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MEDICAL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./medical_binary \</w:t>
      </w:r>
    </w:p>
    <w:p>
      <w:r>
        <w:t>--manifest ./medical_build_manifest.json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