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NEURODECODE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BRAIN_COMPUTER_INTERFACE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