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NEURODECODE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./neurodecode_binary \</w:t>
      </w:r>
    </w:p>
    <w:p>
      <w:r>
        <w:t>--manifest ./neurodecode_build_manifest.json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