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OHPC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./ohpc_binary \</w:t>
      </w:r>
    </w:p>
    <w:p>
      <w:r>
        <w:t>--manifest ./ohpc_build_manifest.json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