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OLCA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./olca_binary \</w:t>
      </w:r>
    </w:p>
    <w:p>
      <w:r>
        <w:t>--manifest ./olca_build_manifest.json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