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OLDP</w:t>
      </w:r>
    </w:p>
    <w:p/>
    <w:p>
      <w:r>
        <w:rPr>
          <w:sz w:val="22"/>
        </w:rPr>
        <w:t>Upstream: https://github.com/openlegaldata/oldp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