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OPENBCI_GUI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https://github.com/openbci/OpenBCI_GUI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