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2026-10-02T09:25:43.250534Z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07edf5e61f543b5184a72493dc00e367138e58d50a1ead5ce4d32865a7f8bfa6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2026-10-02T09:25:43.250534Z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