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Crdt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CRDT Benchmark — OPENCAAD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N=100K</w:t>
            </w:r>
          </w:p>
        </w:tc>
      </w:tr>
      <w:tr>
        <w:tc>
          <w:tcPr>
            <w:tcW w:type="dxa" w:w="2160"/>
          </w:tcPr>
          <w:p>
            <w:r/>
            <w:r>
              <w:t>LWWRegister set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LWWRegister merge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  <w:tc>
          <w:tcPr>
            <w:tcW w:type="dxa" w:w="2160"/>
          </w:tcPr>
          <w:p>
            <w:r/>
            <w:r>
              <w:t>0.03ms</w:t>
            </w:r>
          </w:p>
        </w:tc>
      </w:tr>
      <w:tr>
        <w:tc>
          <w:tcPr>
            <w:tcW w:type="dxa" w:w="2160"/>
          </w:tcPr>
          <w:p>
            <w:r/>
            <w:r>
              <w:t>ORSet add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0.05ms</w:t>
            </w:r>
          </w:p>
        </w:tc>
        <w:tc>
          <w:tcPr>
            <w:tcW w:type="dxa" w:w="2160"/>
          </w:tcPr>
          <w:p>
            <w:r/>
            <w:r>
              <w:t>0.06ms</w:t>
            </w:r>
          </w:p>
        </w:tc>
      </w:tr>
      <w:tr>
        <w:tc>
          <w:tcPr>
            <w:tcW w:type="dxa" w:w="2160"/>
          </w:tcPr>
          <w:p>
            <w:r/>
            <w:r>
              <w:t>ORSet merge (1K entries)</w:t>
            </w:r>
          </w:p>
        </w:tc>
        <w:tc>
          <w:tcPr>
            <w:tcW w:type="dxa" w:w="2160"/>
          </w:tcPr>
          <w:p>
            <w:r/>
            <w:r>
              <w:t>1.2ms</w:t>
            </w:r>
          </w:p>
        </w:tc>
        <w:tc>
          <w:tcPr>
            <w:tcW w:type="dxa" w:w="2160"/>
          </w:tcPr>
          <w:p>
            <w:r/>
            <w:r>
              <w:t>12ms</w:t>
            </w:r>
          </w:p>
        </w:tc>
        <w:tc>
          <w:tcPr>
            <w:tcW w:type="dxa" w:w="2160"/>
          </w:tcPr>
          <w:p>
            <w:r/>
            <w:r>
              <w:t>118ms</w:t>
            </w:r>
          </w:p>
        </w:tc>
      </w:tr>
      <w:tr>
        <w:tc>
          <w:tcPr>
            <w:tcW w:type="dxa" w:w="2160"/>
          </w:tcPr>
          <w:p>
            <w:r/>
            <w:r>
              <w:t>GCounter merge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  <w:tc>
          <w:tcPr>
            <w:tcW w:type="dxa" w:w="2160"/>
          </w:tcPr>
          <w:p>
            <w:r/>
            <w:r>
              <w:t>0.02ms</w:t>
            </w:r>
          </w:p>
        </w:tc>
      </w:tr>
      <w:tr>
        <w:tc>
          <w:tcPr>
            <w:tcW w:type="dxa" w:w="2160"/>
          </w:tcPr>
          <w:p>
            <w:r/>
            <w:r>
              <w:t>CRDTDocument full merge</w:t>
            </w:r>
          </w:p>
        </w:tc>
        <w:tc>
          <w:tcPr>
            <w:tcW w:type="dxa" w:w="2160"/>
          </w:tcPr>
          <w:p>
            <w:r/>
            <w:r>
              <w:t>2.1ms</w:t>
            </w:r>
          </w:p>
        </w:tc>
        <w:tc>
          <w:tcPr>
            <w:tcW w:type="dxa" w:w="2160"/>
          </w:tcPr>
          <w:p>
            <w:r/>
            <w:r>
              <w:t>21ms</w:t>
            </w:r>
          </w:p>
        </w:tc>
        <w:tc>
          <w:tcPr>
            <w:tcW w:type="dxa" w:w="2160"/>
          </w:tcPr>
          <w:p>
            <w:r/>
            <w:r>
              <w:t>210ms</w:t>
            </w:r>
          </w:p>
        </w:tc>
      </w:tr>
    </w:tbl>
    <w:p>
      <w:pPr>
        <w:pStyle w:val="Heading2"/>
      </w:pPr>
      <w:r>
        <w:t>Convergence Guarantee</w:t>
      </w:r>
    </w:p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>
      <w:pPr>
        <w:pStyle w:val="Heading2"/>
      </w:pPr>
      <w:r>
        <w:t>Conflict Scenario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Expected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/>
            <w:r>
              <w:t>Concurrent set, different nodes</w:t>
            </w:r>
          </w:p>
        </w:tc>
        <w:tc>
          <w:tcPr>
            <w:tcW w:type="dxa" w:w="2880"/>
          </w:tcPr>
          <w:p>
            <w:r/>
            <w:r>
              <w:t>Higher timestamp wins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Add + concurrent remove</w:t>
            </w:r>
          </w:p>
        </w:tc>
        <w:tc>
          <w:tcPr>
            <w:tcW w:type="dxa" w:w="2880"/>
          </w:tcPr>
          <w:p>
            <w:r/>
            <w:r>
              <w:t>Add wins (OR-Set)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Network partition 72h</w:t>
            </w:r>
          </w:p>
        </w:tc>
        <w:tc>
          <w:tcPr>
            <w:tcW w:type="dxa" w:w="2880"/>
          </w:tcPr>
          <w:p>
            <w:r/>
            <w:r>
              <w:t>Converges on reconnect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3-way merge</w:t>
            </w:r>
          </w:p>
        </w:tc>
        <w:tc>
          <w:tcPr>
            <w:tcW w:type="dxa" w:w="2880"/>
          </w:tcPr>
          <w:p>
            <w:r/>
            <w:r>
              <w:t>Correct merge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