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OPENSEARCH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./opensearch_binary \</w:t>
      </w:r>
    </w:p>
    <w:p>
      <w:r>
        <w:t>--manifest ./opensearch_build_manifest.json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