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PLEX_MEDIA_SERVER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PLEX_MEDIA_SERVER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PLEX_MEDIA_SERVER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