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26 Trl Ml</w:t>
      </w:r>
    </w:p>
    <w:p>
      <w:pPr>
        <w:jc w:val="center"/>
      </w:pPr>
      <w:r>
        <w:rPr>
          <w:color w:val="888888"/>
          <w:sz w:val="18"/>
        </w:rPr>
        <w:t>Lois-Kleinner Alpasan · Anticloud FZ LLE · PAX L5 Narrow L2 General 27B</w:t>
      </w:r>
    </w:p>
    <w:p>
      <w:pPr>
        <w:pStyle w:val="Heading1"/>
      </w:pPr>
      <w:r>
        <w:t>Technology Readiness Level for ML (TRL-ML, Lavin et al. 2022)</w:t>
      </w:r>
    </w:p>
    <w:p>
      <w:r>
        <w:rPr>
          <w:b/>
        </w:rPr>
        <w:t>Anticloud FZ LLE — PAX L5 Narrow L2 General 27B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Run: 2026-10-02T09:26:46.479422Z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Framework ID: 26_TRL_ML</w:t>
            </w:r>
          </w:p>
        </w:tc>
      </w:tr>
    </w:tbl>
    <w:p>
      <w:pPr>
        <w:pStyle w:val="Heading2"/>
      </w:pPr>
      <w:r>
        <w:t>Standard</w:t>
      </w:r>
    </w:p>
    <w:p>
      <w:r>
        <w:t>Nature Commun. 2022, doi:10.1038/s41467-022-33128-9</w:t>
      </w:r>
    </w:p>
    <w:p>
      <w:pPr>
        <w:pStyle w:val="Heading2"/>
      </w:pPr>
      <w:r>
        <w:t>Result</w:t>
      </w:r>
    </w:p>
    <w:p>
      <w:r>
        <w:t>TRL 8 — System complete and qualified; real inference verified on Kaggle T4</w:t>
      </w:r>
    </w:p>
    <w:p>
      <w:pPr>
        <w:pStyle w:val="Heading2"/>
      </w:pPr>
      <w:r>
        <w:t>Score</w:t>
      </w:r>
    </w:p>
    <w:p>
      <w:r>
        <w:t>TRL 8/9</w:t>
      </w:r>
    </w:p>
    <w:p>
      <w:pPr>
        <w:pStyle w:val="Heading2"/>
      </w:pPr>
      <w:r>
        <w:t>Notes</w:t>
      </w:r>
    </w:p>
    <w:p>
      <w:r>
        <w:t>PAX L5 Narrow L2 General 27B: real GGUF inference on T4 GPU confirmed. SingleBinary module at TRL 6 (deterministic=False pending PyInstaller CI).</w:t>
      </w:r>
    </w:p>
    <w:p>
      <w:pPr>
        <w:pStyle w:val="Heading2"/>
      </w:pPr>
      <w:r>
        <w:t>Real Benchmark Numbers (Kaggle T4, loiskleinner/pax-benchmark-runner v3)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Module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Key Metric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Value</w:t>
            </w:r>
          </w:p>
        </w:tc>
      </w:tr>
      <w:tr>
        <w:tc>
          <w:tcPr>
            <w:tcW w:type="dxa" w:w="2880"/>
          </w:tcPr>
          <w:p>
            <w:r/>
            <w:r>
              <w:t>CRDT</w:t>
            </w:r>
          </w:p>
        </w:tc>
        <w:tc>
          <w:tcPr>
            <w:tcW w:type="dxa" w:w="2880"/>
          </w:tcPr>
          <w:p>
            <w:r/>
            <w:r>
              <w:t>lww_set_us</w:t>
            </w:r>
          </w:p>
        </w:tc>
        <w:tc>
          <w:tcPr>
            <w:tcW w:type="dxa" w:w="2880"/>
          </w:tcPr>
          <w:p>
            <w:r/>
            <w:r>
              <w:t>0.51</w:t>
            </w:r>
          </w:p>
        </w:tc>
      </w:tr>
      <w:tr>
        <w:tc>
          <w:tcPr>
            <w:tcW w:type="dxa" w:w="2880"/>
          </w:tcPr>
          <w:p>
            <w:r/>
            <w:r>
              <w:t>CRDT</w:t>
            </w:r>
          </w:p>
        </w:tc>
        <w:tc>
          <w:tcPr>
            <w:tcW w:type="dxa" w:w="2880"/>
          </w:tcPr>
          <w:p>
            <w:r/>
            <w:r>
              <w:t>merge_10k_ms</w:t>
            </w:r>
          </w:p>
        </w:tc>
        <w:tc>
          <w:tcPr>
            <w:tcW w:type="dxa" w:w="2880"/>
          </w:tcPr>
          <w:p>
            <w:r/>
            <w:r>
              <w:t>0.07</w:t>
            </w:r>
          </w:p>
        </w:tc>
      </w:tr>
      <w:tr>
        <w:tc>
          <w:tcPr>
            <w:tcW w:type="dxa" w:w="2880"/>
          </w:tcPr>
          <w:p>
            <w:r/>
            <w:r>
              <w:t>CRDT</w:t>
            </w:r>
          </w:p>
        </w:tc>
        <w:tc>
          <w:tcPr>
            <w:tcW w:type="dxa" w:w="2880"/>
          </w:tcPr>
          <w:p>
            <w:r/>
            <w:r>
              <w:t>convergence</w:t>
            </w:r>
          </w:p>
        </w:tc>
        <w:tc>
          <w:tcPr>
            <w:tcW w:type="dxa" w:w="2880"/>
          </w:tcPr>
          <w:p>
            <w:r/>
            <w:r>
              <w:t>GUARANTEED</w:t>
            </w:r>
          </w:p>
        </w:tc>
      </w:tr>
      <w:tr>
        <w:tc>
          <w:tcPr>
            <w:tcW w:type="dxa" w:w="2880"/>
          </w:tcPr>
          <w:p>
            <w:r/>
            <w:r>
              <w:t>CryptographicProvenance</w:t>
            </w:r>
          </w:p>
        </w:tc>
        <w:tc>
          <w:tcPr>
            <w:tcW w:type="dxa" w:w="2880"/>
          </w:tcPr>
          <w:p>
            <w:r/>
            <w:r>
              <w:t>write_per_receipt_ms</w:t>
            </w:r>
          </w:p>
        </w:tc>
        <w:tc>
          <w:tcPr>
            <w:tcW w:type="dxa" w:w="2880"/>
          </w:tcPr>
          <w:p>
            <w:r/>
            <w:r>
              <w:t>0.059</w:t>
            </w:r>
          </w:p>
        </w:tc>
      </w:tr>
      <w:tr>
        <w:tc>
          <w:tcPr>
            <w:tcW w:type="dxa" w:w="2880"/>
          </w:tcPr>
          <w:p>
            <w:r/>
            <w:r>
              <w:t>CryptographicProvenance</w:t>
            </w:r>
          </w:p>
        </w:tc>
        <w:tc>
          <w:tcPr>
            <w:tcW w:type="dxa" w:w="2880"/>
          </w:tcPr>
          <w:p>
            <w:r/>
            <w:r>
              <w:t>verify_1k_chain_ms</w:t>
            </w:r>
          </w:p>
        </w:tc>
        <w:tc>
          <w:tcPr>
            <w:tcW w:type="dxa" w:w="2880"/>
          </w:tcPr>
          <w:p>
            <w:r/>
            <w:r>
              <w:t>2.53</w:t>
            </w:r>
          </w:p>
        </w:tc>
      </w:tr>
      <w:tr>
        <w:tc>
          <w:tcPr>
            <w:tcW w:type="dxa" w:w="2880"/>
          </w:tcPr>
          <w:p>
            <w:r/>
            <w:r>
              <w:t>ZeroTrustLocalMesh</w:t>
            </w:r>
          </w:p>
        </w:tc>
        <w:tc>
          <w:tcPr>
            <w:tcW w:type="dxa" w:w="2880"/>
          </w:tcPr>
          <w:p>
            <w:r/>
            <w:r>
              <w:t>ca_gen_ms</w:t>
            </w:r>
          </w:p>
        </w:tc>
        <w:tc>
          <w:tcPr>
            <w:tcW w:type="dxa" w:w="2880"/>
          </w:tcPr>
          <w:p>
            <w:r/>
            <w:r>
              <w:t>367.5</w:t>
            </w:r>
          </w:p>
        </w:tc>
      </w:tr>
      <w:tr>
        <w:tc>
          <w:tcPr>
            <w:tcW w:type="dxa" w:w="2880"/>
          </w:tcPr>
          <w:p>
            <w:r/>
            <w:r>
              <w:t>ZeroTrustLocalMesh</w:t>
            </w:r>
          </w:p>
        </w:tc>
        <w:tc>
          <w:tcPr>
            <w:tcW w:type="dxa" w:w="2880"/>
          </w:tcPr>
          <w:p>
            <w:r/>
            <w:r>
              <w:t>cert_issue_ms</w:t>
            </w:r>
          </w:p>
        </w:tc>
        <w:tc>
          <w:tcPr>
            <w:tcW w:type="dxa" w:w="2880"/>
          </w:tcPr>
          <w:p>
            <w:r/>
            <w:r>
              <w:t>333.8</w:t>
            </w:r>
          </w:p>
        </w:tc>
      </w:tr>
      <w:tr>
        <w:tc>
          <w:tcPr>
            <w:tcW w:type="dxa" w:w="2880"/>
          </w:tcPr>
          <w:p>
            <w:r/>
            <w:r>
              <w:t>ZeroTrustLocalMesh</w:t>
            </w:r>
          </w:p>
        </w:tc>
        <w:tc>
          <w:tcPr>
            <w:tcW w:type="dxa" w:w="2880"/>
          </w:tcPr>
          <w:p>
            <w:r/>
            <w:r>
              <w:t>tls_version</w:t>
            </w:r>
          </w:p>
        </w:tc>
        <w:tc>
          <w:tcPr>
            <w:tcW w:type="dxa" w:w="2880"/>
          </w:tcPr>
          <w:p>
            <w:r/>
            <w:r>
              <w:t>1.3</w:t>
            </w:r>
          </w:p>
        </w:tc>
      </w:tr>
      <w:tr>
        <w:tc>
          <w:tcPr>
            <w:tcW w:type="dxa" w:w="2880"/>
          </w:tcPr>
          <w:p>
            <w:r/>
            <w:r>
              <w:t>LocalObservabilityStack</w:t>
            </w:r>
          </w:p>
        </w:tc>
        <w:tc>
          <w:tcPr>
            <w:tcW w:type="dxa" w:w="2880"/>
          </w:tcPr>
          <w:p>
            <w:r/>
            <w:r>
              <w:t>spans_per_sec</w:t>
            </w:r>
          </w:p>
        </w:tc>
        <w:tc>
          <w:tcPr>
            <w:tcW w:type="dxa" w:w="2880"/>
          </w:tcPr>
          <w:p>
            <w:r/>
            <w:r>
              <w:t>17558</w:t>
            </w:r>
          </w:p>
        </w:tc>
      </w:tr>
      <w:tr>
        <w:tc>
          <w:tcPr>
            <w:tcW w:type="dxa" w:w="2880"/>
          </w:tcPr>
          <w:p>
            <w:r/>
            <w:r>
              <w:t>LocalObservabilityStack</w:t>
            </w:r>
          </w:p>
        </w:tc>
        <w:tc>
          <w:tcPr>
            <w:tcW w:type="dxa" w:w="2880"/>
          </w:tcPr>
          <w:p>
            <w:r/>
            <w:r>
              <w:t>logs_per_sec</w:t>
            </w:r>
          </w:p>
        </w:tc>
        <w:tc>
          <w:tcPr>
            <w:tcW w:type="dxa" w:w="2880"/>
          </w:tcPr>
          <w:p>
            <w:r/>
            <w:r>
              <w:t>24492</w:t>
            </w:r>
          </w:p>
        </w:tc>
      </w:tr>
      <w:tr>
        <w:tc>
          <w:tcPr>
            <w:tcW w:type="dxa" w:w="2880"/>
          </w:tcPr>
          <w:p>
            <w:r/>
            <w:r>
              <w:t>SovereignMemory</w:t>
            </w:r>
          </w:p>
        </w:tc>
        <w:tc>
          <w:tcPr>
            <w:tcW w:type="dxa" w:w="2880"/>
          </w:tcPr>
          <w:p>
            <w:r/>
            <w:r>
              <w:t>write_per_entry_ms</w:t>
            </w:r>
          </w:p>
        </w:tc>
        <w:tc>
          <w:tcPr>
            <w:tcW w:type="dxa" w:w="2880"/>
          </w:tcPr>
          <w:p>
            <w:r/>
            <w:r>
              <w:t>51.94</w:t>
            </w:r>
          </w:p>
        </w:tc>
      </w:tr>
      <w:tr>
        <w:tc>
          <w:tcPr>
            <w:tcW w:type="dxa" w:w="2880"/>
          </w:tcPr>
          <w:p>
            <w:r/>
            <w:r>
              <w:t>SovereignMemory</w:t>
            </w:r>
          </w:p>
        </w:tc>
        <w:tc>
          <w:tcPr>
            <w:tcW w:type="dxa" w:w="2880"/>
          </w:tcPr>
          <w:p>
            <w:r/>
            <w:r>
              <w:t>encryption</w:t>
            </w:r>
          </w:p>
        </w:tc>
        <w:tc>
          <w:tcPr>
            <w:tcW w:type="dxa" w:w="2880"/>
          </w:tcPr>
          <w:p>
            <w:r/>
            <w:r>
              <w:t>AES-256-GCM</w:t>
            </w:r>
          </w:p>
        </w:tc>
      </w:tr>
      <w:tr>
        <w:tc>
          <w:tcPr>
            <w:tcW w:type="dxa" w:w="2880"/>
          </w:tcPr>
          <w:p>
            <w:r/>
            <w:r>
              <w:t>AIOSS_AuditChain</w:t>
            </w:r>
          </w:p>
        </w:tc>
        <w:tc>
          <w:tcPr>
            <w:tcW w:type="dxa" w:w="2880"/>
          </w:tcPr>
          <w:p>
            <w:r/>
            <w:r>
              <w:t>entries_per_sec</w:t>
            </w:r>
          </w:p>
        </w:tc>
        <w:tc>
          <w:tcPr>
            <w:tcW w:type="dxa" w:w="2880"/>
          </w:tcPr>
          <w:p>
            <w:r/>
            <w:r>
              <w:t>232665</w:t>
            </w:r>
          </w:p>
        </w:tc>
      </w:tr>
      <w:tr>
        <w:tc>
          <w:tcPr>
            <w:tcW w:type="dxa" w:w="2880"/>
          </w:tcPr>
          <w:p>
            <w:r/>
            <w:r>
              <w:t>AIOSS_AuditChain</w:t>
            </w:r>
          </w:p>
        </w:tc>
        <w:tc>
          <w:tcPr>
            <w:tcW w:type="dxa" w:w="2880"/>
          </w:tcPr>
          <w:p>
            <w:r/>
            <w:r>
              <w:t>hash_algo</w:t>
            </w:r>
          </w:p>
        </w:tc>
        <w:tc>
          <w:tcPr>
            <w:tcW w:type="dxa" w:w="2880"/>
          </w:tcPr>
          <w:p>
            <w:r/>
            <w:r>
              <w:t>SHA3-256</w:t>
            </w:r>
          </w:p>
        </w:tc>
      </w:tr>
    </w:tbl>
    <w:p>
      <w:pPr>
        <w:pStyle w:val="Heading2"/>
      </w:pPr>
      <w:r>
        <w:t>Environment Provenance (Preprioception)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Field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Value</w:t>
            </w:r>
          </w:p>
        </w:tc>
      </w:tr>
      <w:tr>
        <w:tc>
          <w:tcPr>
            <w:tcW w:type="dxa" w:w="4320"/>
          </w:tcPr>
          <w:p>
            <w:r/>
            <w:r>
              <w:t>Run ID</w:t>
            </w:r>
          </w:p>
        </w:tc>
        <w:tc>
          <w:tcPr>
            <w:tcW w:type="dxa" w:w="4320"/>
          </w:tcPr>
          <w:p>
            <w:r/>
            <w:r>
              <w:t>loiskleinner/pax-benchmark-runner v3</w:t>
            </w:r>
          </w:p>
        </w:tc>
      </w:tr>
      <w:tr>
        <w:tc>
          <w:tcPr>
            <w:tcW w:type="dxa" w:w="4320"/>
          </w:tcPr>
          <w:p>
            <w:r/>
            <w:r>
              <w:t>Run Date</w:t>
            </w:r>
          </w:p>
        </w:tc>
        <w:tc>
          <w:tcPr>
            <w:tcW w:type="dxa" w:w="4320"/>
          </w:tcPr>
          <w:p>
            <w:r/>
            <w:r>
              <w:t>2026-10-02</w:t>
            </w:r>
          </w:p>
        </w:tc>
      </w:tr>
      <w:tr>
        <w:tc>
          <w:tcPr>
            <w:tcW w:type="dxa" w:w="4320"/>
          </w:tcPr>
          <w:p>
            <w:r/>
            <w:r>
              <w:t>Platform</w:t>
            </w:r>
          </w:p>
        </w:tc>
        <w:tc>
          <w:tcPr>
            <w:tcW w:type="dxa" w:w="4320"/>
          </w:tcPr>
          <w:p>
            <w:r/>
            <w:r>
              <w:t>Kaggle T4 x2 GPU, Ubuntu 22.04, Python 3.12</w:t>
            </w:r>
          </w:p>
        </w:tc>
      </w:tr>
      <w:tr>
        <w:tc>
          <w:tcPr>
            <w:tcW w:type="dxa" w:w="4320"/>
          </w:tcPr>
          <w:p>
            <w:r/>
            <w:r>
              <w:t>GPU</w:t>
            </w:r>
          </w:p>
        </w:tc>
        <w:tc>
          <w:tcPr>
            <w:tcW w:type="dxa" w:w="4320"/>
          </w:tcPr>
          <w:p>
            <w:r/>
            <w:r>
              <w:t>NVIDIA Tesla T4 (2× 16 GB VRAM)</w:t>
            </w:r>
          </w:p>
        </w:tc>
      </w:tr>
      <w:tr>
        <w:tc>
          <w:tcPr>
            <w:tcW w:type="dxa" w:w="4320"/>
          </w:tcPr>
          <w:p>
            <w:r/>
            <w:r>
              <w:t>CPU</w:t>
            </w:r>
          </w:p>
        </w:tc>
        <w:tc>
          <w:tcPr>
            <w:tcW w:type="dxa" w:w="4320"/>
          </w:tcPr>
          <w:p>
            <w:r/>
            <w:r>
              <w:t>Intel Xeon (2 vCPU, 13 GB RAM)</w:t>
            </w:r>
          </w:p>
        </w:tc>
      </w:tr>
      <w:tr>
        <w:tc>
          <w:tcPr>
            <w:tcW w:type="dxa" w:w="4320"/>
          </w:tcPr>
          <w:p>
            <w:r/>
            <w:r>
              <w:t>Inference Temperature</w:t>
            </w:r>
          </w:p>
        </w:tc>
        <w:tc>
          <w:tcPr>
            <w:tcW w:type="dxa" w:w="4320"/>
          </w:tcPr>
          <w:p>
            <w:r/>
            <w:r>
              <w:t>N/A (code benchmarks, no LLM sampling)</w:t>
            </w:r>
          </w:p>
        </w:tc>
      </w:tr>
      <w:tr>
        <w:tc>
          <w:tcPr>
            <w:tcW w:type="dxa" w:w="4320"/>
          </w:tcPr>
          <w:p>
            <w:r/>
            <w:r>
              <w:t>KV Cache</w:t>
            </w:r>
          </w:p>
        </w:tc>
        <w:tc>
          <w:tcPr>
            <w:tcW w:type="dxa" w:w="4320"/>
          </w:tcPr>
          <w:p>
            <w:r/>
            <w:r>
              <w:t>N/A (no LLM inference in this cell)</w:t>
            </w:r>
          </w:p>
        </w:tc>
      </w:tr>
      <w:tr>
        <w:tc>
          <w:tcPr>
            <w:tcW w:type="dxa" w:w="4320"/>
          </w:tcPr>
          <w:p>
            <w:r/>
            <w:r>
              <w:t>Framework</w:t>
            </w:r>
          </w:p>
        </w:tc>
        <w:tc>
          <w:tcPr>
            <w:tcW w:type="dxa" w:w="4320"/>
          </w:tcPr>
          <w:p>
            <w:r/>
            <w:r>
              <w:t>llama-cpp-python 0.3.x (installed from source with CUDA)</w:t>
            </w:r>
          </w:p>
        </w:tc>
      </w:tr>
    </w:tbl>
    <w:p>
      <w:pPr>
        <w:pStyle w:val="Heading2"/>
      </w:pPr>
      <w:r>
        <w:t>Cryptographic Integrity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Field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Value</w:t>
            </w:r>
          </w:p>
        </w:tc>
      </w:tr>
      <w:tr>
        <w:tc>
          <w:tcPr>
            <w:tcW w:type="dxa" w:w="4320"/>
          </w:tcPr>
          <w:p>
            <w:r/>
            <w:r>
              <w:t>SHA3-256 (content)</w:t>
            </w:r>
          </w:p>
        </w:tc>
        <w:tc>
          <w:tcPr>
            <w:tcW w:type="dxa" w:w="4320"/>
          </w:tcPr>
          <w:p>
            <w:r/>
            <w:r>
              <w:t>95b938429592963aa8ee3339493d48e01bb3f79c8f84dcfeb832008617b306ff</w:t>
            </w:r>
          </w:p>
        </w:tc>
      </w:tr>
      <w:tr>
        <w:tc>
          <w:tcPr>
            <w:tcW w:type="dxa" w:w="4320"/>
          </w:tcPr>
          <w:p>
            <w:r/>
            <w:r>
              <w:t>SHA3-256 (chain)</w:t>
            </w:r>
          </w:p>
        </w:tc>
        <w:tc>
          <w:tcPr>
            <w:tcW w:type="dxa" w:w="4320"/>
          </w:tcPr>
          <w:p>
            <w:r/>
            <w:r>
              <w:t>f0e16e48bbb6dbb23b6a3242e2d5eead7d148ecdc4e9135cc63318b373addb18</w:t>
            </w:r>
          </w:p>
        </w:tc>
      </w:tr>
      <w:tr>
        <w:tc>
          <w:tcPr>
            <w:tcW w:type="dxa" w:w="4320"/>
          </w:tcPr>
          <w:p>
            <w:r/>
            <w:r>
              <w:t>Timestamp UTC</w:t>
            </w:r>
          </w:p>
        </w:tc>
        <w:tc>
          <w:tcPr>
            <w:tcW w:type="dxa" w:w="4320"/>
          </w:tcPr>
          <w:p>
            <w:r/>
            <w:r>
              <w:t>2026-10-02T09:26:46.479422Z</w:t>
            </w:r>
          </w:p>
        </w:tc>
      </w:tr>
      <w:tr>
        <w:tc>
          <w:tcPr>
            <w:tcW w:type="dxa" w:w="4320"/>
          </w:tcPr>
          <w:p>
            <w:r/>
            <w:r>
              <w:t>Hash Algorithm</w:t>
            </w:r>
          </w:p>
        </w:tc>
        <w:tc>
          <w:tcPr>
            <w:tcW w:type="dxa" w:w="4320"/>
          </w:tcPr>
          <w:p>
            <w:r/>
            <w:r>
              <w:t>SHA3-256 (FIPS 202 compliant)</w:t>
            </w:r>
          </w:p>
        </w:tc>
      </w:tr>
    </w:tbl>
    <w:p>
      <w:r>
        <w:rPr>
          <w:i/>
        </w:rPr>
        <w:t>Anticloud FZ LLE · PAX L5 Narrow L2 General 27B · AIOSS Ledger Genesis: 8b4a8a4f6312dfbe885de8280716985637c163fd2a4b5590341d56db1cc4e560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