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PYGEOST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GEOSTAT | Category: MINING</w:t>
      </w:r>
    </w:p>
    <w:p>
      <w:r>
        <w:rPr>
          <w:sz w:val="22"/>
        </w:rPr>
        <w:t>Upstream: https://github.com/nicedoc/pygeost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PYGEOSTAT.</w:t>
      </w:r>
    </w:p>
    <w:p/>
    <w:p>
      <w:r>
        <w:rPr>
          <w:sz w:val="22"/>
        </w:rPr>
        <w:t>Geostatistics for mining resource esti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GEOST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