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PYMMCORE</w:t>
      </w:r>
    </w:p>
    <w:p/>
    <w:p>
      <w:r>
        <w:rPr>
          <w:sz w:val="22"/>
        </w:rPr>
        <w:t>Upstream: https://github.com/sksuzuki/pymmcore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