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PYRESERVOIR</w:t>
      </w:r>
    </w:p>
    <w:p/>
    <w:p>
      <w:r>
        <w:rPr>
          <w:sz w:val="22"/>
        </w:rPr>
        <w:t>Upstream: https://github.com/yohanesnuwara/pyreservoir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