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QTDRAGON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QTDRAGON | Category: FACTORY_MANUFACTURING</w:t>
      </w:r>
    </w:p>
    <w:p>
      <w:r>
        <w:rPr>
          <w:sz w:val="22"/>
        </w:rPr>
        <w:t>Upstream: https://github.com/kcjengr/qtdragon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QTDRAGON.</w:t>
      </w:r>
    </w:p>
    <w:p/>
    <w:p>
      <w:r>
        <w:rPr>
          <w:sz w:val="22"/>
        </w:rPr>
        <w:t>QtDragon CNC machine controller UI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QTDRAGON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