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SEMANTIC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./semantic_binary \</w:t>
      </w:r>
    </w:p>
    <w:p>
      <w:r>
        <w:t>--manifest ./semantic_build_manifest.json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