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SONIC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./sonic_binary \</w:t>
      </w:r>
    </w:p>
    <w:p>
      <w:r>
        <w:t>--manifest ./sonic_build_manifest.json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