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SPACY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./spacy_binary \</w:t>
      </w:r>
    </w:p>
    <w:p>
      <w:r>
        <w:t>--manifest ./spacy_build_manifest.json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