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SPARO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SOCIAL_MEDIA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