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STARDOG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PHILOSOPHY_SEMANTICS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