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STYLE_DICTIONARY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./style_dictionary_binary \</w:t>
      </w:r>
    </w:p>
    <w:p>
      <w:r>
        <w:t>--manifest ./style_dictionary_build_manifest.json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