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VAPR_BALLISTIC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