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VISERON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./viseron_binary \</w:t>
      </w:r>
    </w:p>
    <w:p>
      <w:r>
        <w:t>--manifest ./viseron_build_manifest.json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