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XBMC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XBMC | Category: CONSUMER_ELECTRONICS</w:t>
      </w:r>
    </w:p>
    <w:p>
      <w:r>
        <w:rPr>
          <w:sz w:val="22"/>
        </w:rPr>
        <w:t>Upstream: https://github.com/XBMC/xbmc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XBMC.</w:t>
      </w:r>
    </w:p>
    <w:p/>
    <w:p>
      <w:r>
        <w:rPr>
          <w:sz w:val="22"/>
        </w:rPr>
        <w:t>Kodi media center for smart TVs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XBMC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