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GPTQ</w:t>
      </w:r>
    </w:p>
    <w:p/>
    <w:p>
      <w:r>
        <w:t>Company: Anticloud FZ LLE</w:t>
      </w:r>
    </w:p>
    <w:p>
      <w:r>
        <w:t>Model: PAX L5 Narrow L2 General 27B</w:t>
      </w:r>
    </w:p>
    <w:p>
      <w:r>
        <w:t>Project: GPTQ | Category: CHIP_QUANTIZATION</w:t>
      </w:r>
    </w:p>
    <w:p>
      <w:r>
        <w:t>Upstream: https://github.com/IST-DASLab/gptq (Apache 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GPTQ (Original GPTQ quantization research),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Apache 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