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nticode Agent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nticode Agent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