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ANTICODE_AGENT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NTICODE_AGEN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