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ANTICODE_AGENT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