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KAMELOT_SEARCH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./kamelot_search_binary \</w:t>
      </w:r>
    </w:p>
    <w:p>
      <w:r>
        <w:t>--manifest ./kamelot_search_build_manifest.json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