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PAX_CODE_INTERPRETER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PAX_CODE_INTERPRETER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PAX_CODE_INTERPRETER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