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i-oss-gatewa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i-oss-gateway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