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api-oss-analytics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./api-oss-analytics_binary \</w:t>
      </w:r>
    </w:p>
    <w:p>
      <w:r>
        <w:t>--manifest ./api-oss-analytics_build_manifest.json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