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kubernetes-manifests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./kubernetes-manifests_binary \</w:t>
      </w:r>
    </w:p>
    <w:p>
      <w:r>
        <w:t>--manifest ./kubernetes-manifests_build_manifest.json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