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Taskwea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Taskwea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