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exact commands, verified in this checkout</w:t>
      </w:r>
    </w:p>
    <w:p/>
    <w:p>
      <w:r>
        <w:t>Project: `K_PFLFL`</w:t>
      </w:r>
    </w:p>
    <w:p>
      <w:r>
        <w:t>Tier: TIER_5_WORLD_NEURO_EMBODIED</w:t>
      </w:r>
    </w:p>
    <w:p>
      <w:r>
        <w:t>Identity: Upstream `adap/flower` @ `3bb1dcf78b2c` (Apache-2.0)</w:t>
      </w:r>
    </w:p>
    <w:p/>
    <w:p>
      <w:pPr>
        <w:pStyle w:val="Heading2"/>
      </w:pPr>
      <w:r>
        <w:t>Purpose</w:t>
      </w:r>
    </w:p>
    <w:p/>
    <w:p>
      <w:r>
        <w:t>Build, test, extend, and contribute.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`adap/flower` |</w:t>
      </w:r>
    </w:p>
    <w:p>
      <w:r>
        <w:t>| Commit | `3bb1dcf78b2c4c50d1216c31bb2fdc401748218a` |</w:t>
      </w:r>
    </w:p>
    <w:p>
      <w:r>
        <w:t>| Upstream licence | Apache-2.0 |</w:t>
      </w:r>
    </w:p>
    <w:p>
      <w:r>
        <w:t>| Licence class | permissive |</w:t>
      </w:r>
    </w:p>
    <w:p>
      <w:r>
        <w:t>| Clone size | 133.39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`K_PFLFL`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