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`K_PHYAGENT`</w:t>
      </w:r>
    </w:p>
    <w:p>
      <w:r>
        <w:t>Tier: TIER_5_WORLD_NEURO_EMBODIED</w:t>
      </w:r>
    </w:p>
    <w:p>
      <w:r>
        <w:t>Identity: Upstream `Genesis-Embodied-AI/Genesis` @ `de8da45c91af`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`Genesis-Embodied-AI/Genesis` |</w:t>
      </w:r>
    </w:p>
    <w:p>
      <w:r>
        <w:t>| Commit | `de8da45c91af86bf236e4c4dad78b85d9b996f70`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222.37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`K_PHYAGENT`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