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K_SAFERLHF</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