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K_SAFERLHF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./k_saferlhf_binary \</w:t>
      </w:r>
    </w:p>
    <w:p>
      <w:r>
        <w:t>--manifest ./k_saferlhf_build_manifest.json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