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environment the results were produced in</w:t>
      </w:r>
    </w:p>
    <w:p/>
    <w:p>
      <w:r>
        <w:t>Project: `L_GPUSTACK`</w:t>
      </w:r>
    </w:p>
    <w:p>
      <w:r>
        <w:t>Tier: TIER_5_WORLD_NEURO_EMBODIED</w:t>
      </w:r>
    </w:p>
    <w:p>
      <w:r>
        <w:t>Identity: Upstream `NVIDIA/TensorRT` @ `98adec82349b` (Apache-2.0)</w:t>
      </w:r>
    </w:p>
    <w:p/>
    <w:p>
      <w:pPr>
        <w:pStyle w:val="Heading2"/>
      </w:pPr>
      <w:r>
        <w:t>Purpose</w:t>
      </w:r>
    </w:p>
    <w:p/>
    <w:p>
      <w:r>
        <w:t>Reproduce here, before public launch.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`NVIDIA/TensorRT` |</w:t>
      </w:r>
    </w:p>
    <w:p>
      <w:r>
        <w:t>| Commit | `98adec82349b3ae22aa3f753d733b9a1a84d497d` |</w:t>
      </w:r>
    </w:p>
    <w:p>
      <w:r>
        <w:t>| Upstream licence | Apache-2.0 |</w:t>
      </w:r>
    </w:p>
    <w:p>
      <w:r>
        <w:t>| Licence class | permissive |</w:t>
      </w:r>
    </w:p>
    <w:p>
      <w:r>
        <w:t>| Clone size | 260.51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`L_GPUSTACK`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