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Trlx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Trlx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Trlx**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