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L_VILA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./l_vila_binary \</w:t>
      </w:r>
    </w:p>
    <w:p>
      <w:r>
        <w:t>--manifest ./l_vila_build_manifest.json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