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1A4BAD" w:rsidRDefault="001A4BAD" w:rsidP="001A4BAD">
      <w:pPr>
        <w:jc w:val="center"/>
        <w:rPr>
          <w:rStyle w:val="fontstyle21"/>
          <w:rFonts w:hint="default"/>
          <w:sz w:val="30"/>
          <w:szCs w:val="30"/>
        </w:rPr>
      </w:pPr>
      <w:r w:rsidRPr="001A4BAD">
        <w:rPr>
          <w:rFonts w:hint="eastAsia"/>
          <w:sz w:val="30"/>
          <w:szCs w:val="30"/>
        </w:rPr>
        <w:t>案例</w:t>
      </w:r>
      <w:r w:rsidRPr="001A4BAD">
        <w:rPr>
          <w:rFonts w:hint="eastAsia"/>
          <w:sz w:val="30"/>
          <w:szCs w:val="30"/>
        </w:rPr>
        <w:t>2</w:t>
      </w:r>
      <w:r w:rsidRPr="001A4BAD">
        <w:rPr>
          <w:rFonts w:hint="eastAsia"/>
          <w:sz w:val="30"/>
          <w:szCs w:val="30"/>
        </w:rPr>
        <w:t>：</w:t>
      </w:r>
      <w:r w:rsidRPr="001A4BAD">
        <w:rPr>
          <w:rStyle w:val="fontstyle01"/>
          <w:sz w:val="30"/>
          <w:szCs w:val="30"/>
        </w:rPr>
        <w:t xml:space="preserve">A </w:t>
      </w:r>
      <w:r w:rsidRPr="001A4BAD">
        <w:rPr>
          <w:rStyle w:val="fontstyle21"/>
          <w:rFonts w:hint="default"/>
          <w:sz w:val="30"/>
          <w:szCs w:val="30"/>
        </w:rPr>
        <w:t>集团公司</w:t>
      </w:r>
      <w:r w:rsidRPr="001A4BAD">
        <w:rPr>
          <w:rStyle w:val="fontstyle01"/>
          <w:sz w:val="30"/>
          <w:szCs w:val="30"/>
        </w:rPr>
        <w:t>“</w:t>
      </w:r>
      <w:r w:rsidRPr="001A4BAD">
        <w:rPr>
          <w:rStyle w:val="fontstyle21"/>
          <w:rFonts w:hint="default"/>
          <w:sz w:val="30"/>
          <w:szCs w:val="30"/>
        </w:rPr>
        <w:t>资金池</w:t>
      </w:r>
      <w:r w:rsidRPr="001A4BAD">
        <w:rPr>
          <w:rStyle w:val="fontstyle01"/>
          <w:sz w:val="30"/>
          <w:szCs w:val="30"/>
        </w:rPr>
        <w:t>”</w:t>
      </w:r>
      <w:r w:rsidRPr="001A4BAD">
        <w:rPr>
          <w:rStyle w:val="fontstyle21"/>
          <w:rFonts w:hint="default"/>
          <w:sz w:val="30"/>
          <w:szCs w:val="30"/>
        </w:rPr>
        <w:t>实践之惑</w:t>
      </w:r>
    </w:p>
    <w:p w:rsidR="001A4BAD" w:rsidRPr="001A4BAD" w:rsidRDefault="001A4BAD" w:rsidP="00323B43">
      <w:pPr>
        <w:rPr>
          <w:rStyle w:val="fontstyle21"/>
          <w:rFonts w:hint="default"/>
          <w:b/>
          <w:sz w:val="30"/>
          <w:szCs w:val="30"/>
        </w:rPr>
      </w:pPr>
      <w:r w:rsidRPr="001A4BAD">
        <w:rPr>
          <w:rStyle w:val="fontstyle21"/>
          <w:rFonts w:hint="default"/>
          <w:b/>
          <w:sz w:val="30"/>
          <w:szCs w:val="30"/>
        </w:rPr>
        <w:t>启发思考题：</w:t>
      </w:r>
    </w:p>
    <w:p w:rsidR="001A4BAD" w:rsidRDefault="001A4BAD" w:rsidP="00323B43">
      <w:pPr>
        <w:rPr>
          <w:rFonts w:ascii="宋体" w:eastAsia="宋体" w:hAnsi="宋体" w:hint="eastAsia"/>
          <w:color w:val="000000"/>
          <w:sz w:val="30"/>
          <w:szCs w:val="30"/>
        </w:rPr>
      </w:pPr>
      <w:r w:rsidRPr="001A4BAD">
        <w:rPr>
          <w:rFonts w:ascii="Times New Roman" w:hAnsi="Times New Roman" w:cs="Times New Roman"/>
          <w:color w:val="000000"/>
          <w:sz w:val="30"/>
          <w:szCs w:val="30"/>
        </w:rPr>
        <w:t xml:space="preserve">1. A </w:t>
      </w:r>
      <w:r w:rsidRPr="001A4BAD">
        <w:rPr>
          <w:rFonts w:ascii="宋体" w:eastAsia="宋体" w:hAnsi="宋体"/>
          <w:color w:val="000000"/>
          <w:sz w:val="30"/>
          <w:szCs w:val="30"/>
        </w:rPr>
        <w:t>集团公司初期资金管理的特点以及存在什么样的问题？</w:t>
      </w:r>
    </w:p>
    <w:p w:rsidR="001A4BAD" w:rsidRDefault="001A4BAD" w:rsidP="00323B43">
      <w:pPr>
        <w:rPr>
          <w:rFonts w:ascii="宋体" w:eastAsia="宋体" w:hAnsi="宋体" w:hint="eastAsia"/>
          <w:color w:val="000000"/>
          <w:sz w:val="30"/>
          <w:szCs w:val="30"/>
        </w:rPr>
      </w:pPr>
      <w:r w:rsidRPr="001A4BAD">
        <w:rPr>
          <w:rFonts w:ascii="Times New Roman" w:hAnsi="Times New Roman" w:cs="Times New Roman"/>
          <w:color w:val="000000"/>
          <w:sz w:val="30"/>
          <w:szCs w:val="30"/>
        </w:rPr>
        <w:t xml:space="preserve">2. </w:t>
      </w:r>
      <w:r w:rsidRPr="001A4BAD">
        <w:rPr>
          <w:rFonts w:ascii="宋体" w:eastAsia="宋体" w:hAnsi="宋体"/>
          <w:color w:val="000000"/>
          <w:sz w:val="30"/>
          <w:szCs w:val="30"/>
        </w:rPr>
        <w:t xml:space="preserve">针对资金管理中的问题， </w:t>
      </w:r>
      <w:r w:rsidRPr="001A4BAD">
        <w:rPr>
          <w:rFonts w:ascii="Times New Roman" w:hAnsi="Times New Roman" w:cs="Times New Roman"/>
          <w:color w:val="000000"/>
          <w:sz w:val="30"/>
          <w:szCs w:val="30"/>
        </w:rPr>
        <w:t xml:space="preserve">A </w:t>
      </w:r>
      <w:r w:rsidRPr="001A4BAD">
        <w:rPr>
          <w:rFonts w:ascii="宋体" w:eastAsia="宋体" w:hAnsi="宋体"/>
          <w:color w:val="000000"/>
          <w:sz w:val="30"/>
          <w:szCs w:val="30"/>
        </w:rPr>
        <w:t>集团可选择哪些资金管理模式？最终选择了哪种模式？</w:t>
      </w:r>
    </w:p>
    <w:p w:rsidR="001A4BAD" w:rsidRDefault="001A4BAD" w:rsidP="00323B43">
      <w:pPr>
        <w:rPr>
          <w:rFonts w:ascii="宋体" w:eastAsia="宋体" w:hAnsi="宋体" w:hint="eastAsia"/>
          <w:color w:val="000000"/>
          <w:sz w:val="30"/>
          <w:szCs w:val="30"/>
        </w:rPr>
      </w:pPr>
      <w:r w:rsidRPr="001A4BAD">
        <w:rPr>
          <w:rFonts w:ascii="Times New Roman" w:hAnsi="Times New Roman" w:cs="Times New Roman"/>
          <w:color w:val="000000"/>
          <w:sz w:val="30"/>
          <w:szCs w:val="30"/>
        </w:rPr>
        <w:t xml:space="preserve">3. </w:t>
      </w:r>
      <w:r w:rsidRPr="001A4BAD">
        <w:rPr>
          <w:rFonts w:ascii="宋体" w:eastAsia="宋体" w:hAnsi="宋体"/>
          <w:color w:val="000000"/>
          <w:sz w:val="30"/>
          <w:szCs w:val="30"/>
        </w:rPr>
        <w:t>分析选择的资金管理模式产生了什么样的经济后果？</w:t>
      </w:r>
    </w:p>
    <w:p w:rsidR="001A4BAD" w:rsidRPr="001A4BAD" w:rsidRDefault="001A4BAD" w:rsidP="00323B43">
      <w:pPr>
        <w:rPr>
          <w:sz w:val="30"/>
          <w:szCs w:val="30"/>
        </w:rPr>
      </w:pPr>
      <w:r w:rsidRPr="001A4BAD">
        <w:rPr>
          <w:rFonts w:ascii="Times New Roman" w:hAnsi="Times New Roman" w:cs="Times New Roman"/>
          <w:color w:val="000000"/>
          <w:sz w:val="30"/>
          <w:szCs w:val="30"/>
        </w:rPr>
        <w:t xml:space="preserve">4. </w:t>
      </w:r>
      <w:r w:rsidRPr="001A4BAD">
        <w:rPr>
          <w:rFonts w:ascii="宋体" w:eastAsia="宋体" w:hAnsi="宋体"/>
          <w:color w:val="000000"/>
          <w:sz w:val="30"/>
          <w:szCs w:val="30"/>
        </w:rPr>
        <w:t xml:space="preserve">针对 </w:t>
      </w:r>
      <w:r w:rsidRPr="001A4BAD">
        <w:rPr>
          <w:rFonts w:ascii="Times New Roman" w:hAnsi="Times New Roman" w:cs="Times New Roman"/>
          <w:color w:val="000000"/>
          <w:sz w:val="30"/>
          <w:szCs w:val="30"/>
        </w:rPr>
        <w:t xml:space="preserve">A </w:t>
      </w:r>
      <w:r w:rsidRPr="001A4BAD">
        <w:rPr>
          <w:rFonts w:ascii="宋体" w:eastAsia="宋体" w:hAnsi="宋体"/>
          <w:color w:val="000000"/>
          <w:sz w:val="30"/>
          <w:szCs w:val="30"/>
        </w:rPr>
        <w:t>集团实行资金池管理模式存在的问题，如果你是王董，你认为可以采取哪些解决对策？并谈谈该案例对集团公司资金集中管理的启示。</w:t>
      </w:r>
    </w:p>
    <w:sectPr w:rsidR="001A4BAD" w:rsidRPr="001A4BAD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1A4BAD"/>
    <w:rsid w:val="00102049"/>
    <w:rsid w:val="001A4BAD"/>
    <w:rsid w:val="00323B43"/>
    <w:rsid w:val="003D37D8"/>
    <w:rsid w:val="004358AB"/>
    <w:rsid w:val="0051586A"/>
    <w:rsid w:val="008B7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A4BAD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1A4BAD"/>
    <w:rPr>
      <w:rFonts w:ascii="幼圆" w:eastAsia="幼圆" w:hint="eastAsia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2019-03-16T09:14:00Z</dcterms:created>
  <dcterms:modified xsi:type="dcterms:W3CDTF">2019-03-16T09:16:00Z</dcterms:modified>
</cp:coreProperties>
</file>