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6F0B" w14:textId="2018A190" w:rsidR="00887C2C" w:rsidRPr="00A93BF0" w:rsidRDefault="00887C2C" w:rsidP="00887C2C">
      <w:pPr>
        <w:rPr>
          <w:b/>
          <w:bCs/>
          <w:sz w:val="28"/>
          <w:szCs w:val="28"/>
        </w:rPr>
      </w:pPr>
      <w:r w:rsidRPr="00A93BF0">
        <w:rPr>
          <w:rFonts w:hint="eastAsia"/>
          <w:b/>
          <w:bCs/>
          <w:sz w:val="28"/>
          <w:szCs w:val="28"/>
        </w:rPr>
        <w:t>草籽娃娃案例分析第</w:t>
      </w:r>
      <w:r w:rsidRPr="00A93BF0">
        <w:rPr>
          <w:b/>
          <w:bCs/>
          <w:sz w:val="28"/>
          <w:szCs w:val="28"/>
        </w:rPr>
        <w:t>1</w:t>
      </w:r>
      <w:r w:rsidRPr="00A93BF0">
        <w:rPr>
          <w:rFonts w:hint="eastAsia"/>
          <w:b/>
          <w:bCs/>
          <w:sz w:val="28"/>
          <w:szCs w:val="28"/>
        </w:rPr>
        <w:t>题</w:t>
      </w:r>
      <w:r w:rsidRPr="00A93BF0">
        <w:rPr>
          <w:rFonts w:hint="eastAsia"/>
          <w:b/>
          <w:bCs/>
          <w:sz w:val="28"/>
          <w:szCs w:val="28"/>
        </w:rPr>
        <w:t>:</w:t>
      </w:r>
    </w:p>
    <w:p w14:paraId="29FBDD9C" w14:textId="77777777" w:rsidR="00887C2C" w:rsidRDefault="00887C2C" w:rsidP="00887C2C">
      <w:pPr>
        <w:rPr>
          <w:sz w:val="28"/>
          <w:szCs w:val="28"/>
        </w:rPr>
      </w:pPr>
      <w:r w:rsidRPr="00887C2C">
        <w:rPr>
          <w:rFonts w:hint="eastAsia"/>
          <w:sz w:val="28"/>
          <w:szCs w:val="28"/>
        </w:rPr>
        <w:t>各工序每生产一个草籽娃娃所需的时间</w:t>
      </w:r>
      <w:r w:rsidRPr="00887C2C">
        <w:rPr>
          <w:rFonts w:hint="eastAsia"/>
          <w:sz w:val="28"/>
          <w:szCs w:val="28"/>
        </w:rPr>
        <w:t>:</w:t>
      </w:r>
    </w:p>
    <w:p w14:paraId="5AE9DE3D" w14:textId="082A0BA7" w:rsidR="00887C2C" w:rsidRDefault="00887C2C" w:rsidP="00887C2C">
      <w:pPr>
        <w:rPr>
          <w:sz w:val="28"/>
          <w:szCs w:val="28"/>
        </w:rPr>
      </w:pPr>
      <w:r w:rsidRPr="00887C2C">
        <w:rPr>
          <w:rFonts w:hint="eastAsia"/>
          <w:sz w:val="28"/>
          <w:szCs w:val="28"/>
        </w:rPr>
        <w:t>填充</w:t>
      </w:r>
      <w:r w:rsidRPr="00887C2C">
        <w:rPr>
          <w:rFonts w:hint="eastAsia"/>
          <w:sz w:val="28"/>
          <w:szCs w:val="28"/>
        </w:rPr>
        <w:t>(6</w:t>
      </w:r>
      <w:r w:rsidRPr="00887C2C">
        <w:rPr>
          <w:rFonts w:hint="eastAsia"/>
          <w:sz w:val="28"/>
          <w:szCs w:val="28"/>
        </w:rPr>
        <w:t>，</w:t>
      </w:r>
      <w:r w:rsidRPr="00887C2C">
        <w:rPr>
          <w:rFonts w:hint="eastAsia"/>
          <w:sz w:val="28"/>
          <w:szCs w:val="28"/>
        </w:rPr>
        <w:t>1.50)</w:t>
      </w:r>
      <w:r w:rsidR="00A93BF0">
        <w:rPr>
          <w:rFonts w:hint="eastAsia"/>
          <w:sz w:val="28"/>
          <w:szCs w:val="28"/>
        </w:rPr>
        <w:t>：</w:t>
      </w:r>
      <w:r w:rsidRPr="00887C2C">
        <w:rPr>
          <w:rFonts w:hint="eastAsia"/>
          <w:sz w:val="28"/>
          <w:szCs w:val="28"/>
        </w:rPr>
        <w:t>1.5/6</w:t>
      </w:r>
      <w:r w:rsidR="00A93BF0">
        <w:rPr>
          <w:sz w:val="28"/>
          <w:szCs w:val="28"/>
        </w:rPr>
        <w:t xml:space="preserve"> </w:t>
      </w:r>
      <w:r w:rsidR="00A93BF0">
        <w:rPr>
          <w:rFonts w:hint="eastAsia"/>
          <w:sz w:val="28"/>
          <w:szCs w:val="28"/>
        </w:rPr>
        <w:t xml:space="preserve">= </w:t>
      </w:r>
      <w:r w:rsidRPr="00887C2C">
        <w:rPr>
          <w:rFonts w:hint="eastAsia"/>
          <w:sz w:val="28"/>
          <w:szCs w:val="28"/>
        </w:rPr>
        <w:t>0.25</w:t>
      </w:r>
      <w:r w:rsidRPr="00887C2C">
        <w:rPr>
          <w:rFonts w:hint="eastAsia"/>
          <w:sz w:val="28"/>
          <w:szCs w:val="28"/>
        </w:rPr>
        <w:t>分钟</w:t>
      </w:r>
    </w:p>
    <w:p w14:paraId="744221E9" w14:textId="6E968299" w:rsidR="0087126F" w:rsidRDefault="00887C2C" w:rsidP="00887C2C">
      <w:pPr>
        <w:rPr>
          <w:sz w:val="28"/>
          <w:szCs w:val="28"/>
        </w:rPr>
      </w:pPr>
      <w:r w:rsidRPr="00887C2C">
        <w:rPr>
          <w:rFonts w:hint="eastAsia"/>
          <w:sz w:val="28"/>
          <w:szCs w:val="28"/>
        </w:rPr>
        <w:t>构造眼镜</w:t>
      </w:r>
      <w:r w:rsidRPr="00887C2C">
        <w:rPr>
          <w:rFonts w:hint="eastAsia"/>
          <w:sz w:val="28"/>
          <w:szCs w:val="28"/>
        </w:rPr>
        <w:t>(1</w:t>
      </w:r>
      <w:r w:rsidRPr="00887C2C">
        <w:rPr>
          <w:rFonts w:hint="eastAsia"/>
          <w:sz w:val="28"/>
          <w:szCs w:val="28"/>
        </w:rPr>
        <w:t>，</w:t>
      </w:r>
      <w:r w:rsidRPr="00887C2C">
        <w:rPr>
          <w:rFonts w:hint="eastAsia"/>
          <w:sz w:val="28"/>
          <w:szCs w:val="28"/>
        </w:rPr>
        <w:t>0.20)</w:t>
      </w:r>
      <w:r w:rsidR="00A93BF0">
        <w:rPr>
          <w:rFonts w:hint="eastAsia"/>
          <w:sz w:val="28"/>
          <w:szCs w:val="28"/>
        </w:rPr>
        <w:t>：</w:t>
      </w:r>
      <w:r w:rsidRPr="00887C2C">
        <w:rPr>
          <w:rFonts w:hint="eastAsia"/>
          <w:sz w:val="28"/>
          <w:szCs w:val="28"/>
        </w:rPr>
        <w:t>0.20</w:t>
      </w:r>
      <w:r w:rsidRPr="00887C2C">
        <w:rPr>
          <w:rFonts w:hint="eastAsia"/>
          <w:sz w:val="28"/>
          <w:szCs w:val="28"/>
        </w:rPr>
        <w:t>分钟</w:t>
      </w:r>
    </w:p>
    <w:p w14:paraId="50750EC5" w14:textId="500DC847" w:rsidR="0087126F" w:rsidRDefault="00887C2C" w:rsidP="00887C2C">
      <w:pPr>
        <w:rPr>
          <w:sz w:val="28"/>
          <w:szCs w:val="28"/>
        </w:rPr>
      </w:pPr>
      <w:r w:rsidRPr="00887C2C">
        <w:rPr>
          <w:rFonts w:hint="eastAsia"/>
          <w:sz w:val="28"/>
          <w:szCs w:val="28"/>
        </w:rPr>
        <w:t>塑形</w:t>
      </w:r>
      <w:r w:rsidRPr="00887C2C">
        <w:rPr>
          <w:rFonts w:hint="eastAsia"/>
          <w:sz w:val="28"/>
          <w:szCs w:val="28"/>
        </w:rPr>
        <w:t>(3</w:t>
      </w:r>
      <w:r w:rsidRPr="00887C2C">
        <w:rPr>
          <w:rFonts w:hint="eastAsia"/>
          <w:sz w:val="28"/>
          <w:szCs w:val="28"/>
        </w:rPr>
        <w:t>，</w:t>
      </w:r>
      <w:r w:rsidRPr="00887C2C">
        <w:rPr>
          <w:rFonts w:hint="eastAsia"/>
          <w:sz w:val="28"/>
          <w:szCs w:val="28"/>
        </w:rPr>
        <w:t>0.80)</w:t>
      </w:r>
      <w:r w:rsidR="00A93BF0">
        <w:rPr>
          <w:rFonts w:hint="eastAsia"/>
          <w:sz w:val="28"/>
          <w:szCs w:val="28"/>
        </w:rPr>
        <w:t>：</w:t>
      </w:r>
      <w:r w:rsidRPr="00887C2C">
        <w:rPr>
          <w:rFonts w:hint="eastAsia"/>
          <w:sz w:val="28"/>
          <w:szCs w:val="28"/>
        </w:rPr>
        <w:t>0.80/3</w:t>
      </w:r>
      <w:r w:rsidR="00A93BF0">
        <w:rPr>
          <w:sz w:val="28"/>
          <w:szCs w:val="28"/>
        </w:rPr>
        <w:t xml:space="preserve"> = </w:t>
      </w:r>
      <w:r w:rsidRPr="00887C2C">
        <w:rPr>
          <w:rFonts w:hint="eastAsia"/>
          <w:sz w:val="28"/>
          <w:szCs w:val="28"/>
        </w:rPr>
        <w:t>0.2667</w:t>
      </w:r>
      <w:r w:rsidRPr="00887C2C">
        <w:rPr>
          <w:rFonts w:hint="eastAsia"/>
          <w:sz w:val="28"/>
          <w:szCs w:val="28"/>
        </w:rPr>
        <w:t>分钟</w:t>
      </w:r>
    </w:p>
    <w:p w14:paraId="4D93C00C" w14:textId="03A9E812" w:rsidR="0087126F" w:rsidRDefault="00887C2C" w:rsidP="00887C2C">
      <w:pPr>
        <w:rPr>
          <w:sz w:val="28"/>
          <w:szCs w:val="28"/>
        </w:rPr>
      </w:pPr>
      <w:r w:rsidRPr="00887C2C">
        <w:rPr>
          <w:rFonts w:hint="eastAsia"/>
          <w:sz w:val="28"/>
          <w:szCs w:val="28"/>
        </w:rPr>
        <w:t>制作眼睛（</w:t>
      </w:r>
      <w:r w:rsidRPr="00887C2C">
        <w:rPr>
          <w:rFonts w:hint="eastAsia"/>
          <w:sz w:val="28"/>
          <w:szCs w:val="28"/>
        </w:rPr>
        <w:t>2</w:t>
      </w:r>
      <w:r w:rsidRPr="00887C2C">
        <w:rPr>
          <w:rFonts w:hint="eastAsia"/>
          <w:sz w:val="28"/>
          <w:szCs w:val="28"/>
        </w:rPr>
        <w:t>，</w:t>
      </w:r>
      <w:r w:rsidRPr="00887C2C">
        <w:rPr>
          <w:rFonts w:hint="eastAsia"/>
          <w:sz w:val="28"/>
          <w:szCs w:val="28"/>
        </w:rPr>
        <w:t>0.40)</w:t>
      </w:r>
      <w:r w:rsidR="00A93BF0">
        <w:rPr>
          <w:rFonts w:hint="eastAsia"/>
          <w:sz w:val="28"/>
          <w:szCs w:val="28"/>
        </w:rPr>
        <w:t>：</w:t>
      </w:r>
      <w:r w:rsidRPr="00887C2C">
        <w:rPr>
          <w:rFonts w:hint="eastAsia"/>
          <w:sz w:val="28"/>
          <w:szCs w:val="28"/>
        </w:rPr>
        <w:t>0.40/2</w:t>
      </w:r>
      <w:r w:rsidR="00A93BF0">
        <w:rPr>
          <w:rFonts w:hint="eastAsia"/>
          <w:sz w:val="28"/>
          <w:szCs w:val="28"/>
        </w:rPr>
        <w:t xml:space="preserve"> = </w:t>
      </w:r>
      <w:r w:rsidRPr="00887C2C">
        <w:rPr>
          <w:rFonts w:hint="eastAsia"/>
          <w:sz w:val="28"/>
          <w:szCs w:val="28"/>
        </w:rPr>
        <w:t>0.20</w:t>
      </w:r>
      <w:r w:rsidRPr="00887C2C">
        <w:rPr>
          <w:rFonts w:hint="eastAsia"/>
          <w:sz w:val="28"/>
          <w:szCs w:val="28"/>
        </w:rPr>
        <w:t>分钟</w:t>
      </w:r>
    </w:p>
    <w:p w14:paraId="23C38AC8" w14:textId="5D186797" w:rsidR="00887C2C" w:rsidRDefault="00887C2C" w:rsidP="00887C2C">
      <w:pPr>
        <w:rPr>
          <w:sz w:val="28"/>
          <w:szCs w:val="28"/>
        </w:rPr>
      </w:pPr>
      <w:r w:rsidRPr="00887C2C">
        <w:rPr>
          <w:rFonts w:hint="eastAsia"/>
          <w:sz w:val="28"/>
          <w:szCs w:val="28"/>
        </w:rPr>
        <w:t>涂染</w:t>
      </w:r>
      <w:r w:rsidRPr="00887C2C">
        <w:rPr>
          <w:rFonts w:hint="eastAsia"/>
          <w:sz w:val="28"/>
          <w:szCs w:val="28"/>
        </w:rPr>
        <w:t>(1</w:t>
      </w:r>
      <w:r w:rsidRPr="00887C2C">
        <w:rPr>
          <w:rFonts w:hint="eastAsia"/>
          <w:sz w:val="28"/>
          <w:szCs w:val="28"/>
        </w:rPr>
        <w:t>，</w:t>
      </w:r>
      <w:r w:rsidRPr="00887C2C">
        <w:rPr>
          <w:rFonts w:hint="eastAsia"/>
          <w:sz w:val="28"/>
          <w:szCs w:val="28"/>
        </w:rPr>
        <w:t>0.25)</w:t>
      </w:r>
      <w:r w:rsidR="00A93BF0">
        <w:rPr>
          <w:rFonts w:hint="eastAsia"/>
          <w:sz w:val="28"/>
          <w:szCs w:val="28"/>
        </w:rPr>
        <w:t>：</w:t>
      </w:r>
      <w:r w:rsidRPr="00887C2C">
        <w:rPr>
          <w:rFonts w:hint="eastAsia"/>
          <w:sz w:val="28"/>
          <w:szCs w:val="28"/>
        </w:rPr>
        <w:t>0.25</w:t>
      </w:r>
      <w:r w:rsidRPr="00887C2C">
        <w:rPr>
          <w:rFonts w:hint="eastAsia"/>
          <w:sz w:val="28"/>
          <w:szCs w:val="28"/>
        </w:rPr>
        <w:t>分钟</w:t>
      </w:r>
    </w:p>
    <w:p w14:paraId="4A7F4F6C" w14:textId="22393876" w:rsidR="00887C2C" w:rsidRDefault="00887C2C" w:rsidP="00887C2C">
      <w:pPr>
        <w:rPr>
          <w:sz w:val="28"/>
          <w:szCs w:val="28"/>
        </w:rPr>
      </w:pPr>
      <w:r w:rsidRPr="00887C2C">
        <w:rPr>
          <w:rFonts w:hint="eastAsia"/>
          <w:sz w:val="28"/>
          <w:szCs w:val="28"/>
        </w:rPr>
        <w:t>包装</w:t>
      </w:r>
      <w:r w:rsidRPr="00887C2C">
        <w:rPr>
          <w:rFonts w:hint="eastAsia"/>
          <w:sz w:val="28"/>
          <w:szCs w:val="28"/>
        </w:rPr>
        <w:t>(2</w:t>
      </w:r>
      <w:r w:rsidRPr="00887C2C">
        <w:rPr>
          <w:rFonts w:hint="eastAsia"/>
          <w:sz w:val="28"/>
          <w:szCs w:val="28"/>
        </w:rPr>
        <w:t>，</w:t>
      </w:r>
      <w:r w:rsidRPr="00887C2C">
        <w:rPr>
          <w:rFonts w:hint="eastAsia"/>
          <w:sz w:val="28"/>
          <w:szCs w:val="28"/>
        </w:rPr>
        <w:t>0.33)</w:t>
      </w:r>
      <w:r w:rsidR="00A93BF0">
        <w:rPr>
          <w:rFonts w:hint="eastAsia"/>
          <w:sz w:val="28"/>
          <w:szCs w:val="28"/>
        </w:rPr>
        <w:t>：</w:t>
      </w:r>
      <w:r w:rsidRPr="00887C2C">
        <w:rPr>
          <w:rFonts w:hint="eastAsia"/>
          <w:sz w:val="28"/>
          <w:szCs w:val="28"/>
        </w:rPr>
        <w:t>0.33/2</w:t>
      </w:r>
      <w:r w:rsidR="00A93BF0">
        <w:rPr>
          <w:rFonts w:hint="eastAsia"/>
          <w:sz w:val="28"/>
          <w:szCs w:val="28"/>
        </w:rPr>
        <w:t xml:space="preserve"> = </w:t>
      </w:r>
      <w:r w:rsidRPr="00887C2C">
        <w:rPr>
          <w:rFonts w:hint="eastAsia"/>
          <w:sz w:val="28"/>
          <w:szCs w:val="28"/>
        </w:rPr>
        <w:t>0.165</w:t>
      </w:r>
      <w:r w:rsidRPr="00887C2C">
        <w:rPr>
          <w:rFonts w:hint="eastAsia"/>
          <w:sz w:val="28"/>
          <w:szCs w:val="28"/>
        </w:rPr>
        <w:t>分钟</w:t>
      </w:r>
    </w:p>
    <w:p w14:paraId="5203C914" w14:textId="15ECB572" w:rsidR="0087126F" w:rsidRDefault="0087126F" w:rsidP="00887C2C">
      <w:pPr>
        <w:rPr>
          <w:sz w:val="28"/>
          <w:szCs w:val="28"/>
        </w:rPr>
      </w:pPr>
      <w:r w:rsidRPr="0087126F">
        <w:rPr>
          <w:rFonts w:hint="eastAsia"/>
          <w:sz w:val="28"/>
          <w:szCs w:val="28"/>
        </w:rPr>
        <w:t>晾干</w:t>
      </w:r>
      <w:r w:rsidR="00A93BF0">
        <w:rPr>
          <w:rFonts w:hint="eastAsia"/>
          <w:sz w:val="28"/>
          <w:szCs w:val="28"/>
        </w:rPr>
        <w:t>：</w:t>
      </w:r>
      <w:r w:rsidRPr="0087126F">
        <w:rPr>
          <w:rFonts w:hint="eastAsia"/>
          <w:sz w:val="28"/>
          <w:szCs w:val="28"/>
        </w:rPr>
        <w:t>300min</w:t>
      </w:r>
      <w:r w:rsidRPr="0087126F">
        <w:rPr>
          <w:rFonts w:hint="eastAsia"/>
          <w:sz w:val="28"/>
          <w:szCs w:val="28"/>
        </w:rPr>
        <w:t>，非瓶颈工序，对长期生产无影响</w:t>
      </w:r>
    </w:p>
    <w:p w14:paraId="1CFAC53F" w14:textId="606C84C4" w:rsidR="0087126F" w:rsidRDefault="0087126F" w:rsidP="00887C2C">
      <w:pPr>
        <w:rPr>
          <w:sz w:val="28"/>
          <w:szCs w:val="28"/>
        </w:rPr>
      </w:pPr>
      <w:r w:rsidRPr="0087126F">
        <w:rPr>
          <w:rFonts w:hint="eastAsia"/>
          <w:sz w:val="28"/>
          <w:szCs w:val="28"/>
        </w:rPr>
        <w:t>因为每生产一个草籽娃娃塑形这一工序所用时间最多，因此，塑形为瓶颈</w:t>
      </w:r>
    </w:p>
    <w:p w14:paraId="1DDE7F69" w14:textId="6180BF43" w:rsidR="0087126F" w:rsidRDefault="0087126F" w:rsidP="00887C2C">
      <w:pPr>
        <w:rPr>
          <w:sz w:val="28"/>
          <w:szCs w:val="28"/>
        </w:rPr>
      </w:pPr>
      <w:r w:rsidRPr="0087126F">
        <w:rPr>
          <w:rFonts w:hint="eastAsia"/>
          <w:sz w:val="28"/>
          <w:szCs w:val="28"/>
        </w:rPr>
        <w:t>根据塑形</w:t>
      </w:r>
      <w:proofErr w:type="gramStart"/>
      <w:r w:rsidRPr="0087126F">
        <w:rPr>
          <w:rFonts w:hint="eastAsia"/>
          <w:sz w:val="28"/>
          <w:szCs w:val="28"/>
        </w:rPr>
        <w:t>工予确定</w:t>
      </w:r>
      <w:proofErr w:type="gramEnd"/>
      <w:r w:rsidRPr="0087126F">
        <w:rPr>
          <w:rFonts w:hint="eastAsia"/>
          <w:sz w:val="28"/>
          <w:szCs w:val="28"/>
        </w:rPr>
        <w:t>产量∶</w:t>
      </w:r>
      <w:r w:rsidRPr="0087126F">
        <w:rPr>
          <w:rFonts w:hint="eastAsia"/>
          <w:sz w:val="28"/>
          <w:szCs w:val="28"/>
        </w:rPr>
        <w:t>7*60/0.267</w:t>
      </w:r>
      <w:r w:rsidR="00A93BF0">
        <w:rPr>
          <w:rFonts w:hint="eastAsia"/>
          <w:sz w:val="28"/>
          <w:szCs w:val="28"/>
        </w:rPr>
        <w:t xml:space="preserve"> = </w:t>
      </w:r>
      <w:r w:rsidRPr="0087126F">
        <w:rPr>
          <w:rFonts w:hint="eastAsia"/>
          <w:sz w:val="28"/>
          <w:szCs w:val="28"/>
        </w:rPr>
        <w:t>1575</w:t>
      </w:r>
      <w:r w:rsidRPr="0087126F">
        <w:rPr>
          <w:rFonts w:hint="eastAsia"/>
          <w:sz w:val="28"/>
          <w:szCs w:val="28"/>
        </w:rPr>
        <w:t>个</w:t>
      </w:r>
    </w:p>
    <w:p w14:paraId="0574167F" w14:textId="2409F39B" w:rsidR="0087126F" w:rsidRPr="0087126F" w:rsidRDefault="0087126F" w:rsidP="0087126F">
      <w:pPr>
        <w:rPr>
          <w:sz w:val="28"/>
          <w:szCs w:val="28"/>
        </w:rPr>
      </w:pPr>
      <w:r w:rsidRPr="0087126F">
        <w:rPr>
          <w:rFonts w:hint="eastAsia"/>
          <w:sz w:val="28"/>
          <w:szCs w:val="28"/>
        </w:rPr>
        <w:t>一个班次的产量</w:t>
      </w:r>
      <w:r w:rsidRPr="0087126F">
        <w:rPr>
          <w:rFonts w:hint="eastAsia"/>
          <w:sz w:val="28"/>
          <w:szCs w:val="28"/>
        </w:rPr>
        <w:t>:1575</w:t>
      </w:r>
      <w:r w:rsidRPr="0087126F">
        <w:rPr>
          <w:rFonts w:hint="eastAsia"/>
          <w:sz w:val="28"/>
          <w:szCs w:val="28"/>
        </w:rPr>
        <w:t>个</w:t>
      </w:r>
    </w:p>
    <w:p w14:paraId="48E65C0C" w14:textId="77777777" w:rsidR="00A93BF0" w:rsidRDefault="0087126F" w:rsidP="0087126F">
      <w:pPr>
        <w:rPr>
          <w:sz w:val="28"/>
          <w:szCs w:val="28"/>
        </w:rPr>
      </w:pPr>
      <w:r w:rsidRPr="0087126F">
        <w:rPr>
          <w:rFonts w:hint="eastAsia"/>
          <w:sz w:val="28"/>
          <w:szCs w:val="28"/>
        </w:rPr>
        <w:t>两个班次的产量</w:t>
      </w:r>
      <w:r w:rsidRPr="0087126F">
        <w:rPr>
          <w:rFonts w:hint="eastAsia"/>
          <w:sz w:val="28"/>
          <w:szCs w:val="28"/>
        </w:rPr>
        <w:t>:3150</w:t>
      </w:r>
      <w:r w:rsidRPr="0087126F">
        <w:rPr>
          <w:rFonts w:hint="eastAsia"/>
          <w:sz w:val="28"/>
          <w:szCs w:val="28"/>
        </w:rPr>
        <w:t>个</w:t>
      </w:r>
    </w:p>
    <w:p w14:paraId="0FC39578" w14:textId="77777777" w:rsidR="00A93BF0" w:rsidRDefault="0087126F" w:rsidP="0087126F">
      <w:pPr>
        <w:rPr>
          <w:sz w:val="28"/>
          <w:szCs w:val="28"/>
        </w:rPr>
      </w:pPr>
      <w:r w:rsidRPr="0087126F">
        <w:rPr>
          <w:rFonts w:hint="eastAsia"/>
          <w:sz w:val="28"/>
          <w:szCs w:val="28"/>
        </w:rPr>
        <w:t>三个班次的产量</w:t>
      </w:r>
      <w:r w:rsidRPr="0087126F">
        <w:rPr>
          <w:rFonts w:hint="eastAsia"/>
          <w:sz w:val="28"/>
          <w:szCs w:val="28"/>
        </w:rPr>
        <w:t>:4725</w:t>
      </w:r>
      <w:r w:rsidRPr="0087126F">
        <w:rPr>
          <w:rFonts w:hint="eastAsia"/>
          <w:sz w:val="28"/>
          <w:szCs w:val="28"/>
        </w:rPr>
        <w:t>个</w:t>
      </w:r>
    </w:p>
    <w:p w14:paraId="44AB05A2" w14:textId="4866186B" w:rsidR="0087126F" w:rsidRDefault="0087126F" w:rsidP="0087126F">
      <w:pPr>
        <w:rPr>
          <w:sz w:val="28"/>
          <w:szCs w:val="28"/>
        </w:rPr>
      </w:pPr>
      <w:r w:rsidRPr="0087126F">
        <w:rPr>
          <w:rFonts w:hint="eastAsia"/>
          <w:sz w:val="28"/>
          <w:szCs w:val="28"/>
        </w:rPr>
        <w:t>一周的产量</w:t>
      </w:r>
      <w:r w:rsidRPr="0087126F">
        <w:rPr>
          <w:rFonts w:hint="eastAsia"/>
          <w:sz w:val="28"/>
          <w:szCs w:val="28"/>
        </w:rPr>
        <w:t>:33075</w:t>
      </w:r>
      <w:r w:rsidRPr="0087126F">
        <w:rPr>
          <w:rFonts w:hint="eastAsia"/>
          <w:sz w:val="28"/>
          <w:szCs w:val="28"/>
        </w:rPr>
        <w:t>个</w:t>
      </w:r>
    </w:p>
    <w:p w14:paraId="63CBD46B" w14:textId="77777777" w:rsidR="0087126F" w:rsidRPr="0087126F" w:rsidRDefault="0087126F" w:rsidP="00887C2C">
      <w:pPr>
        <w:rPr>
          <w:sz w:val="28"/>
          <w:szCs w:val="28"/>
        </w:rPr>
      </w:pPr>
    </w:p>
    <w:p w14:paraId="0A68C25C" w14:textId="5A827C5D" w:rsidR="00887C2C" w:rsidRPr="00A93BF0" w:rsidRDefault="00887C2C" w:rsidP="00887C2C">
      <w:pPr>
        <w:rPr>
          <w:b/>
          <w:bCs/>
          <w:sz w:val="28"/>
          <w:szCs w:val="28"/>
        </w:rPr>
      </w:pPr>
      <w:r w:rsidRPr="00A93BF0">
        <w:rPr>
          <w:rFonts w:hint="eastAsia"/>
          <w:b/>
          <w:bCs/>
          <w:sz w:val="28"/>
          <w:szCs w:val="28"/>
        </w:rPr>
        <w:t>草籽娃娃案例分析第</w:t>
      </w:r>
      <w:r w:rsidRPr="00A93BF0">
        <w:rPr>
          <w:b/>
          <w:bCs/>
          <w:sz w:val="28"/>
          <w:szCs w:val="28"/>
        </w:rPr>
        <w:t>2</w:t>
      </w:r>
      <w:r w:rsidRPr="00A93BF0">
        <w:rPr>
          <w:rFonts w:hint="eastAsia"/>
          <w:b/>
          <w:bCs/>
          <w:sz w:val="28"/>
          <w:szCs w:val="28"/>
        </w:rPr>
        <w:t>题</w:t>
      </w:r>
      <w:r w:rsidRPr="00A93BF0">
        <w:rPr>
          <w:rFonts w:hint="eastAsia"/>
          <w:b/>
          <w:bCs/>
          <w:sz w:val="28"/>
          <w:szCs w:val="28"/>
        </w:rPr>
        <w:t>:</w:t>
      </w:r>
    </w:p>
    <w:p w14:paraId="66284F83" w14:textId="079EC458" w:rsidR="00887C2C" w:rsidRDefault="00887C2C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887C2C">
        <w:rPr>
          <w:rFonts w:hint="eastAsia"/>
          <w:sz w:val="28"/>
          <w:szCs w:val="28"/>
        </w:rPr>
        <w:t>延长工作时间至</w:t>
      </w:r>
      <w:r w:rsidRPr="00887C2C">
        <w:rPr>
          <w:rFonts w:hint="eastAsia"/>
          <w:sz w:val="28"/>
          <w:szCs w:val="28"/>
        </w:rPr>
        <w:t>8</w:t>
      </w:r>
      <w:r w:rsidRPr="00887C2C">
        <w:rPr>
          <w:rFonts w:hint="eastAsia"/>
          <w:sz w:val="28"/>
          <w:szCs w:val="28"/>
        </w:rPr>
        <w:t>小时。</w:t>
      </w:r>
    </w:p>
    <w:p w14:paraId="01CC01AC" w14:textId="2EFFAA69" w:rsidR="00887C2C" w:rsidRDefault="00887C2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887C2C">
        <w:rPr>
          <w:rFonts w:hint="eastAsia"/>
          <w:sz w:val="28"/>
          <w:szCs w:val="28"/>
        </w:rPr>
        <w:t>调整作业时间。</w:t>
      </w:r>
    </w:p>
    <w:p w14:paraId="7C7EB39C" w14:textId="7C828508" w:rsidR="00887C2C" w:rsidRDefault="00887C2C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A93BF0">
        <w:rPr>
          <w:rFonts w:hint="eastAsia"/>
          <w:sz w:val="28"/>
          <w:szCs w:val="28"/>
        </w:rPr>
        <w:t>增加员工数量和生产线数量</w:t>
      </w:r>
      <w:r w:rsidR="00A93BF0">
        <w:rPr>
          <w:sz w:val="28"/>
          <w:szCs w:val="28"/>
        </w:rPr>
        <w:t xml:space="preserve"> </w:t>
      </w:r>
    </w:p>
    <w:p w14:paraId="3155E16F" w14:textId="6C6FD5C1" w:rsidR="00887C2C" w:rsidRDefault="00887C2C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887C2C">
        <w:rPr>
          <w:rFonts w:hint="eastAsia"/>
          <w:sz w:val="28"/>
          <w:szCs w:val="28"/>
        </w:rPr>
        <w:t>交叉培训，工作间调配。</w:t>
      </w:r>
    </w:p>
    <w:p w14:paraId="1968485F" w14:textId="77777777" w:rsidR="00887C2C" w:rsidRPr="00887C2C" w:rsidRDefault="00887C2C">
      <w:pPr>
        <w:rPr>
          <w:sz w:val="28"/>
          <w:szCs w:val="28"/>
        </w:rPr>
      </w:pPr>
    </w:p>
    <w:p w14:paraId="3BF21555" w14:textId="4A74E6ED" w:rsidR="002C77D5" w:rsidRPr="00A93BF0" w:rsidRDefault="00A93BF0">
      <w:pPr>
        <w:rPr>
          <w:b/>
          <w:bCs/>
          <w:sz w:val="28"/>
          <w:szCs w:val="28"/>
        </w:rPr>
      </w:pPr>
      <w:r w:rsidRPr="00A93BF0">
        <w:rPr>
          <w:rFonts w:hint="eastAsia"/>
          <w:b/>
          <w:bCs/>
          <w:sz w:val="28"/>
          <w:szCs w:val="28"/>
        </w:rPr>
        <w:t>草籽娃娃案例分析第</w:t>
      </w:r>
      <w:r w:rsidRPr="00A93BF0">
        <w:rPr>
          <w:rFonts w:hint="eastAsia"/>
          <w:b/>
          <w:bCs/>
          <w:sz w:val="28"/>
          <w:szCs w:val="28"/>
        </w:rPr>
        <w:t>3</w:t>
      </w:r>
      <w:r w:rsidRPr="00A93BF0">
        <w:rPr>
          <w:rFonts w:hint="eastAsia"/>
          <w:b/>
          <w:bCs/>
          <w:sz w:val="28"/>
          <w:szCs w:val="28"/>
        </w:rPr>
        <w:t>题</w:t>
      </w:r>
      <w:r w:rsidRPr="00A93BF0">
        <w:rPr>
          <w:rFonts w:hint="eastAsia"/>
          <w:b/>
          <w:bCs/>
          <w:sz w:val="28"/>
          <w:szCs w:val="28"/>
        </w:rPr>
        <w:t>:</w:t>
      </w:r>
    </w:p>
    <w:p w14:paraId="5129201D" w14:textId="77777777" w:rsidR="002C77D5" w:rsidRDefault="00A93B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、由于填充、塑形、组装等环节的用时较多，故建议对相关部分人员进行培训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以提高效率</w:t>
      </w:r>
    </w:p>
    <w:p w14:paraId="31C1E841" w14:textId="77777777" w:rsidR="002C77D5" w:rsidRDefault="00A93B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、由于未知人员成本，在提升效率后可考虑适当减员以减少人工成本，以此来改进设备等提高效率或增加库存，保持弹性。</w:t>
      </w:r>
    </w:p>
    <w:p w14:paraId="76F7D8C8" w14:textId="77777777" w:rsidR="002C77D5" w:rsidRDefault="00A93B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、由于填充部分所用设备为机械且塑形难度不大，可考虑改进机械设备使之同时具有塑形和填充功能，以节约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名人工的成本。</w:t>
      </w:r>
    </w:p>
    <w:p w14:paraId="1D446253" w14:textId="77777777" w:rsidR="002C77D5" w:rsidRDefault="00A93B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、草籽娃娃眼睛的制作和眼镜的制作工艺相近，故可将两样工作安排在同一名操作工人身上，以节约人工成本</w:t>
      </w:r>
    </w:p>
    <w:sectPr w:rsidR="002C7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D5"/>
    <w:rsid w:val="002C77D5"/>
    <w:rsid w:val="007947C9"/>
    <w:rsid w:val="0087126F"/>
    <w:rsid w:val="00887C2C"/>
    <w:rsid w:val="00A9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E36B1"/>
  <w15:docId w15:val="{5932E960-54BA-4BCF-BA38-6E92366D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iPad (2)</dc:creator>
  <cp:lastModifiedBy>范 泽松</cp:lastModifiedBy>
  <cp:revision>2</cp:revision>
  <dcterms:created xsi:type="dcterms:W3CDTF">2021-05-26T15:03:00Z</dcterms:created>
  <dcterms:modified xsi:type="dcterms:W3CDTF">2021-05-26T15:03:00Z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2052-11.9.1</vt:lpwstr>
  </property>
  <property fmtid="{D5CDD505-2E9C-101B-9397-08002B2CF9AE}" pid="3" name="ICV">
    <vt:lpwstr>2E8F24D810B2225C982BAE60B3C54DCC</vt:lpwstr>
  </property>
</Properties>
</file>