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5242F" w14:textId="77777777" w:rsidR="00315E43" w:rsidRPr="00315E43" w:rsidRDefault="00315E43" w:rsidP="00B66DDF">
      <w:pPr>
        <w:pStyle w:val="Heading1"/>
        <w:rPr>
          <w:rFonts w:ascii="Century Gothic" w:hAnsi="Century Gothic"/>
          <w:color w:val="7030A0"/>
          <w:sz w:val="24"/>
          <w:szCs w:val="24"/>
        </w:rPr>
      </w:pPr>
      <w:r>
        <w:t xml:space="preserve"> </w:t>
      </w:r>
      <w:r w:rsidRPr="00315E43">
        <w:t>Lupron Depot Workflow</w:t>
      </w:r>
    </w:p>
    <w:p w14:paraId="78EA022E" w14:textId="77777777" w:rsidR="00315E43" w:rsidRDefault="00315E43" w:rsidP="00961FB4">
      <w:pPr>
        <w:rPr>
          <w:rFonts w:ascii="Century Gothic" w:hAnsi="Century Gothic"/>
          <w:color w:val="7030A0"/>
          <w:sz w:val="24"/>
          <w:szCs w:val="24"/>
        </w:rPr>
      </w:pPr>
    </w:p>
    <w:p w14:paraId="68FB8989" w14:textId="5E5EE0FC" w:rsidR="0014518A" w:rsidRPr="00F107C4" w:rsidRDefault="00AF3857" w:rsidP="00961FB4">
      <w:pPr>
        <w:rPr>
          <w:rFonts w:ascii="Century Gothic" w:hAnsi="Century Gothic"/>
          <w:color w:val="7030A0"/>
          <w:sz w:val="24"/>
          <w:szCs w:val="24"/>
        </w:rPr>
      </w:pPr>
      <w:r w:rsidRPr="00F107C4">
        <w:rPr>
          <w:rFonts w:ascii="Century Gothic" w:hAnsi="Century Gothic"/>
          <w:color w:val="7030A0"/>
          <w:sz w:val="24"/>
          <w:szCs w:val="24"/>
        </w:rPr>
        <w:t xml:space="preserve">Lupron is a medication that providers </w:t>
      </w:r>
      <w:r w:rsidR="00686B9E" w:rsidRPr="00F107C4">
        <w:rPr>
          <w:rFonts w:ascii="Century Gothic" w:hAnsi="Century Gothic"/>
          <w:color w:val="7030A0"/>
          <w:sz w:val="24"/>
          <w:szCs w:val="24"/>
        </w:rPr>
        <w:t>can sometimes order for patients. Different strengths are used to treat</w:t>
      </w:r>
      <w:r w:rsidR="003136D3" w:rsidRPr="00F107C4">
        <w:rPr>
          <w:rFonts w:ascii="Century Gothic" w:hAnsi="Century Gothic"/>
          <w:color w:val="7030A0"/>
          <w:sz w:val="24"/>
          <w:szCs w:val="24"/>
        </w:rPr>
        <w:t xml:space="preserve"> different conditions such as</w:t>
      </w:r>
      <w:r w:rsidR="00686B9E" w:rsidRPr="00F107C4">
        <w:rPr>
          <w:rFonts w:ascii="Century Gothic" w:hAnsi="Century Gothic"/>
          <w:color w:val="7030A0"/>
          <w:sz w:val="24"/>
          <w:szCs w:val="24"/>
        </w:rPr>
        <w:t xml:space="preserve"> symptoms of endometriosis or fibroids prior to surgery</w:t>
      </w:r>
      <w:r w:rsidR="003136D3" w:rsidRPr="00F107C4">
        <w:rPr>
          <w:rFonts w:ascii="Century Gothic" w:hAnsi="Century Gothic"/>
          <w:color w:val="7030A0"/>
          <w:sz w:val="24"/>
          <w:szCs w:val="24"/>
        </w:rPr>
        <w:t>.</w:t>
      </w:r>
      <w:r w:rsidR="00D05441" w:rsidRPr="00F107C4">
        <w:rPr>
          <w:rFonts w:ascii="Century Gothic" w:hAnsi="Century Gothic"/>
          <w:color w:val="7030A0"/>
          <w:sz w:val="24"/>
          <w:szCs w:val="24"/>
        </w:rPr>
        <w:t xml:space="preserve"> In most cases, this medication will need a prior authorization.</w:t>
      </w:r>
    </w:p>
    <w:p w14:paraId="221A6821" w14:textId="7C12AE0D" w:rsidR="003136D3" w:rsidRPr="00F107C4" w:rsidRDefault="00F107C4" w:rsidP="007F27A7">
      <w:pPr>
        <w:pStyle w:val="ListParagraph"/>
        <w:numPr>
          <w:ilvl w:val="0"/>
          <w:numId w:val="1"/>
        </w:numPr>
        <w:spacing w:line="276" w:lineRule="auto"/>
        <w:rPr>
          <w:rFonts w:ascii="Century Gothic" w:hAnsi="Century Gothic"/>
          <w:sz w:val="24"/>
          <w:szCs w:val="24"/>
        </w:rPr>
      </w:pPr>
      <w:r w:rsidRPr="00F107C4">
        <w:rPr>
          <w:rFonts w:ascii="Century Gothic" w:hAnsi="Century Gothic"/>
          <w:sz w:val="24"/>
          <w:szCs w:val="24"/>
        </w:rPr>
        <w:t>Provider places order for medication and send</w:t>
      </w:r>
      <w:r w:rsidR="001E0D62">
        <w:rPr>
          <w:rFonts w:ascii="Century Gothic" w:hAnsi="Century Gothic"/>
          <w:sz w:val="24"/>
          <w:szCs w:val="24"/>
        </w:rPr>
        <w:t>s</w:t>
      </w:r>
      <w:r w:rsidR="00CF22F3">
        <w:rPr>
          <w:rFonts w:ascii="Century Gothic" w:hAnsi="Century Gothic"/>
          <w:sz w:val="24"/>
          <w:szCs w:val="24"/>
        </w:rPr>
        <w:t xml:space="preserve"> to patients</w:t>
      </w:r>
      <w:r w:rsidRPr="00F107C4">
        <w:rPr>
          <w:rFonts w:ascii="Century Gothic" w:hAnsi="Century Gothic"/>
          <w:sz w:val="24"/>
          <w:szCs w:val="24"/>
        </w:rPr>
        <w:t xml:space="preserve"> preferred pharmacy.</w:t>
      </w:r>
    </w:p>
    <w:p w14:paraId="6A898F70" w14:textId="172B9EA3" w:rsidR="00F107C4" w:rsidRDefault="00F107C4" w:rsidP="007F27A7">
      <w:pPr>
        <w:spacing w:after="0" w:line="276" w:lineRule="auto"/>
        <w:ind w:left="720"/>
        <w:rPr>
          <w:rFonts w:ascii="Century Gothic" w:hAnsi="Century Gothic"/>
          <w:i/>
          <w:sz w:val="24"/>
          <w:szCs w:val="24"/>
        </w:rPr>
      </w:pPr>
      <w:r w:rsidRPr="00F107C4">
        <w:rPr>
          <w:rFonts w:ascii="Century Gothic" w:hAnsi="Century Gothic"/>
          <w:b/>
          <w:i/>
          <w:sz w:val="24"/>
          <w:szCs w:val="24"/>
        </w:rPr>
        <w:t>Note:</w:t>
      </w:r>
      <w:r w:rsidRPr="00F107C4">
        <w:rPr>
          <w:rFonts w:ascii="Century Gothic" w:hAnsi="Century Gothic"/>
          <w:i/>
          <w:sz w:val="24"/>
          <w:szCs w:val="24"/>
        </w:rPr>
        <w:t xml:space="preserve"> provider may need to search this using </w:t>
      </w:r>
      <w:r w:rsidRPr="005C79A0">
        <w:rPr>
          <w:rFonts w:ascii="Century Gothic" w:hAnsi="Century Gothic"/>
          <w:b/>
          <w:i/>
          <w:sz w:val="24"/>
          <w:szCs w:val="24"/>
        </w:rPr>
        <w:t>Facility List</w:t>
      </w:r>
      <w:r w:rsidRPr="00F107C4">
        <w:rPr>
          <w:rFonts w:ascii="Century Gothic" w:hAnsi="Century Gothic"/>
          <w:i/>
          <w:sz w:val="24"/>
          <w:szCs w:val="24"/>
        </w:rPr>
        <w:t xml:space="preserve"> or </w:t>
      </w:r>
      <w:r w:rsidRPr="005C79A0">
        <w:rPr>
          <w:rFonts w:ascii="Century Gothic" w:hAnsi="Century Gothic"/>
          <w:b/>
          <w:i/>
          <w:sz w:val="24"/>
          <w:szCs w:val="24"/>
        </w:rPr>
        <w:t>Database</w:t>
      </w:r>
      <w:r w:rsidR="005C79A0">
        <w:rPr>
          <w:rFonts w:ascii="Century Gothic" w:hAnsi="Century Gothic"/>
          <w:i/>
          <w:sz w:val="24"/>
          <w:szCs w:val="24"/>
        </w:rPr>
        <w:t xml:space="preserve"> to find the appropriate</w:t>
      </w:r>
      <w:r w:rsidRPr="00F107C4">
        <w:rPr>
          <w:rFonts w:ascii="Century Gothic" w:hAnsi="Century Gothic"/>
          <w:i/>
          <w:sz w:val="24"/>
          <w:szCs w:val="24"/>
        </w:rPr>
        <w:t xml:space="preserve"> </w:t>
      </w:r>
      <w:r w:rsidR="005C79A0">
        <w:rPr>
          <w:rFonts w:ascii="Century Gothic" w:hAnsi="Century Gothic"/>
          <w:i/>
          <w:sz w:val="24"/>
          <w:szCs w:val="24"/>
        </w:rPr>
        <w:t>House</w:t>
      </w:r>
      <w:r w:rsidR="005C79A0" w:rsidRPr="005C79A0">
        <w:rPr>
          <w:rFonts w:ascii="Century Gothic" w:hAnsi="Century Gothic"/>
          <w:i/>
          <w:noProof/>
          <w:sz w:val="24"/>
          <w:szCs w:val="24"/>
        </w:rPr>
        <w:drawing>
          <wp:inline distT="0" distB="0" distL="0" distR="0" wp14:anchorId="74911CB7" wp14:editId="0454197F">
            <wp:extent cx="304800" cy="258618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141" cy="26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79A0">
        <w:rPr>
          <w:rFonts w:ascii="Century Gothic" w:hAnsi="Century Gothic"/>
          <w:i/>
          <w:sz w:val="24"/>
          <w:szCs w:val="24"/>
        </w:rPr>
        <w:t xml:space="preserve"> </w:t>
      </w:r>
      <w:r w:rsidRPr="00F107C4">
        <w:rPr>
          <w:rFonts w:ascii="Century Gothic" w:hAnsi="Century Gothic"/>
          <w:i/>
          <w:sz w:val="24"/>
          <w:szCs w:val="24"/>
        </w:rPr>
        <w:t>prescription</w:t>
      </w:r>
      <w:r w:rsidR="005C79A0">
        <w:rPr>
          <w:rFonts w:ascii="Century Gothic" w:hAnsi="Century Gothic"/>
          <w:i/>
          <w:sz w:val="24"/>
          <w:szCs w:val="24"/>
        </w:rPr>
        <w:t xml:space="preserve"> to send</w:t>
      </w:r>
      <w:r w:rsidRPr="00F107C4">
        <w:rPr>
          <w:rFonts w:ascii="Century Gothic" w:hAnsi="Century Gothic"/>
          <w:i/>
          <w:sz w:val="24"/>
          <w:szCs w:val="24"/>
        </w:rPr>
        <w:t xml:space="preserve">. </w:t>
      </w:r>
    </w:p>
    <w:p w14:paraId="7F718F01" w14:textId="2DDBFB80" w:rsidR="005C79A0" w:rsidRPr="00F107C4" w:rsidRDefault="005C79A0" w:rsidP="00F107C4">
      <w:pPr>
        <w:spacing w:line="276" w:lineRule="auto"/>
        <w:ind w:left="720"/>
        <w:rPr>
          <w:rFonts w:ascii="Century Gothic" w:hAnsi="Century Gothic"/>
          <w:i/>
          <w:sz w:val="24"/>
          <w:szCs w:val="24"/>
        </w:rPr>
      </w:pPr>
      <w:r>
        <w:rPr>
          <w:rFonts w:ascii="Century Gothic" w:hAnsi="Century Gothic"/>
          <w:i/>
          <w:noProof/>
          <w:sz w:val="24"/>
          <w:szCs w:val="24"/>
        </w:rPr>
        <w:drawing>
          <wp:inline distT="0" distB="0" distL="0" distR="0" wp14:anchorId="617B972B" wp14:editId="34FB2037">
            <wp:extent cx="5829300" cy="217370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1546" cy="22565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6056EB" w14:textId="29340113" w:rsidR="007F27A7" w:rsidRPr="005B4478" w:rsidRDefault="007F27A7" w:rsidP="00D05441">
      <w:pPr>
        <w:pStyle w:val="ListParagraph"/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 w:rsidRPr="005B4478">
        <w:rPr>
          <w:rFonts w:ascii="Century Gothic" w:hAnsi="Century Gothic"/>
          <w:sz w:val="24"/>
          <w:szCs w:val="24"/>
        </w:rPr>
        <w:t>Provider sends a staff message to POD Pool to let them know the medication was ordered.</w:t>
      </w:r>
    </w:p>
    <w:p w14:paraId="2F0D03C5" w14:textId="415D9D17" w:rsidR="00F107C4" w:rsidRDefault="001E0D62" w:rsidP="00D05441">
      <w:pPr>
        <w:pStyle w:val="ListParagraph"/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Once the pharmacy receives the prescription, they will send a request for needed prior authorization (PA) if patients insurance requests it.</w:t>
      </w:r>
    </w:p>
    <w:p w14:paraId="2EB83AF1" w14:textId="52CB0C63" w:rsidR="001E0D62" w:rsidRDefault="001E0D62" w:rsidP="001E0D62">
      <w:pPr>
        <w:ind w:firstLine="72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noProof/>
          <w:sz w:val="24"/>
          <w:szCs w:val="24"/>
        </w:rPr>
        <w:drawing>
          <wp:inline distT="0" distB="0" distL="0" distR="0" wp14:anchorId="1309BD65" wp14:editId="5CB39F61">
            <wp:extent cx="4419600" cy="203917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190" cy="21340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AA2BA0" w14:textId="5C135531" w:rsidR="001E0D62" w:rsidRDefault="001E0D62" w:rsidP="001E0D62">
      <w:pPr>
        <w:pStyle w:val="ListParagraph"/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Click the link </w:t>
      </w:r>
      <w:hyperlink r:id="rId14" w:history="1">
        <w:r w:rsidR="00341B49">
          <w:rPr>
            <w:rStyle w:val="Hyperlink"/>
            <w:rFonts w:ascii="Century Gothic" w:hAnsi="Century Gothic"/>
            <w:sz w:val="24"/>
            <w:szCs w:val="24"/>
          </w:rPr>
          <w:t>Prior Authorization Tip Sheet</w:t>
        </w:r>
      </w:hyperlink>
      <w:r w:rsidR="00341B49">
        <w:rPr>
          <w:rFonts w:ascii="Century Gothic" w:hAnsi="Century Gothic"/>
          <w:sz w:val="24"/>
          <w:szCs w:val="24"/>
        </w:rPr>
        <w:t xml:space="preserve"> and follow PA the workflow.</w:t>
      </w:r>
    </w:p>
    <w:p w14:paraId="77E7569A" w14:textId="3F94037F" w:rsidR="007F27A7" w:rsidRPr="00645B4E" w:rsidRDefault="00D74009" w:rsidP="001E0D62">
      <w:pPr>
        <w:pStyle w:val="ListParagraph"/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lastRenderedPageBreak/>
        <w:t xml:space="preserve">Once the PA is approved, </w:t>
      </w:r>
      <w:r w:rsidR="007F27A7">
        <w:rPr>
          <w:rFonts w:ascii="Century Gothic" w:hAnsi="Century Gothic"/>
          <w:sz w:val="24"/>
          <w:szCs w:val="24"/>
        </w:rPr>
        <w:t>add to your documentation the approval number and the length of the approval (</w:t>
      </w:r>
      <w:r w:rsidR="00EF2451">
        <w:rPr>
          <w:rFonts w:ascii="Century Gothic" w:hAnsi="Century Gothic"/>
          <w:sz w:val="24"/>
          <w:szCs w:val="24"/>
        </w:rPr>
        <w:t>3mo, 6mo, 1yr, etc) along with the other PA required documentation</w:t>
      </w:r>
      <w:r w:rsidR="007F27A7">
        <w:rPr>
          <w:rFonts w:ascii="Century Gothic" w:hAnsi="Century Gothic"/>
          <w:sz w:val="24"/>
          <w:szCs w:val="24"/>
        </w:rPr>
        <w:t>.</w:t>
      </w:r>
      <w:r w:rsidR="00EF2451">
        <w:rPr>
          <w:rFonts w:ascii="Century Gothic" w:hAnsi="Century Gothic"/>
          <w:sz w:val="24"/>
          <w:szCs w:val="24"/>
        </w:rPr>
        <w:t xml:space="preserve"> </w:t>
      </w:r>
    </w:p>
    <w:p w14:paraId="2C5706FD" w14:textId="28D045ED" w:rsidR="00645B4E" w:rsidRPr="00645B4E" w:rsidRDefault="00645B4E" w:rsidP="00645B4E">
      <w:pPr>
        <w:rPr>
          <w:rFonts w:ascii="Century Gothic" w:hAnsi="Century Gothic"/>
          <w:b/>
          <w:color w:val="7030A0"/>
          <w:sz w:val="24"/>
          <w:szCs w:val="24"/>
        </w:rPr>
      </w:pPr>
      <w:r w:rsidRPr="00645B4E">
        <w:rPr>
          <w:rFonts w:ascii="Century Gothic" w:hAnsi="Century Gothic"/>
          <w:b/>
          <w:color w:val="7030A0"/>
          <w:sz w:val="24"/>
          <w:szCs w:val="24"/>
        </w:rPr>
        <w:t>You will need to keep the phone note open until the next few steps are completed and the patient has an appointment scheduled.</w:t>
      </w:r>
    </w:p>
    <w:p w14:paraId="6CB8158F" w14:textId="65E944F0" w:rsidR="00D74009" w:rsidRDefault="007F27A7" w:rsidP="001E0D62">
      <w:pPr>
        <w:pStyle w:val="ListParagraph"/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</w:t>
      </w:r>
      <w:r w:rsidR="00D74009">
        <w:rPr>
          <w:rFonts w:ascii="Century Gothic" w:hAnsi="Century Gothic"/>
          <w:sz w:val="24"/>
          <w:szCs w:val="24"/>
        </w:rPr>
        <w:t>ontact the patient to inform them of the approval</w:t>
      </w:r>
      <w:r w:rsidR="009B53E1">
        <w:rPr>
          <w:rFonts w:ascii="Century Gothic" w:hAnsi="Century Gothic"/>
          <w:sz w:val="24"/>
          <w:szCs w:val="24"/>
        </w:rPr>
        <w:t xml:space="preserve"> and next steps</w:t>
      </w:r>
      <w:r w:rsidR="00D74009">
        <w:rPr>
          <w:rFonts w:ascii="Century Gothic" w:hAnsi="Century Gothic"/>
          <w:sz w:val="24"/>
          <w:szCs w:val="24"/>
        </w:rPr>
        <w:t>.</w:t>
      </w:r>
    </w:p>
    <w:p w14:paraId="3B54DA08" w14:textId="77777777" w:rsidR="009B53E1" w:rsidRDefault="00EF2C9F" w:rsidP="001E0D62">
      <w:pPr>
        <w:pStyle w:val="ListParagraph"/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Instruct patient to call their pharmacy to make sure they can order the Lupron or if it will need to be ordered through a specialty pharmacy. </w:t>
      </w:r>
    </w:p>
    <w:p w14:paraId="254B18DC" w14:textId="5733E7E5" w:rsidR="00D74009" w:rsidRPr="00EE5A3C" w:rsidRDefault="009B53E1" w:rsidP="00EE5A3C">
      <w:pPr>
        <w:ind w:left="720"/>
        <w:rPr>
          <w:rFonts w:ascii="Century Gothic" w:hAnsi="Century Gothic"/>
          <w:sz w:val="24"/>
          <w:szCs w:val="24"/>
        </w:rPr>
      </w:pPr>
      <w:r w:rsidRPr="005B4478">
        <w:rPr>
          <w:rFonts w:ascii="Century Gothic" w:hAnsi="Century Gothic"/>
          <w:sz w:val="24"/>
          <w:szCs w:val="24"/>
        </w:rPr>
        <w:t>*</w:t>
      </w:r>
      <w:r w:rsidR="00EF2C9F" w:rsidRPr="005B4478">
        <w:rPr>
          <w:rFonts w:ascii="Century Gothic" w:hAnsi="Century Gothic"/>
          <w:b/>
          <w:i/>
          <w:sz w:val="24"/>
          <w:szCs w:val="24"/>
        </w:rPr>
        <w:t>Note:</w:t>
      </w:r>
      <w:r w:rsidR="00EF2C9F" w:rsidRPr="005B4478">
        <w:rPr>
          <w:rFonts w:ascii="Century Gothic" w:hAnsi="Century Gothic"/>
          <w:i/>
          <w:sz w:val="24"/>
          <w:szCs w:val="24"/>
        </w:rPr>
        <w:t xml:space="preserve"> You may choose to have an MA/LPN call the pharmacy on the patient’s behalf.</w:t>
      </w:r>
      <w:r w:rsidR="00EF2C9F" w:rsidRPr="005B4478">
        <w:rPr>
          <w:rFonts w:ascii="Century Gothic" w:hAnsi="Century Gothic"/>
          <w:sz w:val="24"/>
          <w:szCs w:val="24"/>
        </w:rPr>
        <w:t xml:space="preserve"> </w:t>
      </w:r>
    </w:p>
    <w:p w14:paraId="53FD6311" w14:textId="17E9EF1B" w:rsidR="00EF2C9F" w:rsidRDefault="00EF2C9F" w:rsidP="00EF2C9F">
      <w:pPr>
        <w:pStyle w:val="ListParagraph"/>
        <w:numPr>
          <w:ilvl w:val="1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If the pharmacy cannot order and they need a specialty </w:t>
      </w:r>
      <w:r w:rsidR="00EE5A3C">
        <w:rPr>
          <w:rFonts w:ascii="Century Gothic" w:hAnsi="Century Gothic"/>
          <w:sz w:val="24"/>
          <w:szCs w:val="24"/>
        </w:rPr>
        <w:t>pharmacy, then we need</w:t>
      </w:r>
      <w:r>
        <w:rPr>
          <w:rFonts w:ascii="Century Gothic" w:hAnsi="Century Gothic"/>
          <w:sz w:val="24"/>
          <w:szCs w:val="24"/>
        </w:rPr>
        <w:t xml:space="preserve"> to call to set up delivery.</w:t>
      </w:r>
    </w:p>
    <w:p w14:paraId="5B04A812" w14:textId="49E2E707" w:rsidR="00EF2C9F" w:rsidRDefault="00EF2C9F" w:rsidP="00EF2C9F">
      <w:pPr>
        <w:pStyle w:val="ListParagraph"/>
        <w:numPr>
          <w:ilvl w:val="1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You can ask </w:t>
      </w:r>
      <w:r w:rsidR="009B53E1">
        <w:rPr>
          <w:rFonts w:ascii="Century Gothic" w:hAnsi="Century Gothic"/>
          <w:sz w:val="24"/>
          <w:szCs w:val="24"/>
        </w:rPr>
        <w:t>the patient’s pharmacy for a list of specialty pharmacies they work with.</w:t>
      </w:r>
    </w:p>
    <w:p w14:paraId="47576097" w14:textId="0DA95FCE" w:rsidR="009B53E1" w:rsidRPr="00EE5A3C" w:rsidRDefault="009B53E1" w:rsidP="00EE5A3C">
      <w:pPr>
        <w:pStyle w:val="ListParagraph"/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Once medication is ready, patient should</w:t>
      </w:r>
      <w:r w:rsidR="00EE5A3C">
        <w:rPr>
          <w:rFonts w:ascii="Century Gothic" w:hAnsi="Century Gothic"/>
          <w:sz w:val="24"/>
          <w:szCs w:val="24"/>
        </w:rPr>
        <w:t xml:space="preserve"> be instructed to</w:t>
      </w:r>
      <w:r>
        <w:rPr>
          <w:rFonts w:ascii="Century Gothic" w:hAnsi="Century Gothic"/>
          <w:sz w:val="24"/>
          <w:szCs w:val="24"/>
        </w:rPr>
        <w:t xml:space="preserve"> pick up Lupron</w:t>
      </w:r>
      <w:r w:rsidR="00374B99">
        <w:rPr>
          <w:rFonts w:ascii="Century Gothic" w:hAnsi="Century Gothic"/>
          <w:sz w:val="24"/>
          <w:szCs w:val="24"/>
        </w:rPr>
        <w:t>, unless the medication has been delivered to a WHA location,</w:t>
      </w:r>
      <w:r>
        <w:rPr>
          <w:rFonts w:ascii="Century Gothic" w:hAnsi="Century Gothic"/>
          <w:sz w:val="24"/>
          <w:szCs w:val="24"/>
        </w:rPr>
        <w:t xml:space="preserve"> </w:t>
      </w:r>
      <w:r w:rsidR="00EE5A3C">
        <w:rPr>
          <w:rFonts w:ascii="Century Gothic" w:hAnsi="Century Gothic"/>
          <w:sz w:val="24"/>
          <w:szCs w:val="24"/>
        </w:rPr>
        <w:t>then</w:t>
      </w:r>
      <w:r>
        <w:rPr>
          <w:rFonts w:ascii="Century Gothic" w:hAnsi="Century Gothic"/>
          <w:sz w:val="24"/>
          <w:szCs w:val="24"/>
        </w:rPr>
        <w:t xml:space="preserve"> call the office to schedule their injection appointment. </w:t>
      </w:r>
    </w:p>
    <w:p w14:paraId="20C5CED6" w14:textId="2F62DD9C" w:rsidR="009B53E1" w:rsidRDefault="009B53E1" w:rsidP="00EE5A3C">
      <w:pPr>
        <w:spacing w:line="240" w:lineRule="auto"/>
        <w:ind w:left="720"/>
        <w:rPr>
          <w:rFonts w:ascii="Century Gothic" w:hAnsi="Century Gothic"/>
          <w:i/>
          <w:sz w:val="24"/>
          <w:szCs w:val="24"/>
        </w:rPr>
      </w:pPr>
      <w:r w:rsidRPr="00EE5A3C">
        <w:rPr>
          <w:rFonts w:ascii="Century Gothic" w:hAnsi="Century Gothic"/>
          <w:sz w:val="24"/>
          <w:szCs w:val="24"/>
        </w:rPr>
        <w:t>*</w:t>
      </w:r>
      <w:r w:rsidRPr="00EE5A3C">
        <w:rPr>
          <w:rFonts w:ascii="Century Gothic" w:hAnsi="Century Gothic"/>
          <w:b/>
          <w:i/>
          <w:sz w:val="24"/>
          <w:szCs w:val="24"/>
        </w:rPr>
        <w:t>Note:</w:t>
      </w:r>
      <w:r w:rsidRPr="00EE5A3C">
        <w:rPr>
          <w:rFonts w:ascii="Century Gothic" w:hAnsi="Century Gothic"/>
          <w:i/>
          <w:sz w:val="24"/>
          <w:szCs w:val="24"/>
        </w:rPr>
        <w:t xml:space="preserve"> Appointment should only be scheduled once the patient has verified they have the medication in hand.</w:t>
      </w:r>
    </w:p>
    <w:p w14:paraId="7EDC6CCE" w14:textId="3EC24A54" w:rsidR="00EE5A3C" w:rsidRDefault="00CF22F3" w:rsidP="00EE5A3C">
      <w:pPr>
        <w:pStyle w:val="ListParagraph"/>
        <w:numPr>
          <w:ilvl w:val="0"/>
          <w:numId w:val="1"/>
        </w:numPr>
        <w:spacing w:line="240" w:lineRule="auto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Sign the encounter once the</w:t>
      </w:r>
      <w:r w:rsidR="00EE5A3C">
        <w:rPr>
          <w:rFonts w:ascii="Century Gothic" w:hAnsi="Century Gothic"/>
          <w:sz w:val="24"/>
          <w:szCs w:val="24"/>
        </w:rPr>
        <w:t xml:space="preserve"> appointment is scheduled.</w:t>
      </w:r>
    </w:p>
    <w:p w14:paraId="3EAA4132" w14:textId="2921F229" w:rsidR="005D7031" w:rsidRDefault="005D7031" w:rsidP="005D7031">
      <w:pPr>
        <w:spacing w:line="240" w:lineRule="auto"/>
        <w:rPr>
          <w:rFonts w:ascii="Century Gothic" w:hAnsi="Century Gothic"/>
          <w:sz w:val="24"/>
          <w:szCs w:val="24"/>
        </w:rPr>
      </w:pPr>
    </w:p>
    <w:p w14:paraId="1653DB8D" w14:textId="1D1E3A99" w:rsidR="005D7031" w:rsidRDefault="005D7031" w:rsidP="005D7031">
      <w:pPr>
        <w:pStyle w:val="Heading1"/>
      </w:pPr>
      <w:r>
        <w:t>D</w:t>
      </w:r>
      <w:r w:rsidR="00D50F18">
        <w:t>ocumenting Medication A</w:t>
      </w:r>
      <w:r>
        <w:t>dministration of Depot Lupron.</w:t>
      </w:r>
    </w:p>
    <w:p w14:paraId="06574B22" w14:textId="1DB418CD" w:rsidR="005D7031" w:rsidRDefault="005D7031" w:rsidP="005D7031"/>
    <w:p w14:paraId="21283628" w14:textId="0B2A72A4" w:rsidR="00756FC5" w:rsidRDefault="005D7031" w:rsidP="005D7031">
      <w:pPr>
        <w:rPr>
          <w:rFonts w:ascii="Century Gothic" w:hAnsi="Century Gothic"/>
          <w:color w:val="7030A0"/>
          <w:sz w:val="24"/>
          <w:szCs w:val="24"/>
        </w:rPr>
      </w:pPr>
      <w:r>
        <w:rPr>
          <w:rFonts w:ascii="Century Gothic" w:hAnsi="Century Gothic"/>
          <w:color w:val="7030A0"/>
          <w:sz w:val="24"/>
          <w:szCs w:val="24"/>
        </w:rPr>
        <w:t>This may</w:t>
      </w:r>
      <w:r w:rsidR="008F1DD1">
        <w:rPr>
          <w:rFonts w:ascii="Century Gothic" w:hAnsi="Century Gothic"/>
          <w:color w:val="7030A0"/>
          <w:sz w:val="24"/>
          <w:szCs w:val="24"/>
        </w:rPr>
        <w:t xml:space="preserve"> be scheduled as an Injection </w:t>
      </w:r>
      <w:r w:rsidR="00BD1761">
        <w:rPr>
          <w:rFonts w:ascii="Century Gothic" w:hAnsi="Century Gothic"/>
          <w:color w:val="7030A0"/>
          <w:sz w:val="24"/>
          <w:szCs w:val="24"/>
        </w:rPr>
        <w:t>visit</w:t>
      </w:r>
      <w:r w:rsidR="008F1DD1">
        <w:rPr>
          <w:rFonts w:ascii="Century Gothic" w:hAnsi="Century Gothic"/>
          <w:color w:val="7030A0"/>
          <w:sz w:val="24"/>
          <w:szCs w:val="24"/>
        </w:rPr>
        <w:t xml:space="preserve"> on the Lab schedule with a trained Lab A</w:t>
      </w:r>
      <w:r w:rsidR="00BD1761">
        <w:rPr>
          <w:rFonts w:ascii="Century Gothic" w:hAnsi="Century Gothic"/>
          <w:color w:val="7030A0"/>
          <w:sz w:val="24"/>
          <w:szCs w:val="24"/>
        </w:rPr>
        <w:t>ssistant</w:t>
      </w:r>
      <w:r w:rsidRPr="005D7031">
        <w:rPr>
          <w:rFonts w:ascii="Century Gothic" w:hAnsi="Century Gothic"/>
          <w:color w:val="7030A0"/>
          <w:sz w:val="24"/>
          <w:szCs w:val="24"/>
        </w:rPr>
        <w:t xml:space="preserve"> or </w:t>
      </w:r>
      <w:r w:rsidR="00BD1761">
        <w:rPr>
          <w:rFonts w:ascii="Century Gothic" w:hAnsi="Century Gothic"/>
          <w:color w:val="7030A0"/>
          <w:sz w:val="24"/>
          <w:szCs w:val="24"/>
        </w:rPr>
        <w:t xml:space="preserve">as a </w:t>
      </w:r>
      <w:r w:rsidR="008F1DD1">
        <w:rPr>
          <w:rFonts w:ascii="Century Gothic" w:hAnsi="Century Gothic"/>
          <w:color w:val="7030A0"/>
          <w:sz w:val="24"/>
          <w:szCs w:val="24"/>
        </w:rPr>
        <w:t>Nurse</w:t>
      </w:r>
      <w:r w:rsidRPr="005D7031">
        <w:rPr>
          <w:rFonts w:ascii="Century Gothic" w:hAnsi="Century Gothic"/>
          <w:color w:val="7030A0"/>
          <w:sz w:val="24"/>
          <w:szCs w:val="24"/>
        </w:rPr>
        <w:t xml:space="preserve"> visit with an MA/LPN</w:t>
      </w:r>
      <w:r w:rsidR="00BD1761">
        <w:rPr>
          <w:rFonts w:ascii="Century Gothic" w:hAnsi="Century Gothic"/>
          <w:color w:val="7030A0"/>
          <w:sz w:val="24"/>
          <w:szCs w:val="24"/>
        </w:rPr>
        <w:t>.</w:t>
      </w:r>
    </w:p>
    <w:p w14:paraId="4E2EC3EE" w14:textId="57C51153" w:rsidR="00756FC5" w:rsidRPr="00756FC5" w:rsidRDefault="00756FC5" w:rsidP="00756FC5">
      <w:pPr>
        <w:keepNext/>
        <w:keepLines/>
        <w:widowControl w:val="0"/>
        <w:autoSpaceDE w:val="0"/>
        <w:autoSpaceDN w:val="0"/>
        <w:spacing w:after="0" w:line="276" w:lineRule="auto"/>
        <w:rPr>
          <w:rFonts w:ascii="Century Gothic" w:eastAsia="Times New Roman" w:hAnsi="Century Gothic" w:cs="Calibri"/>
          <w:color w:val="7030A0"/>
          <w:sz w:val="24"/>
          <w:szCs w:val="24"/>
        </w:rPr>
      </w:pPr>
      <w:r w:rsidRPr="00756FC5">
        <w:rPr>
          <w:rFonts w:ascii="Century Gothic" w:eastAsia="Times New Roman" w:hAnsi="Century Gothic" w:cs="Calibri"/>
          <w:b/>
          <w:color w:val="7030A0"/>
          <w:sz w:val="24"/>
          <w:szCs w:val="24"/>
        </w:rPr>
        <w:t xml:space="preserve">Scenario: </w:t>
      </w:r>
      <w:r>
        <w:rPr>
          <w:rFonts w:ascii="Century Gothic" w:eastAsia="Times New Roman" w:hAnsi="Century Gothic" w:cs="Calibri"/>
          <w:color w:val="7030A0"/>
          <w:sz w:val="24"/>
          <w:szCs w:val="24"/>
        </w:rPr>
        <w:t>Patient</w:t>
      </w:r>
      <w:r w:rsidRPr="00756FC5">
        <w:rPr>
          <w:rFonts w:ascii="Century Gothic" w:eastAsia="Times New Roman" w:hAnsi="Century Gothic" w:cs="Calibri"/>
          <w:color w:val="7030A0"/>
          <w:sz w:val="24"/>
          <w:szCs w:val="24"/>
        </w:rPr>
        <w:t xml:space="preserve"> has now arrive</w:t>
      </w:r>
      <w:r>
        <w:rPr>
          <w:rFonts w:ascii="Century Gothic" w:eastAsia="Times New Roman" w:hAnsi="Century Gothic" w:cs="Calibri"/>
          <w:color w:val="7030A0"/>
          <w:sz w:val="24"/>
          <w:szCs w:val="24"/>
        </w:rPr>
        <w:t>d and you call them</w:t>
      </w:r>
      <w:r w:rsidRPr="00756FC5">
        <w:rPr>
          <w:rFonts w:ascii="Century Gothic" w:eastAsia="Times New Roman" w:hAnsi="Century Gothic" w:cs="Calibri"/>
          <w:color w:val="7030A0"/>
          <w:sz w:val="24"/>
          <w:szCs w:val="24"/>
        </w:rPr>
        <w:t xml:space="preserve"> back to the exam room. </w:t>
      </w:r>
    </w:p>
    <w:p w14:paraId="731F718D" w14:textId="77777777" w:rsidR="00756FC5" w:rsidRPr="00756FC5" w:rsidRDefault="00756FC5" w:rsidP="00756FC5">
      <w:pPr>
        <w:keepNext/>
        <w:keepLines/>
        <w:widowControl w:val="0"/>
        <w:autoSpaceDE w:val="0"/>
        <w:autoSpaceDN w:val="0"/>
        <w:spacing w:after="120" w:line="276" w:lineRule="auto"/>
        <w:rPr>
          <w:rFonts w:ascii="Century Gothic" w:eastAsia="Times New Roman" w:hAnsi="Century Gothic" w:cs="Calibri"/>
          <w:color w:val="7030A0"/>
          <w:sz w:val="24"/>
          <w:szCs w:val="24"/>
        </w:rPr>
      </w:pPr>
      <w:r w:rsidRPr="00756FC5">
        <w:rPr>
          <w:rFonts w:ascii="Century Gothic" w:eastAsia="Times New Roman" w:hAnsi="Century Gothic" w:cs="Calibri"/>
          <w:color w:val="7030A0"/>
          <w:sz w:val="24"/>
          <w:szCs w:val="24"/>
        </w:rPr>
        <w:t>First, double click the patient’s visit to open for documentation.</w:t>
      </w:r>
    </w:p>
    <w:p w14:paraId="6B58F09D" w14:textId="77777777" w:rsidR="00756FC5" w:rsidRDefault="00756FC5" w:rsidP="00756FC5">
      <w:pPr>
        <w:rPr>
          <w:rFonts w:ascii="Century Gothic" w:eastAsia="Calibri" w:hAnsi="Century Gothic" w:cs="Times New Roman"/>
          <w:b/>
          <w:sz w:val="24"/>
          <w:u w:val="single"/>
        </w:rPr>
      </w:pPr>
    </w:p>
    <w:p w14:paraId="1854243D" w14:textId="4C3D6BAF" w:rsidR="00756FC5" w:rsidRPr="00756FC5" w:rsidRDefault="00756FC5" w:rsidP="00756FC5">
      <w:pPr>
        <w:rPr>
          <w:rFonts w:ascii="Century Gothic" w:eastAsia="Calibri" w:hAnsi="Century Gothic" w:cs="Times New Roman"/>
          <w:b/>
          <w:sz w:val="24"/>
        </w:rPr>
      </w:pPr>
      <w:r w:rsidRPr="00756FC5">
        <w:rPr>
          <w:rFonts w:ascii="Century Gothic" w:eastAsia="Calibri" w:hAnsi="Century Gothic" w:cs="Times New Roman"/>
          <w:b/>
          <w:sz w:val="24"/>
          <w:u w:val="single"/>
        </w:rPr>
        <w:t>Rooming Activity:</w:t>
      </w:r>
      <w:r w:rsidRPr="00756FC5">
        <w:rPr>
          <w:rFonts w:ascii="Century Gothic" w:eastAsia="Calibri" w:hAnsi="Century Gothic" w:cs="Times New Roman"/>
          <w:b/>
          <w:sz w:val="24"/>
        </w:rPr>
        <w:t xml:space="preserve"> </w:t>
      </w:r>
      <w:r w:rsidRPr="00756FC5">
        <w:rPr>
          <w:rFonts w:ascii="Century Gothic" w:eastAsia="Calibri" w:hAnsi="Century Gothic" w:cs="Times New Roman"/>
          <w:noProof/>
          <w:sz w:val="24"/>
        </w:rPr>
        <w:drawing>
          <wp:inline distT="0" distB="0" distL="0" distR="0" wp14:anchorId="56442E19" wp14:editId="6BA3435F">
            <wp:extent cx="858741" cy="386819"/>
            <wp:effectExtent l="19050" t="19050" r="17780" b="13335"/>
            <wp:docPr id="14691" name="Picture 146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75873" cy="394536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6EFEEEEE" w14:textId="540E1EE2" w:rsidR="00756FC5" w:rsidRPr="00756FC5" w:rsidRDefault="00756FC5" w:rsidP="00756FC5">
      <w:pPr>
        <w:keepNext/>
        <w:keepLines/>
        <w:widowControl w:val="0"/>
        <w:autoSpaceDE w:val="0"/>
        <w:autoSpaceDN w:val="0"/>
        <w:spacing w:after="120" w:line="276" w:lineRule="auto"/>
        <w:rPr>
          <w:rFonts w:ascii="Century Gothic" w:eastAsia="Times New Roman" w:hAnsi="Century Gothic" w:cs="Calibri"/>
          <w:b/>
          <w:color w:val="7030A0"/>
          <w:sz w:val="24"/>
          <w:szCs w:val="24"/>
        </w:rPr>
      </w:pPr>
      <w:r>
        <w:rPr>
          <w:rFonts w:ascii="Century Gothic" w:eastAsia="Times New Roman" w:hAnsi="Century Gothic" w:cs="Calibri"/>
          <w:color w:val="7030A0"/>
          <w:sz w:val="24"/>
          <w:szCs w:val="24"/>
        </w:rPr>
        <w:t>Patient states they are</w:t>
      </w:r>
      <w:r w:rsidRPr="00756FC5">
        <w:rPr>
          <w:rFonts w:ascii="Century Gothic" w:eastAsia="Times New Roman" w:hAnsi="Century Gothic" w:cs="Calibri"/>
          <w:color w:val="7030A0"/>
          <w:sz w:val="24"/>
          <w:szCs w:val="24"/>
        </w:rPr>
        <w:t xml:space="preserve"> here for</w:t>
      </w:r>
      <w:r>
        <w:rPr>
          <w:rFonts w:ascii="Century Gothic" w:eastAsia="Times New Roman" w:hAnsi="Century Gothic" w:cs="Calibri"/>
          <w:color w:val="7030A0"/>
          <w:sz w:val="24"/>
          <w:szCs w:val="24"/>
        </w:rPr>
        <w:t xml:space="preserve"> their Depot Lupron</w:t>
      </w:r>
      <w:r w:rsidRPr="00756FC5">
        <w:rPr>
          <w:rFonts w:ascii="Century Gothic" w:eastAsia="Times New Roman" w:hAnsi="Century Gothic" w:cs="Calibri"/>
          <w:b/>
          <w:color w:val="7030A0"/>
          <w:sz w:val="24"/>
          <w:szCs w:val="24"/>
        </w:rPr>
        <w:t xml:space="preserve"> </w:t>
      </w:r>
      <w:r w:rsidRPr="00756FC5">
        <w:rPr>
          <w:rFonts w:ascii="Century Gothic" w:eastAsia="Times New Roman" w:hAnsi="Century Gothic" w:cs="Calibri"/>
          <w:color w:val="7030A0"/>
          <w:sz w:val="24"/>
          <w:szCs w:val="24"/>
        </w:rPr>
        <w:t>Injection</w:t>
      </w:r>
      <w:r>
        <w:rPr>
          <w:rFonts w:ascii="Century Gothic" w:eastAsia="Times New Roman" w:hAnsi="Century Gothic" w:cs="Calibri"/>
          <w:b/>
          <w:color w:val="7030A0"/>
          <w:sz w:val="24"/>
          <w:szCs w:val="24"/>
        </w:rPr>
        <w:t xml:space="preserve"> </w:t>
      </w:r>
      <w:r w:rsidRPr="00756FC5">
        <w:rPr>
          <w:rFonts w:ascii="Century Gothic" w:eastAsia="Times New Roman" w:hAnsi="Century Gothic" w:cs="Calibri"/>
          <w:color w:val="7030A0"/>
          <w:sz w:val="24"/>
          <w:szCs w:val="24"/>
        </w:rPr>
        <w:t>and have the medication in hand</w:t>
      </w:r>
      <w:r w:rsidRPr="00756FC5">
        <w:rPr>
          <w:rFonts w:ascii="Century Gothic" w:eastAsia="Times New Roman" w:hAnsi="Century Gothic" w:cs="Calibri"/>
          <w:b/>
          <w:color w:val="7030A0"/>
          <w:sz w:val="24"/>
          <w:szCs w:val="24"/>
        </w:rPr>
        <w:t>.</w:t>
      </w:r>
    </w:p>
    <w:p w14:paraId="7976AA60" w14:textId="77777777" w:rsidR="00756FC5" w:rsidRDefault="00756FC5" w:rsidP="00756FC5">
      <w:pPr>
        <w:spacing w:line="360" w:lineRule="auto"/>
        <w:rPr>
          <w:rFonts w:ascii="Arial" w:eastAsia="Calibri" w:hAnsi="Arial" w:cs="Arial"/>
          <w:b/>
          <w:sz w:val="28"/>
          <w:szCs w:val="28"/>
        </w:rPr>
      </w:pPr>
    </w:p>
    <w:p w14:paraId="45211832" w14:textId="780F2E78" w:rsidR="00756FC5" w:rsidRPr="00756FC5" w:rsidRDefault="00756FC5" w:rsidP="00756FC5">
      <w:pPr>
        <w:spacing w:line="360" w:lineRule="auto"/>
        <w:rPr>
          <w:rFonts w:ascii="Arial" w:eastAsia="Calibri" w:hAnsi="Arial" w:cs="Arial"/>
          <w:b/>
          <w:sz w:val="28"/>
          <w:szCs w:val="28"/>
        </w:rPr>
      </w:pPr>
      <w:r w:rsidRPr="00756FC5">
        <w:rPr>
          <w:rFonts w:ascii="Century Gothic" w:eastAsia="Calibri" w:hAnsi="Century Gothic" w:cs="Times New Roman"/>
          <w:noProof/>
          <w:sz w:val="24"/>
        </w:rPr>
        <w:lastRenderedPageBreak/>
        <w:drawing>
          <wp:inline distT="0" distB="0" distL="0" distR="0" wp14:anchorId="4DB51DD5" wp14:editId="36C38070">
            <wp:extent cx="1933575" cy="364062"/>
            <wp:effectExtent l="0" t="0" r="0" b="0"/>
            <wp:docPr id="676" name="Picture 6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12633" cy="378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31BCA" w14:textId="7E28691C" w:rsidR="00756FC5" w:rsidRPr="00756FC5" w:rsidRDefault="00C60C97" w:rsidP="00C60C97">
      <w:pPr>
        <w:numPr>
          <w:ilvl w:val="0"/>
          <w:numId w:val="3"/>
        </w:numPr>
        <w:spacing w:after="200" w:line="276" w:lineRule="auto"/>
        <w:contextualSpacing/>
        <w:rPr>
          <w:rFonts w:ascii="Century Gothic" w:eastAsia="Calibri" w:hAnsi="Century Gothic" w:cs="Times New Roman"/>
          <w:sz w:val="24"/>
        </w:rPr>
      </w:pPr>
      <w:r>
        <w:rPr>
          <w:rFonts w:ascii="Century Gothic" w:eastAsia="Calibri" w:hAnsi="Century Gothic" w:cs="Times New Roman"/>
          <w:sz w:val="24"/>
        </w:rPr>
        <w:t xml:space="preserve">Type: </w:t>
      </w:r>
      <w:r w:rsidRPr="00C60C97">
        <w:rPr>
          <w:rFonts w:ascii="Century Gothic" w:eastAsia="Calibri" w:hAnsi="Century Gothic" w:cs="Times New Roman"/>
          <w:b/>
          <w:sz w:val="24"/>
        </w:rPr>
        <w:t>Injection</w:t>
      </w:r>
      <w:r>
        <w:rPr>
          <w:rFonts w:ascii="Century Gothic" w:eastAsia="Calibri" w:hAnsi="Century Gothic" w:cs="Times New Roman"/>
          <w:sz w:val="24"/>
        </w:rPr>
        <w:t xml:space="preserve">, comment: </w:t>
      </w:r>
      <w:r w:rsidRPr="00C60C97">
        <w:rPr>
          <w:rFonts w:ascii="Century Gothic" w:eastAsia="Calibri" w:hAnsi="Century Gothic" w:cs="Times New Roman"/>
          <w:b/>
          <w:sz w:val="24"/>
        </w:rPr>
        <w:t>Depot Lupron</w:t>
      </w:r>
    </w:p>
    <w:p w14:paraId="44A32CC0" w14:textId="77777777" w:rsidR="00756FC5" w:rsidRDefault="00756FC5" w:rsidP="00756FC5">
      <w:pPr>
        <w:spacing w:line="276" w:lineRule="auto"/>
        <w:rPr>
          <w:rFonts w:ascii="Century Gothic" w:eastAsia="Calibri" w:hAnsi="Century Gothic" w:cs="Times New Roman"/>
          <w:sz w:val="24"/>
        </w:rPr>
      </w:pPr>
    </w:p>
    <w:p w14:paraId="585DEF32" w14:textId="70ECB9DC" w:rsidR="00756FC5" w:rsidRPr="00756FC5" w:rsidRDefault="00756FC5" w:rsidP="00756FC5">
      <w:pPr>
        <w:spacing w:line="276" w:lineRule="auto"/>
        <w:rPr>
          <w:rFonts w:ascii="Century Gothic" w:eastAsia="Calibri" w:hAnsi="Century Gothic" w:cs="Times New Roman"/>
          <w:sz w:val="24"/>
        </w:rPr>
      </w:pPr>
      <w:r w:rsidRPr="00756FC5">
        <w:rPr>
          <w:rFonts w:ascii="Century Gothic" w:eastAsia="Calibri" w:hAnsi="Century Gothic" w:cs="Times New Roman"/>
          <w:noProof/>
          <w:sz w:val="24"/>
        </w:rPr>
        <w:drawing>
          <wp:inline distT="0" distB="0" distL="0" distR="0" wp14:anchorId="7CE00441" wp14:editId="3E4A06D3">
            <wp:extent cx="1400175" cy="314325"/>
            <wp:effectExtent l="0" t="0" r="9525" b="9525"/>
            <wp:docPr id="677" name="Picture 6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54556" cy="32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E30B3" w14:textId="60E7E17D" w:rsidR="00756FC5" w:rsidRPr="00756FC5" w:rsidRDefault="00756FC5" w:rsidP="00756FC5">
      <w:pPr>
        <w:spacing w:line="276" w:lineRule="auto"/>
        <w:rPr>
          <w:rFonts w:ascii="Century Gothic" w:eastAsia="Calibri" w:hAnsi="Century Gothic" w:cs="Times New Roman"/>
          <w:sz w:val="24"/>
        </w:rPr>
      </w:pPr>
      <w:r>
        <w:rPr>
          <w:rFonts w:ascii="Century Gothic" w:eastAsia="Calibri" w:hAnsi="Century Gothic" w:cs="Calibri"/>
          <w:color w:val="7030A0"/>
          <w:sz w:val="24"/>
          <w:szCs w:val="24"/>
        </w:rPr>
        <w:t>You will need to take</w:t>
      </w:r>
      <w:r w:rsidRPr="00756FC5">
        <w:rPr>
          <w:rFonts w:ascii="Century Gothic" w:eastAsia="Calibri" w:hAnsi="Century Gothic" w:cs="Calibri"/>
          <w:color w:val="7030A0"/>
          <w:sz w:val="24"/>
          <w:szCs w:val="24"/>
        </w:rPr>
        <w:t xml:space="preserve"> current v</w:t>
      </w:r>
      <w:r>
        <w:rPr>
          <w:rFonts w:ascii="Century Gothic" w:eastAsia="Calibri" w:hAnsi="Century Gothic" w:cs="Calibri"/>
          <w:color w:val="7030A0"/>
          <w:sz w:val="24"/>
          <w:szCs w:val="24"/>
        </w:rPr>
        <w:t>itals for</w:t>
      </w:r>
      <w:r w:rsidRPr="00756FC5">
        <w:rPr>
          <w:rFonts w:ascii="Century Gothic" w:eastAsia="Calibri" w:hAnsi="Century Gothic" w:cs="Calibri"/>
          <w:color w:val="7030A0"/>
          <w:sz w:val="24"/>
          <w:szCs w:val="24"/>
        </w:rPr>
        <w:t xml:space="preserve"> today</w:t>
      </w:r>
      <w:r>
        <w:rPr>
          <w:rFonts w:ascii="Century Gothic" w:eastAsia="Calibri" w:hAnsi="Century Gothic" w:cs="Calibri"/>
          <w:color w:val="7030A0"/>
          <w:sz w:val="24"/>
          <w:szCs w:val="24"/>
        </w:rPr>
        <w:t>’s visit</w:t>
      </w:r>
      <w:r w:rsidRPr="00756FC5">
        <w:rPr>
          <w:rFonts w:ascii="Century Gothic" w:eastAsia="Calibri" w:hAnsi="Century Gothic" w:cs="Times New Roman"/>
          <w:sz w:val="24"/>
        </w:rPr>
        <w:t xml:space="preserve">. </w:t>
      </w:r>
    </w:p>
    <w:p w14:paraId="37A659A5" w14:textId="4172638A" w:rsidR="00756FC5" w:rsidRPr="00756FC5" w:rsidRDefault="00756FC5" w:rsidP="00C60C97">
      <w:pPr>
        <w:numPr>
          <w:ilvl w:val="0"/>
          <w:numId w:val="3"/>
        </w:numPr>
        <w:spacing w:after="200" w:line="276" w:lineRule="auto"/>
        <w:contextualSpacing/>
        <w:rPr>
          <w:rFonts w:ascii="Century Gothic" w:eastAsia="Calibri" w:hAnsi="Century Gothic" w:cs="Times New Roman"/>
          <w:b/>
          <w:sz w:val="24"/>
        </w:rPr>
      </w:pPr>
      <w:r w:rsidRPr="00756FC5">
        <w:rPr>
          <w:rFonts w:ascii="Century Gothic" w:eastAsia="Calibri" w:hAnsi="Century Gothic" w:cs="Times New Roman"/>
          <w:sz w:val="24"/>
        </w:rPr>
        <w:t xml:space="preserve">BP: </w:t>
      </w:r>
      <w:r w:rsidRPr="00756FC5">
        <w:rPr>
          <w:rFonts w:ascii="Century Gothic" w:eastAsia="Calibri" w:hAnsi="Century Gothic" w:cs="Times New Roman"/>
          <w:b/>
          <w:sz w:val="24"/>
        </w:rPr>
        <w:t xml:space="preserve">add </w:t>
      </w:r>
      <w:r w:rsidR="00C60C97" w:rsidRPr="00C60C97">
        <w:rPr>
          <w:rFonts w:ascii="Century Gothic" w:eastAsia="Times New Roman" w:hAnsi="Century Gothic" w:cs="Times New Roman"/>
          <w:b/>
          <w:bCs/>
          <w:sz w:val="24"/>
          <w:szCs w:val="24"/>
        </w:rPr>
        <w:t>Site, Position, and Cuff size</w:t>
      </w:r>
      <w:r w:rsidR="00C60C97">
        <w:rPr>
          <w:rFonts w:ascii="Century Gothic" w:eastAsia="Times New Roman" w:hAnsi="Century Gothic" w:cs="Times New Roman"/>
          <w:bCs/>
          <w:sz w:val="24"/>
          <w:szCs w:val="24"/>
        </w:rPr>
        <w:t xml:space="preserve">, </w:t>
      </w:r>
      <w:r w:rsidR="00C60C97">
        <w:rPr>
          <w:rFonts w:ascii="Century Gothic" w:eastAsia="Calibri" w:hAnsi="Century Gothic" w:cs="Times New Roman"/>
          <w:sz w:val="24"/>
        </w:rPr>
        <w:t>Pulse,</w:t>
      </w:r>
      <w:r w:rsidR="00C60C97">
        <w:rPr>
          <w:rFonts w:ascii="Century Gothic" w:eastAsia="Calibri" w:hAnsi="Century Gothic" w:cs="Times New Roman"/>
          <w:b/>
          <w:sz w:val="24"/>
        </w:rPr>
        <w:t xml:space="preserve"> </w:t>
      </w:r>
      <w:r w:rsidRPr="00756FC5">
        <w:rPr>
          <w:rFonts w:ascii="Century Gothic" w:eastAsia="Calibri" w:hAnsi="Century Gothic" w:cs="Times New Roman"/>
          <w:sz w:val="24"/>
        </w:rPr>
        <w:t>Temp and Source</w:t>
      </w:r>
      <w:r w:rsidR="00C60C97">
        <w:rPr>
          <w:rFonts w:ascii="Century Gothic" w:eastAsia="Calibri" w:hAnsi="Century Gothic" w:cs="Times New Roman"/>
          <w:sz w:val="24"/>
        </w:rPr>
        <w:t>,</w:t>
      </w:r>
      <w:r w:rsidR="00C60C97">
        <w:rPr>
          <w:rFonts w:ascii="Century Gothic" w:eastAsia="Calibri" w:hAnsi="Century Gothic" w:cs="Times New Roman"/>
          <w:b/>
          <w:sz w:val="24"/>
        </w:rPr>
        <w:t xml:space="preserve"> </w:t>
      </w:r>
      <w:r w:rsidR="00C60C97">
        <w:rPr>
          <w:rFonts w:ascii="Century Gothic" w:eastAsia="Calibri" w:hAnsi="Century Gothic" w:cs="Times New Roman"/>
          <w:sz w:val="24"/>
        </w:rPr>
        <w:t xml:space="preserve">Weight/Height: add </w:t>
      </w:r>
      <w:r w:rsidRPr="00756FC5">
        <w:rPr>
          <w:rFonts w:ascii="Century Gothic" w:eastAsia="Calibri" w:hAnsi="Century Gothic" w:cs="Times New Roman"/>
          <w:sz w:val="24"/>
        </w:rPr>
        <w:t xml:space="preserve">Comment: </w:t>
      </w:r>
      <w:r w:rsidRPr="00756FC5">
        <w:rPr>
          <w:rFonts w:ascii="Century Gothic" w:eastAsia="Calibri" w:hAnsi="Century Gothic" w:cs="Times New Roman"/>
          <w:b/>
          <w:sz w:val="24"/>
        </w:rPr>
        <w:t xml:space="preserve">Prior </w:t>
      </w:r>
      <w:r w:rsidR="00C60C97">
        <w:rPr>
          <w:rFonts w:ascii="Century Gothic" w:eastAsia="Calibri" w:hAnsi="Century Gothic" w:cs="Times New Roman"/>
          <w:b/>
          <w:sz w:val="24"/>
        </w:rPr>
        <w:t>weight/</w:t>
      </w:r>
      <w:r w:rsidRPr="00756FC5">
        <w:rPr>
          <w:rFonts w:ascii="Century Gothic" w:eastAsia="Calibri" w:hAnsi="Century Gothic" w:cs="Times New Roman"/>
          <w:b/>
          <w:sz w:val="24"/>
        </w:rPr>
        <w:t>height</w:t>
      </w:r>
      <w:r w:rsidR="00CB0194">
        <w:rPr>
          <w:rFonts w:ascii="Century Gothic" w:eastAsia="Calibri" w:hAnsi="Century Gothic" w:cs="Times New Roman"/>
          <w:b/>
          <w:sz w:val="24"/>
        </w:rPr>
        <w:t xml:space="preserve"> when applicable</w:t>
      </w:r>
      <w:r w:rsidR="00C60C97">
        <w:rPr>
          <w:rFonts w:ascii="Century Gothic" w:eastAsia="Calibri" w:hAnsi="Century Gothic" w:cs="Times New Roman"/>
          <w:b/>
          <w:sz w:val="24"/>
        </w:rPr>
        <w:t xml:space="preserve">, </w:t>
      </w:r>
      <w:r w:rsidR="00C60C97" w:rsidRPr="00C60C97">
        <w:rPr>
          <w:rFonts w:ascii="Century Gothic" w:eastAsia="Calibri" w:hAnsi="Century Gothic" w:cs="Times New Roman"/>
          <w:sz w:val="24"/>
        </w:rPr>
        <w:t>SpO2%</w:t>
      </w:r>
    </w:p>
    <w:p w14:paraId="349F8E46" w14:textId="77777777" w:rsidR="00C60C97" w:rsidRDefault="00C60C97" w:rsidP="00C60C97">
      <w:pPr>
        <w:keepNext/>
        <w:keepLines/>
        <w:widowControl w:val="0"/>
        <w:autoSpaceDE w:val="0"/>
        <w:autoSpaceDN w:val="0"/>
        <w:spacing w:after="120" w:line="276" w:lineRule="auto"/>
        <w:rPr>
          <w:rFonts w:ascii="Century Gothic" w:eastAsia="Times New Roman" w:hAnsi="Century Gothic" w:cs="Calibri"/>
          <w:color w:val="7030A0"/>
          <w:sz w:val="24"/>
          <w:szCs w:val="24"/>
        </w:rPr>
      </w:pPr>
    </w:p>
    <w:p w14:paraId="72BDA04B" w14:textId="54CC171D" w:rsidR="00756FC5" w:rsidRPr="00756FC5" w:rsidRDefault="00756FC5" w:rsidP="00C60C97">
      <w:pPr>
        <w:keepNext/>
        <w:keepLines/>
        <w:widowControl w:val="0"/>
        <w:autoSpaceDE w:val="0"/>
        <w:autoSpaceDN w:val="0"/>
        <w:spacing w:after="120" w:line="276" w:lineRule="auto"/>
        <w:rPr>
          <w:rFonts w:ascii="Century Gothic" w:eastAsia="Times New Roman" w:hAnsi="Century Gothic" w:cs="Calibri"/>
          <w:b/>
          <w:color w:val="7030A0"/>
          <w:sz w:val="24"/>
          <w:szCs w:val="24"/>
        </w:rPr>
      </w:pPr>
      <w:r>
        <w:rPr>
          <w:rFonts w:ascii="Century Gothic" w:eastAsia="Times New Roman" w:hAnsi="Century Gothic" w:cs="Calibri"/>
          <w:color w:val="7030A0"/>
          <w:sz w:val="24"/>
          <w:szCs w:val="24"/>
        </w:rPr>
        <w:t>Update</w:t>
      </w:r>
      <w:r w:rsidRPr="00756FC5">
        <w:rPr>
          <w:rFonts w:ascii="Century Gothic" w:eastAsia="Times New Roman" w:hAnsi="Century Gothic" w:cs="Calibri"/>
          <w:color w:val="7030A0"/>
          <w:sz w:val="24"/>
          <w:szCs w:val="24"/>
        </w:rPr>
        <w:t xml:space="preserve"> </w:t>
      </w:r>
      <w:r w:rsidRPr="00756FC5">
        <w:rPr>
          <w:rFonts w:ascii="Century Gothic" w:eastAsia="Times New Roman" w:hAnsi="Century Gothic" w:cs="Calibri"/>
          <w:b/>
          <w:color w:val="7030A0"/>
          <w:sz w:val="24"/>
          <w:szCs w:val="24"/>
        </w:rPr>
        <w:t>OB/GYN Status</w:t>
      </w:r>
    </w:p>
    <w:p w14:paraId="65FBD612" w14:textId="1B5F2DC3" w:rsidR="00756FC5" w:rsidRPr="00756FC5" w:rsidRDefault="00756FC5" w:rsidP="00C60C97">
      <w:pPr>
        <w:numPr>
          <w:ilvl w:val="0"/>
          <w:numId w:val="3"/>
        </w:numPr>
        <w:spacing w:after="200" w:line="276" w:lineRule="auto"/>
        <w:contextualSpacing/>
        <w:rPr>
          <w:rFonts w:ascii="Century Gothic" w:eastAsia="Calibri" w:hAnsi="Century Gothic" w:cs="Times New Roman"/>
          <w:sz w:val="24"/>
        </w:rPr>
      </w:pPr>
      <w:r w:rsidRPr="00756FC5">
        <w:rPr>
          <w:rFonts w:ascii="Century Gothic" w:eastAsia="Calibri" w:hAnsi="Century Gothic" w:cs="Times New Roman"/>
          <w:sz w:val="24"/>
        </w:rPr>
        <w:t>Menstrual St</w:t>
      </w:r>
      <w:r w:rsidR="00C60C97">
        <w:rPr>
          <w:rFonts w:ascii="Century Gothic" w:eastAsia="Calibri" w:hAnsi="Century Gothic" w:cs="Times New Roman"/>
          <w:sz w:val="24"/>
        </w:rPr>
        <w:t>atus,</w:t>
      </w:r>
      <w:r w:rsidRPr="00756FC5">
        <w:rPr>
          <w:rFonts w:ascii="Century Gothic" w:eastAsia="Calibri" w:hAnsi="Century Gothic" w:cs="Times New Roman"/>
          <w:sz w:val="24"/>
        </w:rPr>
        <w:t xml:space="preserve"> </w:t>
      </w:r>
      <w:r w:rsidR="00C60C97" w:rsidRPr="00C60C97">
        <w:rPr>
          <w:rFonts w:ascii="Century Gothic" w:eastAsia="Calibri" w:hAnsi="Century Gothic" w:cs="Times New Roman"/>
          <w:sz w:val="24"/>
        </w:rPr>
        <w:t>LMP,</w:t>
      </w:r>
      <w:r w:rsidR="00C60C97">
        <w:rPr>
          <w:rFonts w:ascii="Century Gothic" w:eastAsia="Calibri" w:hAnsi="Century Gothic" w:cs="Times New Roman"/>
          <w:sz w:val="24"/>
        </w:rPr>
        <w:t xml:space="preserve"> and Breastfeeding</w:t>
      </w:r>
      <w:r w:rsidRPr="00756FC5">
        <w:rPr>
          <w:rFonts w:ascii="Century Gothic" w:eastAsia="Calibri" w:hAnsi="Century Gothic" w:cs="Times New Roman"/>
          <w:sz w:val="24"/>
        </w:rPr>
        <w:t xml:space="preserve"> </w:t>
      </w:r>
    </w:p>
    <w:p w14:paraId="0950661B" w14:textId="5A9EA714" w:rsidR="00756FC5" w:rsidRDefault="00756FC5" w:rsidP="00756FC5">
      <w:pPr>
        <w:numPr>
          <w:ilvl w:val="0"/>
          <w:numId w:val="3"/>
        </w:numPr>
        <w:spacing w:after="200" w:line="276" w:lineRule="auto"/>
        <w:contextualSpacing/>
        <w:rPr>
          <w:rFonts w:ascii="Century Gothic" w:eastAsia="Calibri" w:hAnsi="Century Gothic" w:cs="Times New Roman"/>
          <w:sz w:val="24"/>
        </w:rPr>
      </w:pPr>
      <w:r w:rsidRPr="00756FC5">
        <w:rPr>
          <w:rFonts w:ascii="Century Gothic" w:eastAsia="Calibri" w:hAnsi="Century Gothic" w:cs="Times New Roman"/>
          <w:sz w:val="24"/>
        </w:rPr>
        <w:t xml:space="preserve">Click </w:t>
      </w:r>
      <w:r w:rsidRPr="00756FC5">
        <w:rPr>
          <w:rFonts w:ascii="Century Gothic" w:eastAsia="Calibri" w:hAnsi="Century Gothic" w:cs="Times New Roman"/>
          <w:b/>
          <w:sz w:val="24"/>
        </w:rPr>
        <w:t>Mark as Reviewed</w:t>
      </w:r>
      <w:r w:rsidRPr="00756FC5">
        <w:rPr>
          <w:rFonts w:ascii="Century Gothic" w:eastAsia="Calibri" w:hAnsi="Century Gothic" w:cs="Times New Roman"/>
          <w:sz w:val="24"/>
        </w:rPr>
        <w:t xml:space="preserve"> </w:t>
      </w:r>
      <w:r w:rsidRPr="00756FC5">
        <w:rPr>
          <w:rFonts w:ascii="Century Gothic" w:eastAsia="Calibri" w:hAnsi="Century Gothic" w:cs="Times New Roman"/>
          <w:noProof/>
          <w:sz w:val="24"/>
        </w:rPr>
        <w:drawing>
          <wp:inline distT="0" distB="0" distL="0" distR="0" wp14:anchorId="3AB34EEF" wp14:editId="0BE80C6E">
            <wp:extent cx="1272317" cy="219075"/>
            <wp:effectExtent l="19050" t="19050" r="23495" b="9525"/>
            <wp:docPr id="14602" name="Picture 14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28576" cy="228762"/>
                    </a:xfrm>
                    <a:prstGeom prst="rect">
                      <a:avLst/>
                    </a:prstGeom>
                    <a:ln w="9525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 w:rsidRPr="00756FC5">
        <w:rPr>
          <w:rFonts w:ascii="Century Gothic" w:eastAsia="Calibri" w:hAnsi="Century Gothic" w:cs="Times New Roman"/>
          <w:sz w:val="24"/>
        </w:rPr>
        <w:t xml:space="preserve">  </w:t>
      </w:r>
    </w:p>
    <w:p w14:paraId="137CA214" w14:textId="77777777" w:rsidR="00756FC5" w:rsidRPr="00756FC5" w:rsidRDefault="00756FC5" w:rsidP="00756FC5">
      <w:pPr>
        <w:spacing w:after="200" w:line="276" w:lineRule="auto"/>
        <w:ind w:left="720"/>
        <w:contextualSpacing/>
        <w:rPr>
          <w:rFonts w:ascii="Century Gothic" w:eastAsia="Calibri" w:hAnsi="Century Gothic" w:cs="Times New Roman"/>
          <w:sz w:val="24"/>
        </w:rPr>
      </w:pPr>
    </w:p>
    <w:p w14:paraId="6C69CD0F" w14:textId="01781566" w:rsidR="00756FC5" w:rsidRPr="00756FC5" w:rsidRDefault="00756FC5" w:rsidP="00756FC5">
      <w:pPr>
        <w:keepNext/>
        <w:keepLines/>
        <w:widowControl w:val="0"/>
        <w:autoSpaceDE w:val="0"/>
        <w:autoSpaceDN w:val="0"/>
        <w:spacing w:after="120" w:line="276" w:lineRule="auto"/>
        <w:rPr>
          <w:rFonts w:ascii="Century Gothic" w:eastAsia="Times New Roman" w:hAnsi="Century Gothic" w:cs="Calibri"/>
          <w:b/>
          <w:color w:val="7030A0"/>
          <w:sz w:val="24"/>
          <w:szCs w:val="24"/>
        </w:rPr>
      </w:pPr>
      <w:r>
        <w:rPr>
          <w:rFonts w:ascii="Century Gothic" w:eastAsia="Times New Roman" w:hAnsi="Century Gothic" w:cs="Calibri"/>
          <w:color w:val="7030A0"/>
          <w:sz w:val="24"/>
          <w:szCs w:val="24"/>
        </w:rPr>
        <w:t>For Meaningful Use, verify patient</w:t>
      </w:r>
      <w:r w:rsidRPr="00756FC5">
        <w:rPr>
          <w:rFonts w:ascii="Century Gothic" w:eastAsia="Times New Roman" w:hAnsi="Century Gothic" w:cs="Calibri"/>
          <w:color w:val="7030A0"/>
          <w:sz w:val="24"/>
          <w:szCs w:val="24"/>
        </w:rPr>
        <w:t xml:space="preserve">’s </w:t>
      </w:r>
      <w:r w:rsidRPr="00756FC5">
        <w:rPr>
          <w:rFonts w:ascii="Century Gothic" w:eastAsia="Times New Roman" w:hAnsi="Century Gothic" w:cs="Calibri"/>
          <w:b/>
          <w:color w:val="7030A0"/>
          <w:sz w:val="24"/>
          <w:szCs w:val="24"/>
        </w:rPr>
        <w:t>Tobacco Status.</w:t>
      </w:r>
    </w:p>
    <w:p w14:paraId="31EC9B95" w14:textId="77777777" w:rsidR="00756FC5" w:rsidRPr="00756FC5" w:rsidRDefault="00756FC5" w:rsidP="00756FC5">
      <w:pPr>
        <w:numPr>
          <w:ilvl w:val="0"/>
          <w:numId w:val="3"/>
        </w:numPr>
        <w:spacing w:after="200" w:line="276" w:lineRule="auto"/>
        <w:contextualSpacing/>
        <w:rPr>
          <w:rFonts w:ascii="Century Gothic" w:eastAsia="Calibri" w:hAnsi="Century Gothic" w:cs="Times New Roman"/>
          <w:sz w:val="24"/>
        </w:rPr>
      </w:pPr>
      <w:r w:rsidRPr="00756FC5">
        <w:rPr>
          <w:rFonts w:ascii="Century Gothic" w:eastAsia="Calibri" w:hAnsi="Century Gothic" w:cs="Times New Roman"/>
          <w:sz w:val="24"/>
        </w:rPr>
        <w:t xml:space="preserve">Click </w:t>
      </w:r>
      <w:r w:rsidRPr="00756FC5">
        <w:rPr>
          <w:rFonts w:ascii="Century Gothic" w:eastAsia="Calibri" w:hAnsi="Century Gothic" w:cs="Times New Roman"/>
          <w:b/>
          <w:sz w:val="24"/>
        </w:rPr>
        <w:t>Mark as Reviewed</w:t>
      </w:r>
      <w:r w:rsidRPr="00756FC5">
        <w:rPr>
          <w:rFonts w:ascii="Century Gothic" w:eastAsia="Calibri" w:hAnsi="Century Gothic" w:cs="Times New Roman"/>
          <w:sz w:val="24"/>
        </w:rPr>
        <w:t xml:space="preserve"> </w:t>
      </w:r>
      <w:r w:rsidRPr="00756FC5">
        <w:rPr>
          <w:rFonts w:ascii="Century Gothic" w:eastAsia="Calibri" w:hAnsi="Century Gothic" w:cs="Times New Roman"/>
          <w:noProof/>
          <w:sz w:val="24"/>
        </w:rPr>
        <w:drawing>
          <wp:inline distT="0" distB="0" distL="0" distR="0" wp14:anchorId="60319720" wp14:editId="697F852F">
            <wp:extent cx="1272317" cy="219075"/>
            <wp:effectExtent l="19050" t="19050" r="23495" b="9525"/>
            <wp:docPr id="14604" name="Picture 146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28576" cy="228762"/>
                    </a:xfrm>
                    <a:prstGeom prst="rect">
                      <a:avLst/>
                    </a:prstGeom>
                    <a:ln w="9525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 w:rsidRPr="00756FC5">
        <w:rPr>
          <w:rFonts w:ascii="Century Gothic" w:eastAsia="Calibri" w:hAnsi="Century Gothic" w:cs="Times New Roman"/>
          <w:sz w:val="24"/>
        </w:rPr>
        <w:t xml:space="preserve"> </w:t>
      </w:r>
    </w:p>
    <w:p w14:paraId="69456BCB" w14:textId="77777777" w:rsidR="00756FC5" w:rsidRDefault="00756FC5" w:rsidP="00756FC5">
      <w:pPr>
        <w:spacing w:line="276" w:lineRule="auto"/>
        <w:rPr>
          <w:rFonts w:ascii="Century Gothic" w:eastAsia="Calibri" w:hAnsi="Century Gothic" w:cs="Times New Roman"/>
          <w:sz w:val="24"/>
        </w:rPr>
      </w:pPr>
    </w:p>
    <w:p w14:paraId="34512A15" w14:textId="77777777" w:rsidR="00756FC5" w:rsidRPr="00756FC5" w:rsidRDefault="00756FC5" w:rsidP="00756FC5">
      <w:pPr>
        <w:spacing w:line="276" w:lineRule="auto"/>
        <w:rPr>
          <w:rFonts w:ascii="Century Gothic" w:eastAsia="Calibri" w:hAnsi="Century Gothic" w:cs="Times New Roman"/>
          <w:sz w:val="24"/>
        </w:rPr>
      </w:pPr>
      <w:r w:rsidRPr="00756FC5">
        <w:rPr>
          <w:rFonts w:ascii="Century Gothic" w:eastAsia="Calibri" w:hAnsi="Century Gothic" w:cs="Times New Roman"/>
          <w:noProof/>
          <w:sz w:val="36"/>
          <w:szCs w:val="36"/>
        </w:rPr>
        <w:drawing>
          <wp:inline distT="0" distB="0" distL="0" distR="0" wp14:anchorId="47E472B3" wp14:editId="2C5E1724">
            <wp:extent cx="2805307" cy="361950"/>
            <wp:effectExtent l="0" t="0" r="0" b="0"/>
            <wp:docPr id="680" name="Picture 6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78930" cy="384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82512" w14:textId="00474A25" w:rsidR="00756FC5" w:rsidRPr="00756FC5" w:rsidRDefault="00756FC5" w:rsidP="00756FC5">
      <w:pPr>
        <w:keepNext/>
        <w:keepLines/>
        <w:widowControl w:val="0"/>
        <w:autoSpaceDE w:val="0"/>
        <w:autoSpaceDN w:val="0"/>
        <w:spacing w:after="120" w:line="276" w:lineRule="auto"/>
        <w:rPr>
          <w:rFonts w:ascii="Century Gothic" w:eastAsia="Times New Roman" w:hAnsi="Century Gothic" w:cs="Calibri"/>
          <w:color w:val="7030A0"/>
          <w:sz w:val="24"/>
          <w:szCs w:val="24"/>
        </w:rPr>
      </w:pPr>
      <w:r>
        <w:rPr>
          <w:rFonts w:ascii="Century Gothic" w:eastAsia="Times New Roman" w:hAnsi="Century Gothic" w:cs="Calibri"/>
          <w:color w:val="7030A0"/>
          <w:sz w:val="24"/>
          <w:szCs w:val="24"/>
        </w:rPr>
        <w:t>Verify with patient that</w:t>
      </w:r>
      <w:r w:rsidR="00D50F18">
        <w:rPr>
          <w:rFonts w:ascii="Century Gothic" w:eastAsia="Times New Roman" w:hAnsi="Century Gothic" w:cs="Calibri"/>
          <w:color w:val="7030A0"/>
          <w:sz w:val="24"/>
          <w:szCs w:val="24"/>
        </w:rPr>
        <w:t xml:space="preserve"> thei</w:t>
      </w:r>
      <w:r>
        <w:rPr>
          <w:rFonts w:ascii="Century Gothic" w:eastAsia="Times New Roman" w:hAnsi="Century Gothic" w:cs="Calibri"/>
          <w:color w:val="7030A0"/>
          <w:sz w:val="24"/>
          <w:szCs w:val="24"/>
        </w:rPr>
        <w:t>r</w:t>
      </w:r>
      <w:r w:rsidRPr="00756FC5">
        <w:rPr>
          <w:rFonts w:ascii="Century Gothic" w:eastAsia="Times New Roman" w:hAnsi="Century Gothic" w:cs="Calibri"/>
          <w:b/>
          <w:color w:val="7030A0"/>
          <w:sz w:val="24"/>
          <w:szCs w:val="24"/>
        </w:rPr>
        <w:t xml:space="preserve"> Allergy list </w:t>
      </w:r>
      <w:r w:rsidRPr="00756FC5">
        <w:rPr>
          <w:rFonts w:ascii="Century Gothic" w:eastAsia="Times New Roman" w:hAnsi="Century Gothic" w:cs="Calibri"/>
          <w:color w:val="7030A0"/>
          <w:sz w:val="24"/>
          <w:szCs w:val="24"/>
        </w:rPr>
        <w:t>is correct.</w:t>
      </w:r>
    </w:p>
    <w:p w14:paraId="2142FB48" w14:textId="77777777" w:rsidR="00756FC5" w:rsidRPr="00756FC5" w:rsidRDefault="00756FC5" w:rsidP="00756FC5">
      <w:pPr>
        <w:numPr>
          <w:ilvl w:val="0"/>
          <w:numId w:val="3"/>
        </w:numPr>
        <w:spacing w:after="200" w:line="276" w:lineRule="auto"/>
        <w:contextualSpacing/>
        <w:rPr>
          <w:rFonts w:ascii="Century Gothic" w:eastAsia="Calibri" w:hAnsi="Century Gothic" w:cs="Times New Roman"/>
          <w:sz w:val="24"/>
        </w:rPr>
      </w:pPr>
      <w:r w:rsidRPr="00756FC5">
        <w:rPr>
          <w:rFonts w:ascii="Century Gothic" w:eastAsia="Calibri" w:hAnsi="Century Gothic" w:cs="Times New Roman"/>
          <w:sz w:val="24"/>
        </w:rPr>
        <w:t xml:space="preserve">Click </w:t>
      </w:r>
      <w:r w:rsidRPr="00756FC5">
        <w:rPr>
          <w:rFonts w:ascii="Century Gothic" w:eastAsia="Calibri" w:hAnsi="Century Gothic" w:cs="Times New Roman"/>
          <w:b/>
          <w:sz w:val="24"/>
        </w:rPr>
        <w:t>Mark as Reviewed</w:t>
      </w:r>
      <w:r w:rsidRPr="00756FC5">
        <w:rPr>
          <w:rFonts w:ascii="Century Gothic" w:eastAsia="Calibri" w:hAnsi="Century Gothic" w:cs="Times New Roman"/>
          <w:sz w:val="24"/>
        </w:rPr>
        <w:t xml:space="preserve"> </w:t>
      </w:r>
      <w:r w:rsidRPr="00756FC5">
        <w:rPr>
          <w:rFonts w:ascii="Century Gothic" w:eastAsia="Calibri" w:hAnsi="Century Gothic" w:cs="Times New Roman"/>
          <w:noProof/>
          <w:sz w:val="24"/>
        </w:rPr>
        <w:drawing>
          <wp:inline distT="0" distB="0" distL="0" distR="0" wp14:anchorId="03C9BE48" wp14:editId="6D958D98">
            <wp:extent cx="1219200" cy="209929"/>
            <wp:effectExtent l="19050" t="19050" r="19050" b="19050"/>
            <wp:docPr id="14606" name="Picture 146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83322" cy="220970"/>
                    </a:xfrm>
                    <a:prstGeom prst="rect">
                      <a:avLst/>
                    </a:prstGeom>
                    <a:ln w="9525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04926C27" w14:textId="77777777" w:rsidR="00756FC5" w:rsidRDefault="00756FC5" w:rsidP="00756FC5">
      <w:pPr>
        <w:spacing w:before="240" w:line="276" w:lineRule="auto"/>
        <w:rPr>
          <w:rFonts w:ascii="Century Gothic" w:eastAsia="Calibri" w:hAnsi="Century Gothic" w:cs="Times New Roman"/>
          <w:sz w:val="24"/>
        </w:rPr>
      </w:pPr>
    </w:p>
    <w:p w14:paraId="21AEC789" w14:textId="577026EE" w:rsidR="00756FC5" w:rsidRPr="00756FC5" w:rsidRDefault="00756FC5" w:rsidP="00756FC5">
      <w:pPr>
        <w:spacing w:before="240" w:line="276" w:lineRule="auto"/>
        <w:rPr>
          <w:rFonts w:ascii="Century Gothic" w:eastAsia="Calibri" w:hAnsi="Century Gothic" w:cs="Times New Roman"/>
          <w:sz w:val="24"/>
        </w:rPr>
      </w:pPr>
      <w:r w:rsidRPr="00756FC5">
        <w:rPr>
          <w:rFonts w:ascii="Century Gothic" w:eastAsia="Calibri" w:hAnsi="Century Gothic" w:cs="Times New Roman"/>
          <w:noProof/>
          <w:sz w:val="24"/>
        </w:rPr>
        <w:drawing>
          <wp:inline distT="0" distB="0" distL="0" distR="0" wp14:anchorId="1D65FE53" wp14:editId="1327AE8E">
            <wp:extent cx="2145572" cy="342900"/>
            <wp:effectExtent l="0" t="0" r="7620" b="0"/>
            <wp:docPr id="681" name="Picture 6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86826" cy="349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98618" w14:textId="7532B216" w:rsidR="00756FC5" w:rsidRPr="00756FC5" w:rsidRDefault="00F001FB" w:rsidP="00756FC5">
      <w:pPr>
        <w:keepNext/>
        <w:keepLines/>
        <w:widowControl w:val="0"/>
        <w:autoSpaceDE w:val="0"/>
        <w:autoSpaceDN w:val="0"/>
        <w:spacing w:after="120" w:line="276" w:lineRule="auto"/>
        <w:rPr>
          <w:rFonts w:ascii="Century Gothic" w:eastAsia="Times New Roman" w:hAnsi="Century Gothic" w:cs="Calibri"/>
          <w:color w:val="7030A0"/>
          <w:sz w:val="24"/>
          <w:szCs w:val="24"/>
        </w:rPr>
      </w:pPr>
      <w:r>
        <w:rPr>
          <w:rFonts w:ascii="Century Gothic" w:eastAsia="Times New Roman" w:hAnsi="Century Gothic" w:cs="Calibri"/>
          <w:color w:val="7030A0"/>
          <w:sz w:val="24"/>
          <w:szCs w:val="24"/>
        </w:rPr>
        <w:t>Verify patient’s pharmacy, and what medications they are</w:t>
      </w:r>
      <w:r w:rsidR="00756FC5" w:rsidRPr="00756FC5">
        <w:rPr>
          <w:rFonts w:ascii="Century Gothic" w:eastAsia="Times New Roman" w:hAnsi="Century Gothic" w:cs="Calibri"/>
          <w:color w:val="7030A0"/>
          <w:sz w:val="24"/>
          <w:szCs w:val="24"/>
        </w:rPr>
        <w:t xml:space="preserve"> currently taking. </w:t>
      </w:r>
    </w:p>
    <w:p w14:paraId="76FFA38E" w14:textId="77777777" w:rsidR="00756FC5" w:rsidRPr="00756FC5" w:rsidRDefault="00756FC5" w:rsidP="00756FC5">
      <w:pPr>
        <w:numPr>
          <w:ilvl w:val="0"/>
          <w:numId w:val="3"/>
        </w:numPr>
        <w:spacing w:after="200" w:line="276" w:lineRule="auto"/>
        <w:contextualSpacing/>
        <w:rPr>
          <w:rFonts w:ascii="Century Gothic" w:eastAsia="Calibri" w:hAnsi="Century Gothic" w:cs="Times New Roman"/>
          <w:b/>
          <w:sz w:val="24"/>
        </w:rPr>
      </w:pPr>
      <w:r w:rsidRPr="00756FC5">
        <w:rPr>
          <w:rFonts w:ascii="Century Gothic" w:eastAsia="Calibri" w:hAnsi="Century Gothic" w:cs="Times New Roman"/>
          <w:sz w:val="24"/>
        </w:rPr>
        <w:t xml:space="preserve">Update </w:t>
      </w:r>
      <w:r w:rsidRPr="00756FC5">
        <w:rPr>
          <w:rFonts w:ascii="Century Gothic" w:eastAsia="Calibri" w:hAnsi="Century Gothic" w:cs="Times New Roman"/>
          <w:b/>
          <w:sz w:val="24"/>
        </w:rPr>
        <w:t>Med List Status: Best possible list obtained.</w:t>
      </w:r>
    </w:p>
    <w:p w14:paraId="4832726D" w14:textId="77777777" w:rsidR="00756FC5" w:rsidRPr="00756FC5" w:rsidRDefault="00756FC5" w:rsidP="00756FC5">
      <w:pPr>
        <w:numPr>
          <w:ilvl w:val="0"/>
          <w:numId w:val="3"/>
        </w:numPr>
        <w:spacing w:after="200" w:line="276" w:lineRule="auto"/>
        <w:contextualSpacing/>
        <w:rPr>
          <w:rFonts w:ascii="Century Gothic" w:eastAsia="Calibri" w:hAnsi="Century Gothic" w:cs="Times New Roman"/>
          <w:sz w:val="24"/>
        </w:rPr>
      </w:pPr>
      <w:r w:rsidRPr="00756FC5">
        <w:rPr>
          <w:rFonts w:ascii="Century Gothic" w:eastAsia="Calibri" w:hAnsi="Century Gothic" w:cs="Times New Roman"/>
          <w:sz w:val="24"/>
        </w:rPr>
        <w:t xml:space="preserve">Click </w:t>
      </w:r>
      <w:r w:rsidRPr="00756FC5">
        <w:rPr>
          <w:rFonts w:ascii="Century Gothic" w:eastAsia="Calibri" w:hAnsi="Century Gothic" w:cs="Times New Roman"/>
          <w:b/>
          <w:sz w:val="24"/>
        </w:rPr>
        <w:t>Mark as Reviewed.</w:t>
      </w:r>
      <w:r w:rsidRPr="00756FC5">
        <w:rPr>
          <w:rFonts w:ascii="Century Gothic" w:eastAsia="Calibri" w:hAnsi="Century Gothic" w:cs="Times New Roman"/>
          <w:sz w:val="24"/>
        </w:rPr>
        <w:t xml:space="preserve"> </w:t>
      </w:r>
      <w:r w:rsidRPr="00756FC5">
        <w:rPr>
          <w:rFonts w:ascii="Century Gothic" w:eastAsia="Calibri" w:hAnsi="Century Gothic" w:cs="Times New Roman"/>
          <w:noProof/>
          <w:sz w:val="24"/>
        </w:rPr>
        <w:drawing>
          <wp:inline distT="0" distB="0" distL="0" distR="0" wp14:anchorId="161DE89B" wp14:editId="14714213">
            <wp:extent cx="1304925" cy="224690"/>
            <wp:effectExtent l="19050" t="19050" r="9525" b="23495"/>
            <wp:docPr id="14608" name="Picture 14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58896" cy="233983"/>
                    </a:xfrm>
                    <a:prstGeom prst="rect">
                      <a:avLst/>
                    </a:prstGeom>
                    <a:ln w="9525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525C928B" w14:textId="127C41B4" w:rsidR="00756FC5" w:rsidRDefault="00756FC5" w:rsidP="00756FC5">
      <w:pPr>
        <w:spacing w:line="276" w:lineRule="auto"/>
        <w:contextualSpacing/>
        <w:rPr>
          <w:rFonts w:ascii="Century Gothic" w:eastAsia="Calibri" w:hAnsi="Century Gothic" w:cs="Times New Roman"/>
          <w:b/>
          <w:sz w:val="24"/>
          <w:szCs w:val="24"/>
        </w:rPr>
      </w:pPr>
    </w:p>
    <w:p w14:paraId="6D4994D5" w14:textId="77777777" w:rsidR="00C60C97" w:rsidRDefault="00C60C97" w:rsidP="00C60C97">
      <w:pPr>
        <w:spacing w:line="276" w:lineRule="auto"/>
        <w:contextualSpacing/>
        <w:rPr>
          <w:rFonts w:ascii="Century Gothic" w:eastAsia="Times New Roman" w:hAnsi="Century Gothic" w:cs="Calibri"/>
          <w:color w:val="7030A0"/>
          <w:sz w:val="24"/>
          <w:szCs w:val="24"/>
        </w:rPr>
      </w:pPr>
    </w:p>
    <w:p w14:paraId="7EB3FC98" w14:textId="77777777" w:rsidR="00C60C97" w:rsidRDefault="00C60C97" w:rsidP="00C60C97">
      <w:pPr>
        <w:spacing w:line="276" w:lineRule="auto"/>
        <w:contextualSpacing/>
        <w:rPr>
          <w:rFonts w:ascii="Century Gothic" w:eastAsia="Times New Roman" w:hAnsi="Century Gothic" w:cs="Calibri"/>
          <w:color w:val="7030A0"/>
          <w:sz w:val="24"/>
          <w:szCs w:val="24"/>
        </w:rPr>
      </w:pPr>
    </w:p>
    <w:p w14:paraId="312A88FD" w14:textId="7BA96709" w:rsidR="00F001FB" w:rsidRPr="00F001FB" w:rsidRDefault="00F001FB" w:rsidP="00C60C97">
      <w:pPr>
        <w:spacing w:line="276" w:lineRule="auto"/>
        <w:contextualSpacing/>
        <w:rPr>
          <w:rFonts w:ascii="Century Gothic" w:eastAsia="Times New Roman" w:hAnsi="Century Gothic" w:cs="Calibri"/>
          <w:color w:val="7030A0"/>
          <w:sz w:val="24"/>
          <w:szCs w:val="24"/>
        </w:rPr>
      </w:pPr>
      <w:r>
        <w:rPr>
          <w:rFonts w:ascii="Century Gothic" w:eastAsia="Times New Roman" w:hAnsi="Century Gothic" w:cs="Calibri"/>
          <w:color w:val="7030A0"/>
          <w:sz w:val="24"/>
          <w:szCs w:val="24"/>
        </w:rPr>
        <w:lastRenderedPageBreak/>
        <w:t xml:space="preserve">You will need to add an order for the Depot Lupron injection in order to document the injection on the </w:t>
      </w:r>
      <w:r w:rsidR="00C60C97">
        <w:rPr>
          <w:rFonts w:ascii="Century Gothic" w:eastAsia="Times New Roman" w:hAnsi="Century Gothic" w:cs="Calibri"/>
          <w:color w:val="7030A0"/>
          <w:sz w:val="24"/>
          <w:szCs w:val="24"/>
        </w:rPr>
        <w:t>Medication Administration Record (</w:t>
      </w:r>
      <w:r>
        <w:rPr>
          <w:rFonts w:ascii="Century Gothic" w:eastAsia="Times New Roman" w:hAnsi="Century Gothic" w:cs="Calibri"/>
          <w:color w:val="7030A0"/>
          <w:sz w:val="24"/>
          <w:szCs w:val="24"/>
        </w:rPr>
        <w:t>MAR</w:t>
      </w:r>
      <w:r w:rsidR="00C60C97">
        <w:rPr>
          <w:rFonts w:ascii="Century Gothic" w:eastAsia="Times New Roman" w:hAnsi="Century Gothic" w:cs="Calibri"/>
          <w:color w:val="7030A0"/>
          <w:sz w:val="24"/>
          <w:szCs w:val="24"/>
        </w:rPr>
        <w:t>)</w:t>
      </w:r>
      <w:r w:rsidRPr="00F001FB">
        <w:rPr>
          <w:rFonts w:ascii="Century Gothic" w:eastAsia="Times New Roman" w:hAnsi="Century Gothic" w:cs="Calibri"/>
          <w:color w:val="7030A0"/>
          <w:sz w:val="24"/>
          <w:szCs w:val="24"/>
        </w:rPr>
        <w:t xml:space="preserve">. </w:t>
      </w:r>
    </w:p>
    <w:p w14:paraId="0D7DA45E" w14:textId="77777777" w:rsidR="00C60C97" w:rsidRDefault="00C60C97" w:rsidP="00F001FB">
      <w:pPr>
        <w:spacing w:line="360" w:lineRule="auto"/>
        <w:contextualSpacing/>
        <w:rPr>
          <w:rFonts w:ascii="Century Gothic" w:eastAsia="Times New Roman" w:hAnsi="Century Gothic" w:cs="Calibri"/>
          <w:b/>
          <w:sz w:val="24"/>
          <w:szCs w:val="24"/>
          <w:u w:val="single"/>
        </w:rPr>
      </w:pPr>
    </w:p>
    <w:p w14:paraId="47D61BCA" w14:textId="2A9E144D" w:rsidR="00F001FB" w:rsidRPr="00F001FB" w:rsidRDefault="00F001FB" w:rsidP="00F001FB">
      <w:pPr>
        <w:spacing w:line="360" w:lineRule="auto"/>
        <w:contextualSpacing/>
        <w:rPr>
          <w:rFonts w:ascii="Century Gothic" w:eastAsia="Calibri" w:hAnsi="Century Gothic" w:cs="Times New Roman"/>
          <w:sz w:val="24"/>
        </w:rPr>
      </w:pPr>
      <w:r w:rsidRPr="00F001FB">
        <w:rPr>
          <w:rFonts w:ascii="Century Gothic" w:eastAsia="Times New Roman" w:hAnsi="Century Gothic" w:cs="Calibri"/>
          <w:b/>
          <w:sz w:val="24"/>
          <w:szCs w:val="24"/>
          <w:u w:val="single"/>
        </w:rPr>
        <w:t>Orders Activity:</w:t>
      </w:r>
      <w:r w:rsidRPr="00F001FB">
        <w:rPr>
          <w:rFonts w:ascii="Century Gothic" w:eastAsia="Times New Roman" w:hAnsi="Century Gothic" w:cs="Calibri"/>
          <w:b/>
          <w:sz w:val="24"/>
          <w:szCs w:val="24"/>
        </w:rPr>
        <w:t xml:space="preserve"> </w:t>
      </w:r>
      <w:r w:rsidRPr="00F001FB">
        <w:rPr>
          <w:rFonts w:ascii="Century Gothic" w:eastAsia="Times New Roman" w:hAnsi="Century Gothic" w:cs="Calibri"/>
          <w:noProof/>
          <w:sz w:val="24"/>
          <w:szCs w:val="24"/>
        </w:rPr>
        <w:t xml:space="preserve"> </w:t>
      </w:r>
      <w:r w:rsidRPr="00F001FB">
        <w:rPr>
          <w:rFonts w:ascii="Century Gothic" w:eastAsia="Times New Roman" w:hAnsi="Century Gothic" w:cs="Calibri"/>
          <w:noProof/>
          <w:sz w:val="24"/>
          <w:szCs w:val="24"/>
        </w:rPr>
        <w:drawing>
          <wp:inline distT="0" distB="0" distL="0" distR="0" wp14:anchorId="45F514ED" wp14:editId="6630AA8D">
            <wp:extent cx="2524125" cy="390329"/>
            <wp:effectExtent l="19050" t="19050" r="9525" b="1016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53743" cy="394909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7BF4F1F7" w14:textId="68F6FCA6" w:rsidR="00F001FB" w:rsidRPr="00F001FB" w:rsidRDefault="00F001FB" w:rsidP="00F001FB">
      <w:pPr>
        <w:spacing w:line="360" w:lineRule="auto"/>
        <w:contextualSpacing/>
        <w:rPr>
          <w:rFonts w:ascii="Century Gothic" w:eastAsia="Calibri" w:hAnsi="Century Gothic" w:cs="Times New Roman"/>
          <w:sz w:val="24"/>
        </w:rPr>
      </w:pPr>
      <w:r w:rsidRPr="00F001FB">
        <w:rPr>
          <w:rFonts w:ascii="Century Gothic" w:eastAsia="Times New Roman" w:hAnsi="Century Gothic" w:cs="Calibri"/>
          <w:color w:val="7030A0"/>
          <w:sz w:val="24"/>
          <w:szCs w:val="24"/>
        </w:rPr>
        <w:t xml:space="preserve">Now, place an order for </w:t>
      </w:r>
      <w:r w:rsidR="006C493E">
        <w:rPr>
          <w:rFonts w:ascii="Century Gothic" w:eastAsia="Times New Roman" w:hAnsi="Century Gothic" w:cs="Calibri"/>
          <w:color w:val="7030A0"/>
          <w:sz w:val="24"/>
          <w:szCs w:val="24"/>
        </w:rPr>
        <w:t>Depot Lupron</w:t>
      </w:r>
      <w:r w:rsidRPr="00F001FB">
        <w:rPr>
          <w:rFonts w:ascii="Century Gothic" w:eastAsia="Times New Roman" w:hAnsi="Century Gothic" w:cs="Calibri"/>
          <w:color w:val="7030A0"/>
          <w:sz w:val="24"/>
          <w:szCs w:val="24"/>
        </w:rPr>
        <w:t xml:space="preserve">. </w:t>
      </w:r>
    </w:p>
    <w:p w14:paraId="7EF38BE9" w14:textId="52BA7EA7" w:rsidR="00F001FB" w:rsidRPr="00F001FB" w:rsidRDefault="00F001FB" w:rsidP="006C493E">
      <w:pPr>
        <w:numPr>
          <w:ilvl w:val="0"/>
          <w:numId w:val="3"/>
        </w:numPr>
        <w:tabs>
          <w:tab w:val="left" w:pos="900"/>
        </w:tabs>
        <w:spacing w:after="200" w:line="276" w:lineRule="auto"/>
        <w:contextualSpacing/>
        <w:rPr>
          <w:rFonts w:ascii="Century Gothic" w:eastAsia="Calibri" w:hAnsi="Century Gothic" w:cs="Times New Roman"/>
          <w:sz w:val="24"/>
        </w:rPr>
      </w:pPr>
      <w:r w:rsidRPr="00F001FB">
        <w:rPr>
          <w:rFonts w:ascii="Century Gothic" w:eastAsia="Calibri" w:hAnsi="Century Gothic" w:cs="Times New Roman"/>
          <w:sz w:val="24"/>
        </w:rPr>
        <w:t xml:space="preserve">Click the </w:t>
      </w:r>
      <w:r w:rsidRPr="00F001FB">
        <w:rPr>
          <w:rFonts w:ascii="Century Gothic" w:eastAsia="Calibri" w:hAnsi="Century Gothic" w:cs="Times New Roman"/>
          <w:b/>
          <w:sz w:val="24"/>
        </w:rPr>
        <w:t>Preference List</w:t>
      </w:r>
      <w:r w:rsidRPr="00F001FB">
        <w:rPr>
          <w:rFonts w:ascii="Century Gothic" w:eastAsia="Calibri" w:hAnsi="Century Gothic" w:cs="Times New Roman"/>
          <w:sz w:val="24"/>
        </w:rPr>
        <w:t xml:space="preserve"> </w:t>
      </w:r>
      <w:r w:rsidRPr="00F001FB">
        <w:rPr>
          <w:rFonts w:ascii="Century Gothic" w:eastAsia="Calibri" w:hAnsi="Century Gothic" w:cs="Times New Roman"/>
          <w:noProof/>
          <w:sz w:val="24"/>
        </w:rPr>
        <w:drawing>
          <wp:inline distT="0" distB="0" distL="0" distR="0" wp14:anchorId="740BD6FC" wp14:editId="054373BE">
            <wp:extent cx="1971675" cy="324017"/>
            <wp:effectExtent l="19050" t="19050" r="9525" b="190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99474" cy="328585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 w:rsidR="00EC07A6">
        <w:rPr>
          <w:rFonts w:ascii="Century Gothic" w:eastAsia="Calibri" w:hAnsi="Century Gothic" w:cs="Times New Roman"/>
          <w:sz w:val="24"/>
        </w:rPr>
        <w:t xml:space="preserve"> icon</w:t>
      </w:r>
      <w:r w:rsidRPr="00F001FB">
        <w:rPr>
          <w:rFonts w:ascii="Century Gothic" w:eastAsia="Calibri" w:hAnsi="Century Gothic" w:cs="Times New Roman"/>
          <w:sz w:val="24"/>
        </w:rPr>
        <w:t xml:space="preserve">. Located in the bottom visit taskbar. </w:t>
      </w:r>
    </w:p>
    <w:p w14:paraId="604B5B29" w14:textId="27C1AA7A" w:rsidR="00F001FB" w:rsidRDefault="00F73F7D" w:rsidP="006C493E">
      <w:pPr>
        <w:numPr>
          <w:ilvl w:val="0"/>
          <w:numId w:val="3"/>
        </w:numPr>
        <w:tabs>
          <w:tab w:val="left" w:pos="900"/>
        </w:tabs>
        <w:spacing w:after="200" w:line="276" w:lineRule="auto"/>
        <w:contextualSpacing/>
        <w:rPr>
          <w:rFonts w:ascii="Century Gothic" w:eastAsia="Calibri" w:hAnsi="Century Gothic" w:cs="Times New Roman"/>
          <w:sz w:val="24"/>
        </w:rPr>
      </w:pPr>
      <w:r w:rsidRPr="00871B4F">
        <w:rPr>
          <w:rFonts w:ascii="Century Gothic" w:eastAsia="Calibri" w:hAnsi="Century Gothic" w:cs="Times New Roman"/>
          <w:b/>
          <w:sz w:val="24"/>
        </w:rPr>
        <w:t>Order Search</w:t>
      </w:r>
      <w:r>
        <w:rPr>
          <w:rFonts w:ascii="Century Gothic" w:eastAsia="Calibri" w:hAnsi="Century Gothic" w:cs="Times New Roman"/>
          <w:sz w:val="24"/>
        </w:rPr>
        <w:t>: type; Depot Lupron</w:t>
      </w:r>
      <w:r w:rsidR="00F001FB" w:rsidRPr="00F001FB">
        <w:rPr>
          <w:rFonts w:ascii="Century Gothic" w:eastAsia="Calibri" w:hAnsi="Century Gothic" w:cs="Times New Roman"/>
          <w:sz w:val="24"/>
        </w:rPr>
        <w:t>.</w:t>
      </w:r>
    </w:p>
    <w:p w14:paraId="4BB5D121" w14:textId="27D2381F" w:rsidR="00F73F7D" w:rsidRDefault="00871B4F" w:rsidP="006C493E">
      <w:pPr>
        <w:numPr>
          <w:ilvl w:val="0"/>
          <w:numId w:val="3"/>
        </w:numPr>
        <w:tabs>
          <w:tab w:val="left" w:pos="900"/>
        </w:tabs>
        <w:spacing w:after="200" w:line="276" w:lineRule="auto"/>
        <w:contextualSpacing/>
        <w:rPr>
          <w:rFonts w:ascii="Century Gothic" w:eastAsia="Calibri" w:hAnsi="Century Gothic" w:cs="Times New Roman"/>
          <w:sz w:val="24"/>
        </w:rPr>
      </w:pPr>
      <w:r w:rsidRPr="00871B4F">
        <w:rPr>
          <w:rFonts w:ascii="Century Gothic" w:eastAsia="Calibri" w:hAnsi="Century Gothic" w:cs="Times New Roman"/>
          <w:b/>
          <w:sz w:val="24"/>
        </w:rPr>
        <w:t>Double click</w:t>
      </w:r>
      <w:r w:rsidR="008F1DD1">
        <w:rPr>
          <w:rFonts w:ascii="Century Gothic" w:eastAsia="Calibri" w:hAnsi="Century Gothic" w:cs="Times New Roman"/>
          <w:sz w:val="24"/>
        </w:rPr>
        <w:t xml:space="preserve"> on the medication administration order that matches the medication </w:t>
      </w:r>
      <w:r w:rsidR="008F1DD1" w:rsidRPr="005B4478">
        <w:rPr>
          <w:rFonts w:ascii="Century Gothic" w:eastAsia="Calibri" w:hAnsi="Century Gothic" w:cs="Times New Roman"/>
          <w:sz w:val="24"/>
        </w:rPr>
        <w:t>brought in by the patient</w:t>
      </w:r>
      <w:r w:rsidR="005B4478">
        <w:rPr>
          <w:rFonts w:ascii="Century Gothic" w:eastAsia="Calibri" w:hAnsi="Century Gothic" w:cs="Times New Roman"/>
          <w:sz w:val="24"/>
        </w:rPr>
        <w:t xml:space="preserve"> or was delivered to the clinic</w:t>
      </w:r>
      <w:r w:rsidRPr="005B4478">
        <w:rPr>
          <w:rFonts w:ascii="Century Gothic" w:eastAsia="Calibri" w:hAnsi="Century Gothic" w:cs="Times New Roman"/>
          <w:sz w:val="24"/>
        </w:rPr>
        <w:t xml:space="preserve"> </w:t>
      </w:r>
      <w:r>
        <w:rPr>
          <w:rFonts w:ascii="Century Gothic" w:eastAsia="Calibri" w:hAnsi="Century Gothic" w:cs="Times New Roman"/>
          <w:sz w:val="24"/>
        </w:rPr>
        <w:t>to add it your list.</w:t>
      </w:r>
    </w:p>
    <w:p w14:paraId="33F0C5F0" w14:textId="73E048AD" w:rsidR="00871B4F" w:rsidRPr="00871B4F" w:rsidRDefault="00871B4F" w:rsidP="006C493E">
      <w:pPr>
        <w:numPr>
          <w:ilvl w:val="0"/>
          <w:numId w:val="3"/>
        </w:numPr>
        <w:tabs>
          <w:tab w:val="left" w:pos="900"/>
        </w:tabs>
        <w:spacing w:before="240" w:after="200" w:line="276" w:lineRule="auto"/>
        <w:contextualSpacing/>
        <w:rPr>
          <w:rFonts w:ascii="Century Gothic" w:eastAsia="Calibri" w:hAnsi="Century Gothic" w:cs="Times New Roman"/>
          <w:sz w:val="24"/>
        </w:rPr>
      </w:pPr>
      <w:r>
        <w:rPr>
          <w:rFonts w:ascii="Century Gothic" w:eastAsia="Calibri" w:hAnsi="Century Gothic" w:cs="Times New Roman"/>
          <w:sz w:val="24"/>
        </w:rPr>
        <w:t xml:space="preserve">Click </w:t>
      </w:r>
      <w:r w:rsidRPr="00871B4F">
        <w:rPr>
          <w:rFonts w:ascii="Century Gothic" w:eastAsia="Calibri" w:hAnsi="Century Gothic" w:cs="Times New Roman"/>
          <w:b/>
          <w:sz w:val="24"/>
        </w:rPr>
        <w:t>Accept</w:t>
      </w:r>
      <w:r>
        <w:rPr>
          <w:rFonts w:ascii="Century Gothic" w:eastAsia="Calibri" w:hAnsi="Century Gothic" w:cs="Times New Roman"/>
          <w:sz w:val="24"/>
        </w:rPr>
        <w:t>.</w:t>
      </w:r>
      <w:r>
        <w:rPr>
          <w:rFonts w:ascii="Century Gothic" w:eastAsia="Calibri" w:hAnsi="Century Gothic" w:cs="Times New Roman"/>
          <w:noProof/>
          <w:sz w:val="24"/>
        </w:rPr>
        <w:drawing>
          <wp:inline distT="0" distB="0" distL="0" distR="0" wp14:anchorId="1C5FAB82" wp14:editId="4820F021">
            <wp:extent cx="5334000" cy="177788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6734" cy="18687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9DDCE5" w14:textId="2E6F5908" w:rsidR="00AF5090" w:rsidRDefault="006C493E" w:rsidP="006C493E">
      <w:pPr>
        <w:numPr>
          <w:ilvl w:val="0"/>
          <w:numId w:val="3"/>
        </w:numPr>
        <w:tabs>
          <w:tab w:val="left" w:pos="900"/>
        </w:tabs>
        <w:spacing w:after="200" w:line="276" w:lineRule="auto"/>
        <w:contextualSpacing/>
        <w:rPr>
          <w:rFonts w:ascii="Century Gothic" w:eastAsia="Calibri" w:hAnsi="Century Gothic" w:cs="Times New Roman"/>
          <w:sz w:val="24"/>
        </w:rPr>
      </w:pPr>
      <w:r>
        <w:rPr>
          <w:rFonts w:ascii="Century Gothic" w:eastAsia="Calibri" w:hAnsi="Century Gothic" w:cs="Times New Roman"/>
          <w:sz w:val="24"/>
        </w:rPr>
        <w:t xml:space="preserve">Click on </w:t>
      </w:r>
      <w:r w:rsidRPr="006C493E">
        <w:rPr>
          <w:rFonts w:ascii="Century Gothic" w:eastAsia="Calibri" w:hAnsi="Century Gothic" w:cs="Times New Roman"/>
          <w:b/>
          <w:sz w:val="24"/>
        </w:rPr>
        <w:t>Unsigned Order</w:t>
      </w:r>
      <w:r>
        <w:rPr>
          <w:rFonts w:ascii="Century Gothic" w:eastAsia="Calibri" w:hAnsi="Century Gothic" w:cs="Times New Roman"/>
          <w:sz w:val="24"/>
        </w:rPr>
        <w:t>.</w:t>
      </w:r>
    </w:p>
    <w:p w14:paraId="00B763D9" w14:textId="0B60349D" w:rsidR="006C493E" w:rsidRDefault="006C493E" w:rsidP="006C493E">
      <w:pPr>
        <w:numPr>
          <w:ilvl w:val="0"/>
          <w:numId w:val="3"/>
        </w:numPr>
        <w:tabs>
          <w:tab w:val="left" w:pos="900"/>
        </w:tabs>
        <w:spacing w:after="200" w:line="276" w:lineRule="auto"/>
        <w:contextualSpacing/>
        <w:rPr>
          <w:rFonts w:ascii="Century Gothic" w:eastAsia="Calibri" w:hAnsi="Century Gothic" w:cs="Times New Roman"/>
          <w:sz w:val="24"/>
        </w:rPr>
      </w:pPr>
      <w:r>
        <w:rPr>
          <w:rFonts w:ascii="Century Gothic" w:eastAsia="Calibri" w:hAnsi="Century Gothic" w:cs="Times New Roman"/>
          <w:sz w:val="24"/>
        </w:rPr>
        <w:t xml:space="preserve">Click </w:t>
      </w:r>
      <w:r w:rsidRPr="006C493E">
        <w:rPr>
          <w:rFonts w:ascii="Century Gothic" w:eastAsia="Calibri" w:hAnsi="Century Gothic" w:cs="Times New Roman"/>
          <w:b/>
          <w:sz w:val="24"/>
        </w:rPr>
        <w:t xml:space="preserve">DX </w:t>
      </w:r>
      <w:r>
        <w:rPr>
          <w:rFonts w:ascii="Century Gothic" w:eastAsia="Calibri" w:hAnsi="Century Gothic" w:cs="Times New Roman"/>
          <w:b/>
          <w:sz w:val="24"/>
        </w:rPr>
        <w:t>Associate</w:t>
      </w:r>
      <w:r>
        <w:rPr>
          <w:rFonts w:ascii="Century Gothic" w:eastAsia="Calibri" w:hAnsi="Century Gothic" w:cs="Times New Roman"/>
          <w:sz w:val="24"/>
        </w:rPr>
        <w:t>.</w:t>
      </w:r>
    </w:p>
    <w:p w14:paraId="2060695F" w14:textId="5D970306" w:rsidR="006C493E" w:rsidRDefault="006C493E" w:rsidP="006C493E">
      <w:pPr>
        <w:tabs>
          <w:tab w:val="left" w:pos="900"/>
        </w:tabs>
        <w:spacing w:after="200" w:line="360" w:lineRule="auto"/>
        <w:contextualSpacing/>
        <w:rPr>
          <w:rFonts w:ascii="Century Gothic" w:eastAsia="Calibri" w:hAnsi="Century Gothic" w:cs="Times New Roman"/>
          <w:sz w:val="24"/>
        </w:rPr>
      </w:pPr>
      <w:r>
        <w:rPr>
          <w:rFonts w:ascii="Century Gothic" w:eastAsia="Calibri" w:hAnsi="Century Gothic" w:cs="Times New Roman"/>
          <w:sz w:val="24"/>
        </w:rPr>
        <w:tab/>
      </w:r>
      <w:r>
        <w:rPr>
          <w:rFonts w:ascii="Century Gothic" w:eastAsia="Calibri" w:hAnsi="Century Gothic" w:cs="Times New Roman"/>
          <w:noProof/>
          <w:sz w:val="24"/>
        </w:rPr>
        <w:drawing>
          <wp:inline distT="0" distB="0" distL="0" distR="0" wp14:anchorId="06753300" wp14:editId="2693D4C3">
            <wp:extent cx="3124200" cy="124299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2475" cy="12741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F7700A" w14:textId="49F28670" w:rsidR="006C493E" w:rsidRDefault="006C493E" w:rsidP="00EC5C84">
      <w:pPr>
        <w:numPr>
          <w:ilvl w:val="0"/>
          <w:numId w:val="3"/>
        </w:numPr>
        <w:tabs>
          <w:tab w:val="left" w:pos="900"/>
        </w:tabs>
        <w:spacing w:after="200" w:line="276" w:lineRule="auto"/>
        <w:contextualSpacing/>
        <w:rPr>
          <w:rFonts w:ascii="Century Gothic" w:eastAsia="Calibri" w:hAnsi="Century Gothic" w:cs="Times New Roman"/>
          <w:sz w:val="24"/>
        </w:rPr>
      </w:pPr>
      <w:r>
        <w:rPr>
          <w:rFonts w:ascii="Century Gothic" w:eastAsia="Calibri" w:hAnsi="Century Gothic" w:cs="Times New Roman"/>
          <w:sz w:val="24"/>
        </w:rPr>
        <w:t>Choose a diagnosis from the Problems List and associate.</w:t>
      </w:r>
    </w:p>
    <w:p w14:paraId="781C5DF0" w14:textId="66D1CBEA" w:rsidR="006C493E" w:rsidRDefault="006C493E" w:rsidP="00EC5C84">
      <w:pPr>
        <w:numPr>
          <w:ilvl w:val="0"/>
          <w:numId w:val="3"/>
        </w:numPr>
        <w:tabs>
          <w:tab w:val="left" w:pos="900"/>
        </w:tabs>
        <w:spacing w:after="200" w:line="276" w:lineRule="auto"/>
        <w:contextualSpacing/>
        <w:rPr>
          <w:rFonts w:ascii="Century Gothic" w:eastAsia="Calibri" w:hAnsi="Century Gothic" w:cs="Times New Roman"/>
          <w:sz w:val="24"/>
        </w:rPr>
      </w:pPr>
      <w:r>
        <w:rPr>
          <w:rFonts w:ascii="Century Gothic" w:eastAsia="Calibri" w:hAnsi="Century Gothic" w:cs="Times New Roman"/>
          <w:sz w:val="24"/>
        </w:rPr>
        <w:t xml:space="preserve">Click </w:t>
      </w:r>
      <w:r w:rsidRPr="006C493E">
        <w:rPr>
          <w:rFonts w:ascii="Century Gothic" w:eastAsia="Calibri" w:hAnsi="Century Gothic" w:cs="Times New Roman"/>
          <w:b/>
          <w:sz w:val="24"/>
        </w:rPr>
        <w:t>Accept</w:t>
      </w:r>
      <w:r>
        <w:rPr>
          <w:rFonts w:ascii="Century Gothic" w:eastAsia="Calibri" w:hAnsi="Century Gothic" w:cs="Times New Roman"/>
          <w:sz w:val="24"/>
        </w:rPr>
        <w:t>.</w:t>
      </w:r>
    </w:p>
    <w:p w14:paraId="5940F589" w14:textId="6D8BC582" w:rsidR="006C493E" w:rsidRDefault="006C493E" w:rsidP="006C493E">
      <w:pPr>
        <w:tabs>
          <w:tab w:val="left" w:pos="900"/>
        </w:tabs>
        <w:spacing w:after="200" w:line="360" w:lineRule="auto"/>
        <w:contextualSpacing/>
        <w:rPr>
          <w:rFonts w:ascii="Century Gothic" w:eastAsia="Calibri" w:hAnsi="Century Gothic" w:cs="Times New Roman"/>
          <w:sz w:val="24"/>
        </w:rPr>
      </w:pPr>
      <w:r>
        <w:rPr>
          <w:rFonts w:ascii="Century Gothic" w:eastAsia="Calibri" w:hAnsi="Century Gothic" w:cs="Times New Roman"/>
          <w:sz w:val="24"/>
        </w:rPr>
        <w:tab/>
      </w:r>
      <w:r>
        <w:rPr>
          <w:rFonts w:ascii="Century Gothic" w:eastAsia="Calibri" w:hAnsi="Century Gothic" w:cs="Times New Roman"/>
          <w:noProof/>
          <w:sz w:val="24"/>
        </w:rPr>
        <w:drawing>
          <wp:inline distT="0" distB="0" distL="0" distR="0" wp14:anchorId="1F6DBC81" wp14:editId="3A3A9476">
            <wp:extent cx="3048000" cy="641644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0769" cy="7095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Century Gothic" w:eastAsia="Calibri" w:hAnsi="Century Gothic" w:cs="Times New Roman"/>
          <w:noProof/>
          <w:sz w:val="24"/>
        </w:rPr>
        <w:drawing>
          <wp:inline distT="0" distB="0" distL="0" distR="0" wp14:anchorId="601883C3" wp14:editId="32822566">
            <wp:extent cx="2505075" cy="772908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504" cy="8042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ABA006" w14:textId="32F80253" w:rsidR="006C493E" w:rsidRDefault="006C493E" w:rsidP="00F001FB">
      <w:pPr>
        <w:numPr>
          <w:ilvl w:val="0"/>
          <w:numId w:val="3"/>
        </w:numPr>
        <w:tabs>
          <w:tab w:val="left" w:pos="900"/>
        </w:tabs>
        <w:spacing w:after="200" w:line="360" w:lineRule="auto"/>
        <w:contextualSpacing/>
        <w:rPr>
          <w:rFonts w:ascii="Century Gothic" w:eastAsia="Calibri" w:hAnsi="Century Gothic" w:cs="Times New Roman"/>
          <w:sz w:val="24"/>
        </w:rPr>
      </w:pPr>
      <w:r>
        <w:rPr>
          <w:rFonts w:ascii="Century Gothic" w:eastAsia="Calibri" w:hAnsi="Century Gothic" w:cs="Times New Roman"/>
          <w:sz w:val="24"/>
        </w:rPr>
        <w:lastRenderedPageBreak/>
        <w:t>Sign Orders</w:t>
      </w:r>
      <w:r>
        <w:rPr>
          <w:rFonts w:ascii="Century Gothic" w:eastAsia="Calibri" w:hAnsi="Century Gothic" w:cs="Times New Roman"/>
          <w:noProof/>
          <w:sz w:val="24"/>
        </w:rPr>
        <w:drawing>
          <wp:inline distT="0" distB="0" distL="0" distR="0" wp14:anchorId="6F1A4FE3" wp14:editId="6D601F82">
            <wp:extent cx="1228725" cy="34635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4018" cy="3534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EC5C84">
        <w:rPr>
          <w:rFonts w:ascii="Century Gothic" w:eastAsia="Calibri" w:hAnsi="Century Gothic" w:cs="Times New Roman"/>
          <w:sz w:val="24"/>
        </w:rPr>
        <w:t>.</w:t>
      </w:r>
    </w:p>
    <w:p w14:paraId="62950195" w14:textId="1292704B" w:rsidR="00EC5C84" w:rsidRPr="00EC5C84" w:rsidRDefault="00EC5C84" w:rsidP="00EC5C84">
      <w:pPr>
        <w:numPr>
          <w:ilvl w:val="0"/>
          <w:numId w:val="3"/>
        </w:numPr>
        <w:tabs>
          <w:tab w:val="left" w:pos="900"/>
        </w:tabs>
        <w:spacing w:after="200" w:line="276" w:lineRule="auto"/>
        <w:contextualSpacing/>
        <w:rPr>
          <w:rFonts w:ascii="Century Gothic" w:eastAsia="Calibri" w:hAnsi="Century Gothic" w:cs="Times New Roman"/>
          <w:sz w:val="24"/>
        </w:rPr>
      </w:pPr>
      <w:r>
        <w:rPr>
          <w:rFonts w:ascii="Century Gothic" w:eastAsia="Calibri" w:hAnsi="Century Gothic" w:cs="Times New Roman"/>
          <w:sz w:val="24"/>
        </w:rPr>
        <w:t xml:space="preserve">Click </w:t>
      </w:r>
      <w:r w:rsidRPr="00EC5C84">
        <w:rPr>
          <w:rFonts w:ascii="Century Gothic" w:eastAsia="Calibri" w:hAnsi="Century Gothic" w:cs="Times New Roman"/>
          <w:b/>
          <w:sz w:val="24"/>
        </w:rPr>
        <w:t>Dose/Therapy Appropriate</w:t>
      </w:r>
      <w:r>
        <w:rPr>
          <w:rFonts w:ascii="Century Gothic" w:eastAsia="Calibri" w:hAnsi="Century Gothic" w:cs="Times New Roman"/>
          <w:sz w:val="24"/>
        </w:rPr>
        <w:t>.</w:t>
      </w:r>
    </w:p>
    <w:p w14:paraId="43FDBE27" w14:textId="12F4B2EC" w:rsidR="00EC5C84" w:rsidRDefault="00EC5C84" w:rsidP="00EC5C84">
      <w:pPr>
        <w:tabs>
          <w:tab w:val="left" w:pos="900"/>
        </w:tabs>
        <w:spacing w:after="200" w:line="276" w:lineRule="auto"/>
        <w:contextualSpacing/>
        <w:rPr>
          <w:rFonts w:ascii="Century Gothic" w:eastAsia="Calibri" w:hAnsi="Century Gothic" w:cs="Times New Roman"/>
          <w:sz w:val="24"/>
        </w:rPr>
      </w:pPr>
      <w:r>
        <w:rPr>
          <w:rFonts w:ascii="Century Gothic" w:eastAsia="Calibri" w:hAnsi="Century Gothic" w:cs="Times New Roman"/>
          <w:sz w:val="24"/>
        </w:rPr>
        <w:tab/>
      </w:r>
      <w:r>
        <w:rPr>
          <w:rFonts w:ascii="Century Gothic" w:eastAsia="Calibri" w:hAnsi="Century Gothic" w:cs="Times New Roman"/>
          <w:noProof/>
          <w:sz w:val="24"/>
        </w:rPr>
        <w:drawing>
          <wp:inline distT="0" distB="0" distL="0" distR="0" wp14:anchorId="23158DC7" wp14:editId="4E5B7A5F">
            <wp:extent cx="4933950" cy="326441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215" cy="32956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57F8E4" w14:textId="52AE77EF" w:rsidR="00CB0194" w:rsidRPr="00CB0194" w:rsidRDefault="00CB0194" w:rsidP="00CB0194">
      <w:pPr>
        <w:pStyle w:val="ListParagraph"/>
        <w:numPr>
          <w:ilvl w:val="0"/>
          <w:numId w:val="3"/>
        </w:numPr>
        <w:tabs>
          <w:tab w:val="left" w:pos="900"/>
        </w:tabs>
        <w:spacing w:after="200" w:line="276" w:lineRule="auto"/>
        <w:rPr>
          <w:rFonts w:ascii="Century Gothic" w:eastAsia="Calibri" w:hAnsi="Century Gothic" w:cs="Times New Roman"/>
          <w:sz w:val="24"/>
          <w:szCs w:val="24"/>
        </w:rPr>
      </w:pPr>
      <w:r w:rsidRPr="00CB0194">
        <w:rPr>
          <w:rFonts w:ascii="Century Gothic" w:hAnsi="Century Gothic"/>
          <w:sz w:val="24"/>
          <w:szCs w:val="24"/>
        </w:rPr>
        <w:t xml:space="preserve">Add </w:t>
      </w:r>
      <w:r w:rsidRPr="00CB0194">
        <w:rPr>
          <w:rFonts w:ascii="Century Gothic" w:hAnsi="Century Gothic"/>
          <w:b/>
          <w:sz w:val="24"/>
          <w:szCs w:val="24"/>
        </w:rPr>
        <w:t>Ordering Information</w:t>
      </w:r>
      <w:r>
        <w:rPr>
          <w:rFonts w:ascii="Century Gothic" w:hAnsi="Century Gothic"/>
          <w:sz w:val="24"/>
          <w:szCs w:val="24"/>
        </w:rPr>
        <w:t>.</w:t>
      </w:r>
    </w:p>
    <w:p w14:paraId="0A3BFE65" w14:textId="04E06088" w:rsidR="00CB0194" w:rsidRPr="00CB0194" w:rsidRDefault="00CB0194" w:rsidP="00CB0194">
      <w:pPr>
        <w:pStyle w:val="ListParagraph"/>
        <w:numPr>
          <w:ilvl w:val="0"/>
          <w:numId w:val="3"/>
        </w:numPr>
        <w:tabs>
          <w:tab w:val="left" w:pos="900"/>
        </w:tabs>
        <w:spacing w:after="200" w:line="276" w:lineRule="auto"/>
        <w:rPr>
          <w:rFonts w:ascii="Century Gothic" w:eastAsia="Calibri" w:hAnsi="Century Gothic" w:cs="Times New Roman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Click </w:t>
      </w:r>
      <w:r w:rsidRPr="00CB0194">
        <w:rPr>
          <w:rFonts w:ascii="Century Gothic" w:hAnsi="Century Gothic"/>
          <w:b/>
          <w:sz w:val="24"/>
          <w:szCs w:val="24"/>
        </w:rPr>
        <w:t>Accept</w:t>
      </w:r>
      <w:r>
        <w:rPr>
          <w:rFonts w:ascii="Century Gothic" w:hAnsi="Century Gothic"/>
          <w:sz w:val="24"/>
          <w:szCs w:val="24"/>
        </w:rPr>
        <w:t>.</w:t>
      </w:r>
    </w:p>
    <w:p w14:paraId="7C04B0F0" w14:textId="5B83A535" w:rsidR="00CB0194" w:rsidRPr="00CB0194" w:rsidRDefault="00CB0194" w:rsidP="00CB0194">
      <w:pPr>
        <w:tabs>
          <w:tab w:val="left" w:pos="900"/>
        </w:tabs>
        <w:spacing w:after="200" w:line="276" w:lineRule="auto"/>
        <w:rPr>
          <w:rFonts w:ascii="Century Gothic" w:eastAsia="Calibri" w:hAnsi="Century Gothic" w:cs="Times New Roman"/>
          <w:sz w:val="24"/>
          <w:szCs w:val="24"/>
        </w:rPr>
      </w:pPr>
      <w:r>
        <w:rPr>
          <w:rFonts w:ascii="Century Gothic" w:eastAsia="Calibri" w:hAnsi="Century Gothic" w:cs="Times New Roman"/>
          <w:sz w:val="24"/>
          <w:szCs w:val="24"/>
        </w:rPr>
        <w:tab/>
      </w:r>
      <w:r>
        <w:rPr>
          <w:rFonts w:ascii="Century Gothic" w:eastAsia="Calibri" w:hAnsi="Century Gothic" w:cs="Times New Roman"/>
          <w:noProof/>
          <w:sz w:val="24"/>
          <w:szCs w:val="24"/>
        </w:rPr>
        <w:drawing>
          <wp:inline distT="0" distB="0" distL="0" distR="0" wp14:anchorId="04AA62D1" wp14:editId="7E3F7E63">
            <wp:extent cx="4965581" cy="2809875"/>
            <wp:effectExtent l="0" t="0" r="698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1047" cy="2846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82BD68" w14:textId="4F3BDEC4" w:rsidR="00C60C97" w:rsidRDefault="00C60C97" w:rsidP="00EC5C84">
      <w:pPr>
        <w:numPr>
          <w:ilvl w:val="0"/>
          <w:numId w:val="3"/>
        </w:numPr>
        <w:tabs>
          <w:tab w:val="left" w:pos="900"/>
        </w:tabs>
        <w:spacing w:after="200" w:line="276" w:lineRule="auto"/>
        <w:contextualSpacing/>
        <w:rPr>
          <w:rFonts w:ascii="Century Gothic" w:eastAsia="Calibri" w:hAnsi="Century Gothic" w:cs="Times New Roman"/>
          <w:sz w:val="24"/>
        </w:rPr>
      </w:pPr>
      <w:r>
        <w:rPr>
          <w:rFonts w:ascii="Century Gothic" w:eastAsia="Calibri" w:hAnsi="Century Gothic" w:cs="Times New Roman"/>
          <w:sz w:val="24"/>
        </w:rPr>
        <w:t xml:space="preserve">Have patient read and sign </w:t>
      </w:r>
      <w:r w:rsidRPr="00C60C97">
        <w:rPr>
          <w:rFonts w:ascii="Century Gothic" w:eastAsia="Calibri" w:hAnsi="Century Gothic" w:cs="Times New Roman"/>
          <w:b/>
          <w:sz w:val="24"/>
        </w:rPr>
        <w:t>consent form</w:t>
      </w:r>
      <w:r w:rsidR="00CB0194">
        <w:rPr>
          <w:rFonts w:ascii="Century Gothic" w:eastAsia="Calibri" w:hAnsi="Century Gothic" w:cs="Times New Roman"/>
          <w:b/>
          <w:sz w:val="24"/>
        </w:rPr>
        <w:t xml:space="preserve"> </w:t>
      </w:r>
      <w:r w:rsidR="00CB0194" w:rsidRPr="00CB0194">
        <w:rPr>
          <w:rFonts w:ascii="Century Gothic" w:eastAsia="Calibri" w:hAnsi="Century Gothic" w:cs="Times New Roman"/>
          <w:sz w:val="24"/>
        </w:rPr>
        <w:t>prior to injection</w:t>
      </w:r>
      <w:r>
        <w:rPr>
          <w:rFonts w:ascii="Century Gothic" w:eastAsia="Calibri" w:hAnsi="Century Gothic" w:cs="Times New Roman"/>
          <w:sz w:val="24"/>
        </w:rPr>
        <w:t>.</w:t>
      </w:r>
    </w:p>
    <w:p w14:paraId="221F092E" w14:textId="0D491427" w:rsidR="00C60C97" w:rsidRPr="00756FC5" w:rsidRDefault="00C60C97" w:rsidP="00756FC5">
      <w:pPr>
        <w:spacing w:line="276" w:lineRule="auto"/>
        <w:contextualSpacing/>
        <w:rPr>
          <w:rFonts w:ascii="Century Gothic" w:eastAsia="Calibri" w:hAnsi="Century Gothic" w:cs="Times New Roman"/>
          <w:b/>
          <w:sz w:val="24"/>
          <w:szCs w:val="24"/>
        </w:rPr>
      </w:pPr>
    </w:p>
    <w:p w14:paraId="446EBB42" w14:textId="35C0DE65" w:rsidR="00756FC5" w:rsidRPr="00756FC5" w:rsidRDefault="00C60C97" w:rsidP="00756FC5">
      <w:pPr>
        <w:spacing w:line="276" w:lineRule="auto"/>
        <w:contextualSpacing/>
        <w:rPr>
          <w:rFonts w:ascii="Century Gothic" w:eastAsia="Calibri" w:hAnsi="Century Gothic" w:cs="Times New Roman"/>
          <w:sz w:val="24"/>
          <w:szCs w:val="24"/>
        </w:rPr>
      </w:pPr>
      <w:r>
        <w:rPr>
          <w:rFonts w:ascii="Century Gothic" w:eastAsia="Calibri" w:hAnsi="Century Gothic" w:cs="Times New Roman"/>
          <w:b/>
          <w:sz w:val="24"/>
          <w:szCs w:val="24"/>
          <w:u w:val="single"/>
        </w:rPr>
        <w:lastRenderedPageBreak/>
        <w:t>MAR</w:t>
      </w:r>
      <w:r w:rsidR="00756FC5" w:rsidRPr="00756FC5">
        <w:rPr>
          <w:rFonts w:ascii="Century Gothic" w:eastAsia="Calibri" w:hAnsi="Century Gothic" w:cs="Times New Roman"/>
          <w:b/>
          <w:sz w:val="24"/>
          <w:szCs w:val="24"/>
          <w:u w:val="single"/>
        </w:rPr>
        <w:t xml:space="preserve"> activity: </w:t>
      </w:r>
      <w:r w:rsidR="00756FC5" w:rsidRPr="00756FC5">
        <w:rPr>
          <w:rFonts w:ascii="Century Gothic" w:eastAsia="Calibri" w:hAnsi="Century Gothic" w:cs="Times New Roman"/>
          <w:noProof/>
          <w:sz w:val="24"/>
          <w:szCs w:val="24"/>
        </w:rPr>
        <w:drawing>
          <wp:inline distT="0" distB="0" distL="0" distR="0" wp14:anchorId="58009C7B" wp14:editId="2A8002C3">
            <wp:extent cx="514422" cy="476316"/>
            <wp:effectExtent l="19050" t="19050" r="19050" b="19050"/>
            <wp:docPr id="14694" name="Picture 146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4422" cy="476316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51BEE822" w14:textId="2B7E3CFF" w:rsidR="00756FC5" w:rsidRDefault="00CB0194" w:rsidP="00CB0194">
      <w:pPr>
        <w:spacing w:line="276" w:lineRule="auto"/>
        <w:ind w:left="360"/>
        <w:contextualSpacing/>
        <w:rPr>
          <w:rFonts w:ascii="Century Gothic" w:eastAsia="Calibri" w:hAnsi="Century Gothic" w:cs="Times New Roman"/>
          <w:noProof/>
          <w:sz w:val="24"/>
          <w:szCs w:val="24"/>
        </w:rPr>
      </w:pPr>
      <w:r>
        <w:rPr>
          <w:rFonts w:ascii="Century Gothic" w:eastAsia="Calibri" w:hAnsi="Century Gothic" w:cs="Times New Roman"/>
          <w:sz w:val="24"/>
          <w:szCs w:val="24"/>
        </w:rPr>
        <w:t xml:space="preserve">  </w:t>
      </w:r>
      <w:r>
        <w:rPr>
          <w:rFonts w:ascii="Century Gothic" w:eastAsia="Calibri" w:hAnsi="Century Gothic" w:cs="Times New Roman"/>
          <w:noProof/>
          <w:sz w:val="24"/>
          <w:szCs w:val="24"/>
        </w:rPr>
        <w:t xml:space="preserve">  </w:t>
      </w:r>
      <w:r>
        <w:rPr>
          <w:rFonts w:ascii="Century Gothic" w:eastAsia="Calibri" w:hAnsi="Century Gothic" w:cs="Times New Roman"/>
          <w:noProof/>
          <w:sz w:val="24"/>
          <w:szCs w:val="24"/>
        </w:rPr>
        <w:drawing>
          <wp:inline distT="0" distB="0" distL="0" distR="0" wp14:anchorId="0ADF1852" wp14:editId="4F1394EC">
            <wp:extent cx="6413500" cy="2114550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3500" cy="2114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B12DC6" w14:textId="2B7E3CFF" w:rsidR="005F7706" w:rsidRPr="00756FC5" w:rsidRDefault="005F7706" w:rsidP="00C157CD">
      <w:pPr>
        <w:spacing w:line="276" w:lineRule="auto"/>
        <w:contextualSpacing/>
        <w:rPr>
          <w:rFonts w:ascii="Century Gothic" w:eastAsia="Calibri" w:hAnsi="Century Gothic" w:cs="Times New Roman"/>
          <w:sz w:val="24"/>
          <w:szCs w:val="24"/>
        </w:rPr>
      </w:pPr>
    </w:p>
    <w:p w14:paraId="024B2E77" w14:textId="6D4C77A3" w:rsidR="00756FC5" w:rsidRPr="005F7706" w:rsidRDefault="00756FC5" w:rsidP="005F7706">
      <w:pPr>
        <w:numPr>
          <w:ilvl w:val="0"/>
          <w:numId w:val="3"/>
        </w:numPr>
        <w:spacing w:after="200" w:line="276" w:lineRule="auto"/>
        <w:contextualSpacing/>
        <w:rPr>
          <w:rFonts w:ascii="Century Gothic" w:eastAsia="Calibri" w:hAnsi="Century Gothic" w:cs="Times New Roman"/>
          <w:sz w:val="24"/>
        </w:rPr>
      </w:pPr>
      <w:r w:rsidRPr="00756FC5">
        <w:rPr>
          <w:rFonts w:ascii="Century Gothic" w:eastAsia="Calibri" w:hAnsi="Century Gothic" w:cs="Times New Roman"/>
          <w:sz w:val="24"/>
        </w:rPr>
        <w:t xml:space="preserve">Click </w:t>
      </w:r>
      <w:r w:rsidR="005F7706" w:rsidRPr="005F7706">
        <w:rPr>
          <w:rFonts w:ascii="Century Gothic" w:eastAsia="Calibri" w:hAnsi="Century Gothic" w:cs="Times New Roman"/>
          <w:sz w:val="24"/>
        </w:rPr>
        <w:t>the</w:t>
      </w:r>
      <w:r w:rsidR="005F7706">
        <w:rPr>
          <w:rFonts w:ascii="Century Gothic" w:eastAsia="Calibri" w:hAnsi="Century Gothic" w:cs="Times New Roman"/>
          <w:b/>
          <w:sz w:val="24"/>
        </w:rPr>
        <w:t xml:space="preserve"> Due</w:t>
      </w:r>
      <w:r w:rsidR="005F7706" w:rsidRPr="005F7706">
        <w:rPr>
          <w:rFonts w:ascii="Century Gothic" w:eastAsia="Calibri" w:hAnsi="Century Gothic" w:cs="Times New Roman"/>
          <w:b/>
          <w:noProof/>
          <w:sz w:val="24"/>
        </w:rPr>
        <w:drawing>
          <wp:inline distT="0" distB="0" distL="0" distR="0" wp14:anchorId="3F004108" wp14:editId="07CBB06B">
            <wp:extent cx="1314633" cy="26673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7706" w:rsidRPr="005F7706">
        <w:rPr>
          <w:rFonts w:ascii="Century Gothic" w:eastAsia="Calibri" w:hAnsi="Century Gothic" w:cs="Times New Roman"/>
          <w:sz w:val="24"/>
        </w:rPr>
        <w:t xml:space="preserve"> box</w:t>
      </w:r>
      <w:r w:rsidRPr="00756FC5">
        <w:rPr>
          <w:rFonts w:ascii="Century Gothic" w:eastAsia="Calibri" w:hAnsi="Century Gothic" w:cs="Times New Roman"/>
          <w:b/>
          <w:sz w:val="24"/>
        </w:rPr>
        <w:t xml:space="preserve"> </w:t>
      </w:r>
      <w:r w:rsidRPr="00756FC5">
        <w:rPr>
          <w:rFonts w:ascii="Century Gothic" w:eastAsia="Calibri" w:hAnsi="Century Gothic" w:cs="Times New Roman"/>
          <w:sz w:val="24"/>
        </w:rPr>
        <w:t xml:space="preserve">to </w:t>
      </w:r>
      <w:r w:rsidR="00C157CD">
        <w:rPr>
          <w:rFonts w:ascii="Century Gothic" w:eastAsia="Calibri" w:hAnsi="Century Gothic" w:cs="Times New Roman"/>
          <w:sz w:val="24"/>
        </w:rPr>
        <w:t xml:space="preserve">begin </w:t>
      </w:r>
      <w:r w:rsidRPr="00756FC5">
        <w:rPr>
          <w:rFonts w:ascii="Century Gothic" w:eastAsia="Calibri" w:hAnsi="Century Gothic" w:cs="Times New Roman"/>
          <w:sz w:val="24"/>
        </w:rPr>
        <w:t>document</w:t>
      </w:r>
      <w:r w:rsidR="00C157CD">
        <w:rPr>
          <w:rFonts w:ascii="Century Gothic" w:eastAsia="Calibri" w:hAnsi="Century Gothic" w:cs="Times New Roman"/>
          <w:sz w:val="24"/>
        </w:rPr>
        <w:t>ation</w:t>
      </w:r>
    </w:p>
    <w:p w14:paraId="194244A1" w14:textId="20D58F3D" w:rsidR="00756FC5" w:rsidRDefault="00756FC5" w:rsidP="00756FC5">
      <w:pPr>
        <w:numPr>
          <w:ilvl w:val="0"/>
          <w:numId w:val="3"/>
        </w:numPr>
        <w:spacing w:after="200" w:line="276" w:lineRule="auto"/>
        <w:contextualSpacing/>
        <w:rPr>
          <w:rFonts w:ascii="Century Gothic" w:eastAsia="Calibri" w:hAnsi="Century Gothic" w:cs="Times New Roman"/>
          <w:sz w:val="24"/>
        </w:rPr>
      </w:pPr>
      <w:r w:rsidRPr="00756FC5">
        <w:rPr>
          <w:rFonts w:ascii="Century Gothic" w:eastAsia="Calibri" w:hAnsi="Century Gothic" w:cs="Times New Roman"/>
          <w:sz w:val="24"/>
        </w:rPr>
        <w:t xml:space="preserve">Document the </w:t>
      </w:r>
      <w:r w:rsidRPr="00756FC5">
        <w:rPr>
          <w:rFonts w:ascii="Century Gothic" w:eastAsia="Calibri" w:hAnsi="Century Gothic" w:cs="Times New Roman"/>
          <w:b/>
          <w:sz w:val="24"/>
        </w:rPr>
        <w:t>Site</w:t>
      </w:r>
      <w:r w:rsidR="003E0CAD">
        <w:rPr>
          <w:rFonts w:ascii="Century Gothic" w:eastAsia="Calibri" w:hAnsi="Century Gothic" w:cs="Times New Roman"/>
          <w:b/>
          <w:sz w:val="24"/>
        </w:rPr>
        <w:t xml:space="preserve">: </w:t>
      </w:r>
      <w:r w:rsidR="00C157CD" w:rsidRPr="003E0CAD">
        <w:rPr>
          <w:rFonts w:ascii="Century Gothic" w:eastAsia="Calibri" w:hAnsi="Century Gothic" w:cs="Times New Roman"/>
          <w:sz w:val="24"/>
        </w:rPr>
        <w:t>Vento gluteal</w:t>
      </w:r>
    </w:p>
    <w:p w14:paraId="50186398" w14:textId="16AFBDBC" w:rsidR="005F7706" w:rsidRPr="00756FC5" w:rsidRDefault="005F7706" w:rsidP="00756FC5">
      <w:pPr>
        <w:numPr>
          <w:ilvl w:val="0"/>
          <w:numId w:val="3"/>
        </w:numPr>
        <w:spacing w:after="200" w:line="276" w:lineRule="auto"/>
        <w:contextualSpacing/>
        <w:rPr>
          <w:rFonts w:ascii="Century Gothic" w:eastAsia="Calibri" w:hAnsi="Century Gothic" w:cs="Times New Roman"/>
          <w:sz w:val="24"/>
        </w:rPr>
      </w:pPr>
      <w:r w:rsidRPr="005F7706">
        <w:rPr>
          <w:rFonts w:ascii="Century Gothic" w:eastAsia="Calibri" w:hAnsi="Century Gothic" w:cs="Times New Roman"/>
          <w:b/>
          <w:sz w:val="24"/>
        </w:rPr>
        <w:t>Patient Supplied</w:t>
      </w:r>
      <w:r>
        <w:rPr>
          <w:rFonts w:ascii="Century Gothic" w:eastAsia="Calibri" w:hAnsi="Century Gothic" w:cs="Times New Roman"/>
          <w:sz w:val="24"/>
        </w:rPr>
        <w:t>: make sure this box is checked.</w:t>
      </w:r>
    </w:p>
    <w:p w14:paraId="1E4F8D37" w14:textId="4777E98D" w:rsidR="00756FC5" w:rsidRPr="00756FC5" w:rsidRDefault="005F7706" w:rsidP="00756FC5">
      <w:pPr>
        <w:numPr>
          <w:ilvl w:val="0"/>
          <w:numId w:val="3"/>
        </w:numPr>
        <w:spacing w:after="200" w:line="276" w:lineRule="auto"/>
        <w:contextualSpacing/>
        <w:rPr>
          <w:rFonts w:ascii="Century Gothic" w:eastAsia="Calibri" w:hAnsi="Century Gothic" w:cs="Times New Roman"/>
          <w:sz w:val="24"/>
        </w:rPr>
      </w:pPr>
      <w:r w:rsidRPr="005F7706">
        <w:rPr>
          <w:rFonts w:ascii="Century Gothic" w:eastAsia="Calibri" w:hAnsi="Century Gothic" w:cs="Times New Roman"/>
          <w:sz w:val="24"/>
        </w:rPr>
        <w:t>Document the</w:t>
      </w:r>
      <w:r>
        <w:rPr>
          <w:rFonts w:ascii="Century Gothic" w:eastAsia="Calibri" w:hAnsi="Century Gothic" w:cs="Times New Roman"/>
          <w:b/>
          <w:sz w:val="24"/>
        </w:rPr>
        <w:t xml:space="preserve"> </w:t>
      </w:r>
      <w:r w:rsidR="00756FC5" w:rsidRPr="00756FC5">
        <w:rPr>
          <w:rFonts w:ascii="Century Gothic" w:eastAsia="Calibri" w:hAnsi="Century Gothic" w:cs="Times New Roman"/>
          <w:b/>
          <w:sz w:val="24"/>
        </w:rPr>
        <w:t>NDC</w:t>
      </w:r>
      <w:r>
        <w:rPr>
          <w:rFonts w:ascii="Century Gothic" w:eastAsia="Calibri" w:hAnsi="Century Gothic" w:cs="Times New Roman"/>
          <w:sz w:val="24"/>
        </w:rPr>
        <w:t>: use the selection tool</w:t>
      </w:r>
      <w:r>
        <w:rPr>
          <w:rFonts w:ascii="Century Gothic" w:eastAsia="Calibri" w:hAnsi="Century Gothic" w:cs="Times New Roman"/>
          <w:noProof/>
          <w:sz w:val="24"/>
        </w:rPr>
        <w:drawing>
          <wp:inline distT="0" distB="0" distL="0" distR="0" wp14:anchorId="035284D4" wp14:editId="33546372">
            <wp:extent cx="266700" cy="2286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Century Gothic" w:eastAsia="Calibri" w:hAnsi="Century Gothic" w:cs="Times New Roman"/>
          <w:sz w:val="24"/>
        </w:rPr>
        <w:t xml:space="preserve"> to search if needed.</w:t>
      </w:r>
    </w:p>
    <w:p w14:paraId="6CE92E5A" w14:textId="1249D4AD" w:rsidR="00756FC5" w:rsidRPr="005F7706" w:rsidRDefault="00756FC5" w:rsidP="00756FC5">
      <w:pPr>
        <w:numPr>
          <w:ilvl w:val="0"/>
          <w:numId w:val="3"/>
        </w:numPr>
        <w:spacing w:after="200" w:line="276" w:lineRule="auto"/>
        <w:contextualSpacing/>
        <w:rPr>
          <w:rFonts w:ascii="Century Gothic" w:eastAsia="Calibri" w:hAnsi="Century Gothic" w:cs="Times New Roman"/>
          <w:sz w:val="24"/>
        </w:rPr>
      </w:pPr>
      <w:r w:rsidRPr="00756FC5">
        <w:rPr>
          <w:rFonts w:ascii="Century Gothic" w:eastAsia="Calibri" w:hAnsi="Century Gothic" w:cs="Times New Roman"/>
          <w:sz w:val="24"/>
        </w:rPr>
        <w:t xml:space="preserve">Document the </w:t>
      </w:r>
      <w:r w:rsidR="003E0CAD">
        <w:rPr>
          <w:rFonts w:ascii="Century Gothic" w:eastAsia="Calibri" w:hAnsi="Century Gothic" w:cs="Times New Roman"/>
          <w:b/>
          <w:sz w:val="24"/>
        </w:rPr>
        <w:t>Lot #:</w:t>
      </w:r>
    </w:p>
    <w:p w14:paraId="35709BC8" w14:textId="2BC039A0" w:rsidR="005F7706" w:rsidRPr="00756FC5" w:rsidRDefault="005F7706" w:rsidP="00756FC5">
      <w:pPr>
        <w:numPr>
          <w:ilvl w:val="0"/>
          <w:numId w:val="3"/>
        </w:numPr>
        <w:spacing w:after="200" w:line="276" w:lineRule="auto"/>
        <w:contextualSpacing/>
        <w:rPr>
          <w:rFonts w:ascii="Century Gothic" w:eastAsia="Calibri" w:hAnsi="Century Gothic" w:cs="Times New Roman"/>
          <w:sz w:val="24"/>
        </w:rPr>
      </w:pPr>
      <w:r>
        <w:rPr>
          <w:rFonts w:ascii="Century Gothic" w:eastAsia="Calibri" w:hAnsi="Century Gothic" w:cs="Times New Roman"/>
          <w:sz w:val="24"/>
        </w:rPr>
        <w:t xml:space="preserve">Add </w:t>
      </w:r>
      <w:r w:rsidRPr="005F7706">
        <w:rPr>
          <w:rFonts w:ascii="Century Gothic" w:eastAsia="Calibri" w:hAnsi="Century Gothic" w:cs="Times New Roman"/>
          <w:b/>
          <w:sz w:val="24"/>
        </w:rPr>
        <w:t>Expiation Date</w:t>
      </w:r>
      <w:r>
        <w:rPr>
          <w:rFonts w:ascii="Century Gothic" w:eastAsia="Calibri" w:hAnsi="Century Gothic" w:cs="Times New Roman"/>
          <w:sz w:val="24"/>
        </w:rPr>
        <w:t>.</w:t>
      </w:r>
    </w:p>
    <w:p w14:paraId="48A41573" w14:textId="7EB53E7D" w:rsidR="00756FC5" w:rsidRPr="00756FC5" w:rsidRDefault="00756FC5" w:rsidP="00756FC5">
      <w:pPr>
        <w:numPr>
          <w:ilvl w:val="0"/>
          <w:numId w:val="3"/>
        </w:numPr>
        <w:spacing w:after="200" w:line="276" w:lineRule="auto"/>
        <w:contextualSpacing/>
        <w:rPr>
          <w:rFonts w:ascii="Century Gothic" w:eastAsia="Calibri" w:hAnsi="Century Gothic" w:cs="Times New Roman"/>
          <w:sz w:val="24"/>
        </w:rPr>
      </w:pPr>
      <w:r w:rsidRPr="00756FC5">
        <w:rPr>
          <w:rFonts w:ascii="Century Gothic" w:eastAsia="Calibri" w:hAnsi="Century Gothic" w:cs="Times New Roman"/>
          <w:b/>
          <w:sz w:val="24"/>
        </w:rPr>
        <w:t xml:space="preserve">Billing Provider: </w:t>
      </w:r>
      <w:r w:rsidR="005F7706">
        <w:rPr>
          <w:rFonts w:ascii="Century Gothic" w:eastAsia="Calibri" w:hAnsi="Century Gothic" w:cs="Times New Roman"/>
          <w:sz w:val="24"/>
        </w:rPr>
        <w:t>i</w:t>
      </w:r>
      <w:r w:rsidR="00C157CD">
        <w:rPr>
          <w:rFonts w:ascii="Century Gothic" w:eastAsia="Calibri" w:hAnsi="Century Gothic" w:cs="Times New Roman"/>
          <w:sz w:val="24"/>
        </w:rPr>
        <w:t>f not seen.</w:t>
      </w:r>
    </w:p>
    <w:p w14:paraId="59D7C633" w14:textId="2A926BBA" w:rsidR="00756FC5" w:rsidRPr="005F7706" w:rsidRDefault="00756FC5" w:rsidP="00756FC5">
      <w:pPr>
        <w:numPr>
          <w:ilvl w:val="0"/>
          <w:numId w:val="3"/>
        </w:numPr>
        <w:spacing w:after="200" w:line="276" w:lineRule="auto"/>
        <w:contextualSpacing/>
        <w:rPr>
          <w:rFonts w:ascii="Century Gothic" w:eastAsia="Calibri" w:hAnsi="Century Gothic" w:cs="Times New Roman"/>
          <w:sz w:val="24"/>
        </w:rPr>
      </w:pPr>
      <w:r w:rsidRPr="00756FC5">
        <w:rPr>
          <w:rFonts w:ascii="Century Gothic" w:eastAsia="Calibri" w:hAnsi="Century Gothic" w:cs="Times New Roman"/>
          <w:sz w:val="24"/>
        </w:rPr>
        <w:t xml:space="preserve">Click </w:t>
      </w:r>
      <w:r w:rsidRPr="00756FC5">
        <w:rPr>
          <w:rFonts w:ascii="Century Gothic" w:eastAsia="Calibri" w:hAnsi="Century Gothic" w:cs="Times New Roman"/>
          <w:b/>
          <w:sz w:val="24"/>
        </w:rPr>
        <w:t>Accept.</w:t>
      </w:r>
    </w:p>
    <w:p w14:paraId="4E3B85D4" w14:textId="253C3E2A" w:rsidR="005F7706" w:rsidRDefault="005F7706" w:rsidP="005F7706">
      <w:pPr>
        <w:spacing w:after="200" w:line="276" w:lineRule="auto"/>
        <w:ind w:firstLine="720"/>
        <w:contextualSpacing/>
        <w:rPr>
          <w:rFonts w:ascii="Century Gothic" w:eastAsia="Calibri" w:hAnsi="Century Gothic" w:cs="Times New Roman"/>
          <w:sz w:val="24"/>
        </w:rPr>
      </w:pPr>
      <w:r>
        <w:rPr>
          <w:rFonts w:ascii="Century Gothic" w:eastAsia="Calibri" w:hAnsi="Century Gothic" w:cs="Times New Roman"/>
          <w:noProof/>
          <w:sz w:val="24"/>
        </w:rPr>
        <w:drawing>
          <wp:inline distT="0" distB="0" distL="0" distR="0" wp14:anchorId="1C50DB89" wp14:editId="63453EB8">
            <wp:extent cx="5534108" cy="2962203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781" cy="30053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298B55" w14:textId="4304A81C" w:rsidR="00C157CD" w:rsidRDefault="00C157CD" w:rsidP="00C157CD">
      <w:pPr>
        <w:spacing w:after="200" w:line="276" w:lineRule="auto"/>
        <w:contextualSpacing/>
        <w:rPr>
          <w:rFonts w:ascii="Century Gothic" w:eastAsia="Calibri" w:hAnsi="Century Gothic" w:cs="Times New Roman"/>
          <w:color w:val="7030A0"/>
          <w:sz w:val="24"/>
        </w:rPr>
      </w:pPr>
      <w:r w:rsidRPr="00C157CD">
        <w:rPr>
          <w:rFonts w:ascii="Century Gothic" w:eastAsia="Calibri" w:hAnsi="Century Gothic" w:cs="Times New Roman"/>
          <w:color w:val="7030A0"/>
          <w:sz w:val="24"/>
        </w:rPr>
        <w:lastRenderedPageBreak/>
        <w:t>This medication requires a Dual Signoff.</w:t>
      </w:r>
    </w:p>
    <w:p w14:paraId="7E5705A8" w14:textId="78FB3B05" w:rsidR="00C157CD" w:rsidRDefault="00C157CD" w:rsidP="00CB2E53">
      <w:pPr>
        <w:spacing w:after="200" w:line="276" w:lineRule="auto"/>
        <w:ind w:firstLine="720"/>
        <w:contextualSpacing/>
        <w:rPr>
          <w:rFonts w:ascii="Century Gothic" w:eastAsia="Calibri" w:hAnsi="Century Gothic" w:cs="Times New Roman"/>
          <w:sz w:val="24"/>
        </w:rPr>
      </w:pPr>
      <w:r w:rsidRPr="00C157CD">
        <w:rPr>
          <w:rFonts w:ascii="Century Gothic" w:eastAsia="Calibri" w:hAnsi="Century Gothic" w:cs="Times New Roman"/>
          <w:noProof/>
          <w:sz w:val="24"/>
        </w:rPr>
        <w:drawing>
          <wp:inline distT="0" distB="0" distL="0" distR="0" wp14:anchorId="7CDE585C" wp14:editId="55753A3D">
            <wp:extent cx="5057029" cy="3576545"/>
            <wp:effectExtent l="0" t="0" r="0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55387" cy="3646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3934C" w14:textId="6386D025" w:rsidR="00C157CD" w:rsidRDefault="00C157CD" w:rsidP="00C157CD">
      <w:pPr>
        <w:pStyle w:val="ListParagraph"/>
        <w:numPr>
          <w:ilvl w:val="0"/>
          <w:numId w:val="3"/>
        </w:numPr>
        <w:spacing w:after="200" w:line="276" w:lineRule="auto"/>
        <w:rPr>
          <w:rFonts w:ascii="Century Gothic" w:eastAsia="Calibri" w:hAnsi="Century Gothic" w:cs="Times New Roman"/>
          <w:sz w:val="24"/>
        </w:rPr>
      </w:pPr>
      <w:r w:rsidRPr="00C157CD">
        <w:rPr>
          <w:rFonts w:ascii="Century Gothic" w:eastAsia="Calibri" w:hAnsi="Century Gothic" w:cs="Times New Roman"/>
          <w:sz w:val="24"/>
        </w:rPr>
        <w:t xml:space="preserve">Click </w:t>
      </w:r>
      <w:r w:rsidRPr="00C157CD">
        <w:rPr>
          <w:rFonts w:ascii="Century Gothic" w:eastAsia="Calibri" w:hAnsi="Century Gothic" w:cs="Times New Roman"/>
          <w:b/>
          <w:sz w:val="24"/>
        </w:rPr>
        <w:t>Sign Off</w:t>
      </w:r>
      <w:r w:rsidRPr="00C157CD">
        <w:rPr>
          <w:rFonts w:ascii="Century Gothic" w:eastAsia="Calibri" w:hAnsi="Century Gothic" w:cs="Times New Roman"/>
          <w:sz w:val="24"/>
        </w:rPr>
        <w:t>.</w:t>
      </w:r>
    </w:p>
    <w:p w14:paraId="45EC0AEF" w14:textId="20801608" w:rsidR="00C157CD" w:rsidRDefault="00C157CD" w:rsidP="00C157CD">
      <w:pPr>
        <w:spacing w:after="200" w:line="276" w:lineRule="auto"/>
        <w:rPr>
          <w:rFonts w:ascii="Century Gothic" w:eastAsia="Calibri" w:hAnsi="Century Gothic" w:cs="Times New Roman"/>
          <w:sz w:val="24"/>
        </w:rPr>
      </w:pPr>
      <w:r>
        <w:rPr>
          <w:rFonts w:ascii="Century Gothic" w:eastAsia="Calibri" w:hAnsi="Century Gothic" w:cs="Times New Roman"/>
          <w:sz w:val="24"/>
        </w:rPr>
        <w:t>A User Authentication window opens.</w:t>
      </w:r>
    </w:p>
    <w:p w14:paraId="6CD9FE4E" w14:textId="61345501" w:rsidR="004C27F8" w:rsidRPr="00C157CD" w:rsidRDefault="004C27F8" w:rsidP="004C27F8">
      <w:pPr>
        <w:spacing w:after="200" w:line="276" w:lineRule="auto"/>
        <w:ind w:firstLine="360"/>
        <w:rPr>
          <w:rFonts w:ascii="Century Gothic" w:eastAsia="Calibri" w:hAnsi="Century Gothic" w:cs="Times New Roman"/>
          <w:sz w:val="24"/>
        </w:rPr>
      </w:pPr>
      <w:r>
        <w:rPr>
          <w:rFonts w:ascii="Century Gothic" w:eastAsia="Calibri" w:hAnsi="Century Gothic" w:cs="Times New Roman"/>
          <w:noProof/>
          <w:sz w:val="24"/>
        </w:rPr>
        <w:drawing>
          <wp:inline distT="0" distB="0" distL="0" distR="0" wp14:anchorId="56BAC789" wp14:editId="06393E48">
            <wp:extent cx="3533775" cy="2557843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8696" cy="25686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35427B" w14:textId="59ED4F16" w:rsidR="00C157CD" w:rsidRDefault="00C157CD" w:rsidP="00C157CD">
      <w:pPr>
        <w:pStyle w:val="ListParagraph"/>
        <w:numPr>
          <w:ilvl w:val="0"/>
          <w:numId w:val="3"/>
        </w:numPr>
        <w:spacing w:after="200" w:line="276" w:lineRule="auto"/>
        <w:rPr>
          <w:rFonts w:ascii="Century Gothic" w:eastAsia="Calibri" w:hAnsi="Century Gothic" w:cs="Times New Roman"/>
          <w:sz w:val="24"/>
        </w:rPr>
      </w:pPr>
      <w:r>
        <w:rPr>
          <w:rFonts w:ascii="Century Gothic" w:eastAsia="Calibri" w:hAnsi="Century Gothic" w:cs="Times New Roman"/>
          <w:sz w:val="24"/>
        </w:rPr>
        <w:t xml:space="preserve">The Dual signer should be </w:t>
      </w:r>
      <w:r w:rsidR="00EB5C25" w:rsidRPr="00EB5C25">
        <w:rPr>
          <w:rFonts w:ascii="Century Gothic" w:eastAsia="Calibri" w:hAnsi="Century Gothic" w:cs="Times New Roman"/>
          <w:b/>
          <w:i/>
          <w:sz w:val="24"/>
        </w:rPr>
        <w:t xml:space="preserve">another clinical team </w:t>
      </w:r>
      <w:r w:rsidR="00EB5C25" w:rsidRPr="00EB5C25">
        <w:rPr>
          <w:rFonts w:ascii="Century Gothic" w:eastAsia="Calibri" w:hAnsi="Century Gothic" w:cs="Times New Roman"/>
          <w:sz w:val="24"/>
        </w:rPr>
        <w:t>member (this can be a lab assistant, MA, RN or provider)</w:t>
      </w:r>
      <w:r>
        <w:rPr>
          <w:rFonts w:ascii="Century Gothic" w:eastAsia="Calibri" w:hAnsi="Century Gothic" w:cs="Times New Roman"/>
          <w:sz w:val="24"/>
        </w:rPr>
        <w:t>.</w:t>
      </w:r>
    </w:p>
    <w:p w14:paraId="07AEC644" w14:textId="74614792" w:rsidR="00756FC5" w:rsidRPr="00590921" w:rsidRDefault="00AE6A40" w:rsidP="00590921">
      <w:pPr>
        <w:pStyle w:val="ListParagraph"/>
        <w:numPr>
          <w:ilvl w:val="0"/>
          <w:numId w:val="3"/>
        </w:numPr>
        <w:spacing w:after="0" w:line="240" w:lineRule="auto"/>
        <w:textAlignment w:val="center"/>
        <w:rPr>
          <w:rFonts w:ascii="Century Gothic" w:eastAsia="Times New Roman" w:hAnsi="Century Gothic" w:cs="Times New Roman"/>
          <w:color w:val="000000"/>
          <w:sz w:val="24"/>
          <w:szCs w:val="24"/>
        </w:rPr>
      </w:pPr>
      <w:r w:rsidRPr="00AE6A40">
        <w:rPr>
          <w:rFonts w:ascii="Century Gothic" w:eastAsia="Times New Roman" w:hAnsi="Century Gothic" w:cs="Times New Roman"/>
          <w:color w:val="000000"/>
          <w:sz w:val="24"/>
          <w:szCs w:val="24"/>
        </w:rPr>
        <w:t xml:space="preserve">Patient should be </w:t>
      </w:r>
      <w:r w:rsidRPr="00AE6A40">
        <w:rPr>
          <w:rFonts w:ascii="Century Gothic" w:eastAsia="Times New Roman" w:hAnsi="Century Gothic" w:cs="Times New Roman"/>
          <w:b/>
          <w:color w:val="000000"/>
          <w:sz w:val="24"/>
          <w:szCs w:val="24"/>
        </w:rPr>
        <w:t>observed</w:t>
      </w:r>
      <w:r w:rsidRPr="00AE6A40">
        <w:rPr>
          <w:rFonts w:ascii="Century Gothic" w:eastAsia="Times New Roman" w:hAnsi="Century Gothic" w:cs="Times New Roman"/>
          <w:color w:val="000000"/>
          <w:sz w:val="24"/>
          <w:szCs w:val="24"/>
        </w:rPr>
        <w:t xml:space="preserve"> for at least </w:t>
      </w:r>
      <w:r w:rsidRPr="00AE6A40">
        <w:rPr>
          <w:rFonts w:ascii="Century Gothic" w:eastAsia="Times New Roman" w:hAnsi="Century Gothic" w:cs="Times New Roman"/>
          <w:b/>
          <w:color w:val="000000"/>
          <w:sz w:val="24"/>
          <w:szCs w:val="24"/>
        </w:rPr>
        <w:t>15 minutes</w:t>
      </w:r>
      <w:r>
        <w:rPr>
          <w:rFonts w:ascii="Century Gothic" w:eastAsia="Times New Roman" w:hAnsi="Century Gothic" w:cs="Times New Roman"/>
          <w:color w:val="000000"/>
          <w:sz w:val="24"/>
          <w:szCs w:val="24"/>
        </w:rPr>
        <w:t xml:space="preserve"> either in the Lobby or an Exam room.</w:t>
      </w:r>
    </w:p>
    <w:p w14:paraId="15A654B6" w14:textId="77777777" w:rsidR="00AE6A40" w:rsidRPr="00756FC5" w:rsidRDefault="00AE6A40" w:rsidP="00AE6A40">
      <w:pPr>
        <w:spacing w:line="276" w:lineRule="auto"/>
        <w:rPr>
          <w:rFonts w:ascii="Century Gothic" w:eastAsia="Calibri" w:hAnsi="Century Gothic" w:cs="Times New Roman"/>
          <w:b/>
          <w:sz w:val="24"/>
        </w:rPr>
      </w:pPr>
      <w:r w:rsidRPr="00756FC5">
        <w:rPr>
          <w:rFonts w:ascii="Century Gothic" w:eastAsia="Calibri" w:hAnsi="Century Gothic" w:cs="Times New Roman"/>
          <w:b/>
          <w:sz w:val="24"/>
          <w:szCs w:val="24"/>
          <w:u w:val="single"/>
        </w:rPr>
        <w:lastRenderedPageBreak/>
        <w:t>Progress Note Activity:</w:t>
      </w:r>
      <w:r w:rsidRPr="00756FC5">
        <w:rPr>
          <w:rFonts w:ascii="Century Gothic" w:eastAsia="Calibri" w:hAnsi="Century Gothic" w:cs="Times New Roman"/>
          <w:b/>
          <w:sz w:val="24"/>
        </w:rPr>
        <w:t xml:space="preserve"> </w:t>
      </w:r>
      <w:r w:rsidRPr="00756FC5">
        <w:rPr>
          <w:rFonts w:ascii="Century Gothic" w:eastAsia="Calibri" w:hAnsi="Century Gothic" w:cs="Times New Roman"/>
          <w:noProof/>
          <w:sz w:val="40"/>
          <w:szCs w:val="40"/>
        </w:rPr>
        <w:drawing>
          <wp:inline distT="0" distB="0" distL="0" distR="0" wp14:anchorId="5C1B0BF9" wp14:editId="704D56E2">
            <wp:extent cx="1097280" cy="408477"/>
            <wp:effectExtent l="0" t="0" r="7620" b="0"/>
            <wp:docPr id="163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113294" cy="414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C8E01" w14:textId="77777777" w:rsidR="00AE6A40" w:rsidRPr="00756FC5" w:rsidRDefault="00AE6A40" w:rsidP="00AE6A40">
      <w:pPr>
        <w:keepNext/>
        <w:keepLines/>
        <w:widowControl w:val="0"/>
        <w:autoSpaceDE w:val="0"/>
        <w:autoSpaceDN w:val="0"/>
        <w:spacing w:after="120" w:line="276" w:lineRule="auto"/>
        <w:rPr>
          <w:rFonts w:ascii="Century Gothic" w:eastAsia="Times New Roman" w:hAnsi="Century Gothic" w:cs="Calibri"/>
          <w:color w:val="7030A0"/>
          <w:sz w:val="24"/>
          <w:szCs w:val="24"/>
        </w:rPr>
      </w:pPr>
      <w:r w:rsidRPr="00756FC5">
        <w:rPr>
          <w:rFonts w:ascii="Century Gothic" w:eastAsia="Times New Roman" w:hAnsi="Century Gothic" w:cs="Calibri"/>
          <w:color w:val="7030A0"/>
          <w:sz w:val="24"/>
          <w:szCs w:val="24"/>
        </w:rPr>
        <w:t xml:space="preserve">You can begin documenting the injection into the note. </w:t>
      </w:r>
    </w:p>
    <w:p w14:paraId="2C80D361" w14:textId="4FFF7946" w:rsidR="00AE6A40" w:rsidRPr="00CB2E53" w:rsidRDefault="00AE6A40" w:rsidP="00CB2E53">
      <w:pPr>
        <w:numPr>
          <w:ilvl w:val="0"/>
          <w:numId w:val="3"/>
        </w:numPr>
        <w:spacing w:after="200" w:line="276" w:lineRule="auto"/>
        <w:contextualSpacing/>
        <w:rPr>
          <w:rFonts w:ascii="Century Gothic" w:eastAsia="Calibri" w:hAnsi="Century Gothic" w:cs="Times New Roman"/>
          <w:b/>
          <w:sz w:val="24"/>
        </w:rPr>
      </w:pPr>
      <w:r w:rsidRPr="00756FC5">
        <w:rPr>
          <w:rFonts w:ascii="Century Gothic" w:eastAsia="Calibri" w:hAnsi="Century Gothic" w:cs="Times New Roman"/>
          <w:sz w:val="24"/>
        </w:rPr>
        <w:t xml:space="preserve">In a blank spot in the </w:t>
      </w:r>
      <w:r w:rsidRPr="00756FC5">
        <w:rPr>
          <w:rFonts w:ascii="Century Gothic" w:eastAsia="Calibri" w:hAnsi="Century Gothic" w:cs="Times New Roman"/>
          <w:b/>
          <w:sz w:val="24"/>
        </w:rPr>
        <w:t>Progress Note</w:t>
      </w:r>
      <w:r w:rsidRPr="00756FC5">
        <w:rPr>
          <w:rFonts w:ascii="Century Gothic" w:eastAsia="Calibri" w:hAnsi="Century Gothic" w:cs="Times New Roman"/>
          <w:sz w:val="24"/>
        </w:rPr>
        <w:t xml:space="preserve"> type </w:t>
      </w:r>
      <w:r>
        <w:rPr>
          <w:rFonts w:ascii="Century Gothic" w:eastAsia="Calibri" w:hAnsi="Century Gothic" w:cs="Times New Roman"/>
          <w:sz w:val="24"/>
        </w:rPr>
        <w:t>the following information:</w:t>
      </w:r>
      <w:r w:rsidR="00CB2E53">
        <w:rPr>
          <w:rFonts w:ascii="Century Gothic" w:eastAsia="Calibri" w:hAnsi="Century Gothic" w:cs="Times New Roman"/>
          <w:b/>
          <w:sz w:val="24"/>
        </w:rPr>
        <w:t xml:space="preserve"> </w:t>
      </w:r>
      <w:r w:rsidRPr="00CB2E53">
        <w:rPr>
          <w:rFonts w:ascii="Century Gothic" w:eastAsia="Times New Roman" w:hAnsi="Century Gothic" w:cs="Times New Roman"/>
          <w:color w:val="000000"/>
          <w:sz w:val="24"/>
          <w:szCs w:val="24"/>
        </w:rPr>
        <w:t xml:space="preserve">Injection Site, Location given, who gave it, observed for ***, Lot, NDC, </w:t>
      </w:r>
      <w:r w:rsidR="00E8388E" w:rsidRPr="00CB2E53">
        <w:rPr>
          <w:rFonts w:ascii="Century Gothic" w:eastAsia="Times New Roman" w:hAnsi="Century Gothic" w:cs="Times New Roman"/>
          <w:color w:val="000000"/>
          <w:sz w:val="24"/>
          <w:szCs w:val="24"/>
        </w:rPr>
        <w:t xml:space="preserve">and </w:t>
      </w:r>
      <w:r w:rsidRPr="00CB2E53">
        <w:rPr>
          <w:rFonts w:ascii="Century Gothic" w:eastAsia="Times New Roman" w:hAnsi="Century Gothic" w:cs="Times New Roman"/>
          <w:color w:val="000000"/>
          <w:sz w:val="24"/>
          <w:szCs w:val="24"/>
        </w:rPr>
        <w:t>Exp</w:t>
      </w:r>
      <w:r w:rsidR="00E8388E" w:rsidRPr="00CB2E53">
        <w:rPr>
          <w:rFonts w:ascii="Century Gothic" w:eastAsia="Times New Roman" w:hAnsi="Century Gothic" w:cs="Times New Roman"/>
          <w:color w:val="000000"/>
          <w:sz w:val="24"/>
          <w:szCs w:val="24"/>
        </w:rPr>
        <w:t xml:space="preserve">iration </w:t>
      </w:r>
      <w:r w:rsidRPr="00CB2E53">
        <w:rPr>
          <w:rFonts w:ascii="Century Gothic" w:eastAsia="Times New Roman" w:hAnsi="Century Gothic" w:cs="Times New Roman"/>
          <w:color w:val="000000"/>
          <w:sz w:val="24"/>
          <w:szCs w:val="24"/>
        </w:rPr>
        <w:t>date. Add you signature at bottom.</w:t>
      </w:r>
    </w:p>
    <w:p w14:paraId="0BFCFF4C" w14:textId="77777777" w:rsidR="00AE6A40" w:rsidRPr="00756FC5" w:rsidRDefault="00AE6A40" w:rsidP="00AE6A40">
      <w:pPr>
        <w:spacing w:after="200" w:line="276" w:lineRule="auto"/>
        <w:ind w:left="720"/>
        <w:contextualSpacing/>
        <w:rPr>
          <w:rFonts w:ascii="Century Gothic" w:eastAsia="Calibri" w:hAnsi="Century Gothic" w:cs="Times New Roman"/>
          <w:b/>
          <w:sz w:val="24"/>
        </w:rPr>
      </w:pPr>
    </w:p>
    <w:p w14:paraId="4C00F746" w14:textId="13A7FEF3" w:rsidR="00AE6A40" w:rsidRPr="00756FC5" w:rsidRDefault="00EF5E06" w:rsidP="00AE6A40">
      <w:pPr>
        <w:spacing w:after="200" w:line="276" w:lineRule="auto"/>
        <w:ind w:left="360" w:firstLine="360"/>
        <w:contextualSpacing/>
        <w:rPr>
          <w:rFonts w:ascii="Century Gothic" w:eastAsia="Calibri" w:hAnsi="Century Gothic" w:cs="Times New Roman"/>
          <w:b/>
          <w:sz w:val="24"/>
        </w:rPr>
      </w:pPr>
      <w:r>
        <w:rPr>
          <w:rFonts w:ascii="Century Gothic" w:eastAsia="Calibri" w:hAnsi="Century Gothic" w:cs="Times New Roman"/>
          <w:b/>
          <w:noProof/>
          <w:sz w:val="24"/>
        </w:rPr>
        <w:drawing>
          <wp:inline distT="0" distB="0" distL="0" distR="0" wp14:anchorId="14EEE6AC" wp14:editId="157D9489">
            <wp:extent cx="3665551" cy="33539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5805" cy="34731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EBB626" w14:textId="77777777" w:rsidR="00AE6A40" w:rsidRDefault="00AE6A40" w:rsidP="00756FC5">
      <w:pPr>
        <w:spacing w:line="276" w:lineRule="auto"/>
        <w:rPr>
          <w:rFonts w:ascii="Century Gothic" w:eastAsia="Calibri" w:hAnsi="Century Gothic" w:cs="Times New Roman"/>
          <w:b/>
          <w:sz w:val="24"/>
          <w:szCs w:val="24"/>
          <w:u w:val="single"/>
        </w:rPr>
      </w:pPr>
    </w:p>
    <w:p w14:paraId="56F8D21A" w14:textId="764C7FCE" w:rsidR="00756FC5" w:rsidRPr="00756FC5" w:rsidRDefault="0069246A" w:rsidP="00756FC5">
      <w:pPr>
        <w:spacing w:line="276" w:lineRule="auto"/>
        <w:rPr>
          <w:rFonts w:ascii="Calibri Light" w:eastAsia="Times New Roman" w:hAnsi="Calibri Light" w:cs="Times New Roman"/>
          <w:b/>
          <w:color w:val="2E74B5"/>
          <w:sz w:val="32"/>
          <w:szCs w:val="32"/>
        </w:rPr>
      </w:pPr>
      <w:r>
        <w:rPr>
          <w:rFonts w:ascii="Century Gothic" w:eastAsia="Calibri" w:hAnsi="Century Gothic" w:cs="Times New Roman"/>
          <w:b/>
          <w:sz w:val="24"/>
          <w:szCs w:val="24"/>
          <w:u w:val="single"/>
        </w:rPr>
        <w:t>This Visit</w:t>
      </w:r>
      <w:r w:rsidR="00756FC5" w:rsidRPr="00756FC5">
        <w:rPr>
          <w:rFonts w:ascii="Century Gothic" w:eastAsia="Calibri" w:hAnsi="Century Gothic" w:cs="Times New Roman"/>
          <w:b/>
          <w:sz w:val="24"/>
          <w:szCs w:val="24"/>
          <w:u w:val="single"/>
        </w:rPr>
        <w:t xml:space="preserve"> Activity:</w:t>
      </w:r>
      <w:r w:rsidR="00756FC5" w:rsidRPr="00756FC5">
        <w:rPr>
          <w:rFonts w:ascii="Calibri Light" w:eastAsia="Times New Roman" w:hAnsi="Calibri Light" w:cs="Times New Roman"/>
          <w:b/>
          <w:color w:val="2E74B5"/>
          <w:sz w:val="32"/>
          <w:szCs w:val="32"/>
        </w:rPr>
        <w:t xml:space="preserve"> </w:t>
      </w:r>
      <w:r w:rsidR="00751504" w:rsidRPr="00751504">
        <w:rPr>
          <w:rFonts w:ascii="Century Gothic" w:eastAsia="Calibri" w:hAnsi="Century Gothic" w:cs="Times New Roman"/>
          <w:noProof/>
          <w:sz w:val="24"/>
          <w:szCs w:val="24"/>
        </w:rPr>
        <w:drawing>
          <wp:inline distT="0" distB="0" distL="0" distR="0" wp14:anchorId="04C222D2" wp14:editId="26BE86F7">
            <wp:extent cx="981212" cy="428685"/>
            <wp:effectExtent l="0" t="0" r="9525" b="9525"/>
            <wp:docPr id="1866055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05541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981212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CB5F5" w14:textId="77777777" w:rsidR="00756FC5" w:rsidRPr="00756FC5" w:rsidRDefault="00756FC5" w:rsidP="00756FC5">
      <w:pPr>
        <w:spacing w:line="276" w:lineRule="auto"/>
        <w:rPr>
          <w:rFonts w:ascii="Century Gothic" w:eastAsia="Calibri" w:hAnsi="Century Gothic" w:cs="Times New Roman"/>
          <w:b/>
          <w:sz w:val="24"/>
        </w:rPr>
      </w:pPr>
    </w:p>
    <w:p w14:paraId="529F37C3" w14:textId="1D768FEA" w:rsidR="004C27F8" w:rsidRDefault="004C27F8" w:rsidP="004C27F8">
      <w:pPr>
        <w:spacing w:after="0" w:line="240" w:lineRule="auto"/>
        <w:textAlignment w:val="center"/>
        <w:rPr>
          <w:rFonts w:ascii="Century Gothic" w:eastAsia="Times New Roman" w:hAnsi="Century Gothic" w:cs="Times New Roman"/>
          <w:color w:val="000000"/>
          <w:sz w:val="24"/>
          <w:szCs w:val="24"/>
        </w:rPr>
      </w:pPr>
      <w:r w:rsidRPr="004C27F8">
        <w:rPr>
          <w:rFonts w:ascii="Century Gothic" w:eastAsia="Times New Roman" w:hAnsi="Century Gothic" w:cs="Times New Roman"/>
          <w:b/>
          <w:color w:val="000000"/>
          <w:sz w:val="24"/>
          <w:szCs w:val="24"/>
          <w:u w:val="single"/>
        </w:rPr>
        <w:t>Follow Up</w:t>
      </w:r>
      <w:r>
        <w:rPr>
          <w:rFonts w:ascii="Century Gothic" w:eastAsia="Times New Roman" w:hAnsi="Century Gothic" w:cs="Times New Roman"/>
          <w:color w:val="000000"/>
          <w:sz w:val="24"/>
          <w:szCs w:val="24"/>
        </w:rPr>
        <w:t xml:space="preserve"> </w:t>
      </w:r>
      <w:r>
        <w:rPr>
          <w:rFonts w:ascii="Century Gothic" w:eastAsia="Times New Roman" w:hAnsi="Century Gothic" w:cs="Times New Roman"/>
          <w:noProof/>
          <w:color w:val="000000"/>
          <w:sz w:val="24"/>
          <w:szCs w:val="24"/>
        </w:rPr>
        <w:drawing>
          <wp:inline distT="0" distB="0" distL="0" distR="0" wp14:anchorId="50163501" wp14:editId="6BC49327">
            <wp:extent cx="969645" cy="274320"/>
            <wp:effectExtent l="0" t="0" r="190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9645" cy="274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4BC596" w14:textId="77777777" w:rsidR="004C27F8" w:rsidRPr="004C27F8" w:rsidRDefault="004C27F8" w:rsidP="004C27F8">
      <w:pPr>
        <w:spacing w:after="0" w:line="240" w:lineRule="auto"/>
        <w:textAlignment w:val="center"/>
        <w:rPr>
          <w:rFonts w:ascii="Century Gothic" w:eastAsia="Times New Roman" w:hAnsi="Century Gothic" w:cs="Times New Roman"/>
          <w:color w:val="000000"/>
          <w:sz w:val="24"/>
          <w:szCs w:val="24"/>
        </w:rPr>
      </w:pPr>
    </w:p>
    <w:p w14:paraId="0A7C0F18" w14:textId="77777777" w:rsidR="004C27F8" w:rsidRDefault="004C27F8" w:rsidP="00AE6A40">
      <w:pPr>
        <w:pStyle w:val="ListParagraph"/>
        <w:numPr>
          <w:ilvl w:val="0"/>
          <w:numId w:val="3"/>
        </w:numPr>
        <w:spacing w:after="0" w:line="240" w:lineRule="auto"/>
        <w:textAlignment w:val="center"/>
        <w:rPr>
          <w:rFonts w:ascii="Century Gothic" w:eastAsia="Times New Roman" w:hAnsi="Century Gothic" w:cs="Times New Roman"/>
          <w:color w:val="000000"/>
          <w:sz w:val="24"/>
          <w:szCs w:val="24"/>
        </w:rPr>
      </w:pPr>
      <w:r w:rsidRPr="004C27F8">
        <w:rPr>
          <w:rFonts w:ascii="Century Gothic" w:eastAsia="Times New Roman" w:hAnsi="Century Gothic" w:cs="Times New Roman"/>
          <w:color w:val="000000"/>
          <w:sz w:val="24"/>
          <w:szCs w:val="24"/>
        </w:rPr>
        <w:t>Depends on Lupron treatment type</w:t>
      </w:r>
    </w:p>
    <w:p w14:paraId="45CC88E1" w14:textId="77777777" w:rsidR="004C27F8" w:rsidRDefault="004C27F8" w:rsidP="00AE6A40">
      <w:pPr>
        <w:pStyle w:val="ListParagraph"/>
        <w:numPr>
          <w:ilvl w:val="1"/>
          <w:numId w:val="14"/>
        </w:numPr>
        <w:spacing w:after="0" w:line="240" w:lineRule="auto"/>
        <w:textAlignment w:val="center"/>
        <w:rPr>
          <w:rFonts w:ascii="Century Gothic" w:eastAsia="Times New Roman" w:hAnsi="Century Gothic" w:cs="Times New Roman"/>
          <w:color w:val="000000"/>
          <w:sz w:val="24"/>
          <w:szCs w:val="24"/>
        </w:rPr>
      </w:pPr>
      <w:r w:rsidRPr="004C27F8">
        <w:rPr>
          <w:rFonts w:ascii="Century Gothic" w:eastAsia="Times New Roman" w:hAnsi="Century Gothic" w:cs="Times New Roman"/>
          <w:color w:val="000000"/>
          <w:sz w:val="24"/>
          <w:szCs w:val="24"/>
        </w:rPr>
        <w:t>Fibroids: one injection prior to surgery</w:t>
      </w:r>
    </w:p>
    <w:p w14:paraId="44AA2230" w14:textId="3FED9B1F" w:rsidR="004C27F8" w:rsidRDefault="004C27F8" w:rsidP="00AE6A40">
      <w:pPr>
        <w:pStyle w:val="ListParagraph"/>
        <w:numPr>
          <w:ilvl w:val="1"/>
          <w:numId w:val="14"/>
        </w:numPr>
        <w:spacing w:after="0" w:line="240" w:lineRule="auto"/>
        <w:textAlignment w:val="center"/>
        <w:rPr>
          <w:rFonts w:ascii="Century Gothic" w:eastAsia="Times New Roman" w:hAnsi="Century Gothic" w:cs="Times New Roman"/>
          <w:color w:val="000000"/>
          <w:sz w:val="24"/>
          <w:szCs w:val="24"/>
        </w:rPr>
      </w:pPr>
      <w:r w:rsidRPr="004C27F8">
        <w:rPr>
          <w:rFonts w:ascii="Century Gothic" w:eastAsia="Times New Roman" w:hAnsi="Century Gothic" w:cs="Times New Roman"/>
          <w:color w:val="000000"/>
          <w:sz w:val="24"/>
          <w:szCs w:val="24"/>
        </w:rPr>
        <w:t>Endo: every 3 months</w:t>
      </w:r>
    </w:p>
    <w:p w14:paraId="1964C26A" w14:textId="7D846AB6" w:rsidR="00CB2E53" w:rsidRPr="00CB2E53" w:rsidRDefault="00CB2E53" w:rsidP="00CB2E53">
      <w:pPr>
        <w:pStyle w:val="ListParagraph"/>
        <w:numPr>
          <w:ilvl w:val="1"/>
          <w:numId w:val="14"/>
        </w:numPr>
        <w:spacing w:after="0" w:line="240" w:lineRule="auto"/>
        <w:textAlignment w:val="center"/>
        <w:rPr>
          <w:rFonts w:ascii="Century Gothic" w:eastAsia="Times New Roman" w:hAnsi="Century Gothic" w:cs="Times New Roman"/>
          <w:color w:val="000000"/>
          <w:sz w:val="24"/>
          <w:szCs w:val="24"/>
        </w:rPr>
      </w:pPr>
      <w:r w:rsidRPr="005B4478">
        <w:rPr>
          <w:rFonts w:ascii="Century Gothic" w:eastAsia="Times New Roman" w:hAnsi="Century Gothic" w:cs="Times New Roman"/>
          <w:color w:val="000000"/>
          <w:sz w:val="24"/>
          <w:szCs w:val="24"/>
        </w:rPr>
        <w:t>PA usually approved for 6 months or a year</w:t>
      </w:r>
      <w:r>
        <w:rPr>
          <w:rFonts w:ascii="Century Gothic" w:eastAsia="Times New Roman" w:hAnsi="Century Gothic" w:cs="Times New Roman"/>
          <w:color w:val="000000"/>
          <w:sz w:val="24"/>
          <w:szCs w:val="24"/>
        </w:rPr>
        <w:t>.</w:t>
      </w:r>
    </w:p>
    <w:p w14:paraId="4E452518" w14:textId="7B433549" w:rsidR="00756FC5" w:rsidRPr="00A6169A" w:rsidRDefault="005B4478" w:rsidP="00993823">
      <w:pPr>
        <w:pStyle w:val="ListParagraph"/>
        <w:numPr>
          <w:ilvl w:val="0"/>
          <w:numId w:val="3"/>
        </w:numPr>
        <w:spacing w:after="0" w:line="240" w:lineRule="auto"/>
        <w:textAlignment w:val="center"/>
        <w:rPr>
          <w:rFonts w:ascii="Century Gothic" w:eastAsia="Times New Roman" w:hAnsi="Century Gothic" w:cs="Times New Roman"/>
          <w:color w:val="000000"/>
          <w:sz w:val="24"/>
          <w:szCs w:val="24"/>
        </w:rPr>
      </w:pPr>
      <w:r w:rsidRPr="00A6169A">
        <w:rPr>
          <w:rStyle w:val="xcontentpasted0"/>
          <w:rFonts w:ascii="Century Gothic" w:eastAsia="Times New Roman" w:hAnsi="Century Gothic"/>
          <w:color w:val="000000"/>
          <w:sz w:val="24"/>
          <w:szCs w:val="24"/>
          <w:shd w:val="clear" w:color="auto" w:fill="FFFFFF"/>
        </w:rPr>
        <w:t>Staff message to POD Pool that is postponed/delayed to be sent on specific date to contact patient for next injection.</w:t>
      </w:r>
      <w:r w:rsidR="00CB2E53" w:rsidRPr="00A6169A">
        <w:rPr>
          <w:rStyle w:val="xcontentpasted0"/>
          <w:rFonts w:ascii="Century Gothic" w:eastAsia="Times New Roman" w:hAnsi="Century Gothic"/>
          <w:color w:val="000000"/>
          <w:sz w:val="24"/>
          <w:szCs w:val="24"/>
          <w:shd w:val="clear" w:color="auto" w:fill="FFFFFF"/>
        </w:rPr>
        <w:t xml:space="preserve"> Include</w:t>
      </w:r>
      <w:r w:rsidR="00993823" w:rsidRPr="00A6169A">
        <w:rPr>
          <w:rStyle w:val="xcontentpasted0"/>
          <w:rFonts w:ascii="Century Gothic" w:eastAsia="Times New Roman" w:hAnsi="Century Gothic"/>
          <w:color w:val="000000"/>
          <w:sz w:val="24"/>
          <w:szCs w:val="24"/>
          <w:shd w:val="clear" w:color="auto" w:fill="FFFFFF"/>
        </w:rPr>
        <w:t>: Medication,</w:t>
      </w:r>
      <w:r w:rsidR="00CB2E53" w:rsidRPr="00A6169A">
        <w:rPr>
          <w:rStyle w:val="xcontentpasted0"/>
          <w:rFonts w:ascii="Century Gothic" w:eastAsia="Times New Roman" w:hAnsi="Century Gothic"/>
          <w:color w:val="000000"/>
          <w:sz w:val="24"/>
          <w:szCs w:val="24"/>
          <w:shd w:val="clear" w:color="auto" w:fill="FFFFFF"/>
        </w:rPr>
        <w:t xml:space="preserve"> PA information</w:t>
      </w:r>
      <w:r w:rsidR="00993823" w:rsidRPr="00A6169A">
        <w:rPr>
          <w:rStyle w:val="xcontentpasted0"/>
          <w:rFonts w:ascii="Century Gothic" w:eastAsia="Times New Roman" w:hAnsi="Century Gothic"/>
          <w:color w:val="000000"/>
          <w:sz w:val="24"/>
          <w:szCs w:val="24"/>
          <w:shd w:val="clear" w:color="auto" w:fill="FFFFFF"/>
        </w:rPr>
        <w:t xml:space="preserve"> (3mo, 6mo, 1yr), provider, Key Code, etc.</w:t>
      </w:r>
    </w:p>
    <w:p w14:paraId="25B9534C" w14:textId="77777777" w:rsidR="00AE6A40" w:rsidRPr="00756FC5" w:rsidRDefault="00AE6A40" w:rsidP="00AE6A40">
      <w:pPr>
        <w:spacing w:line="276" w:lineRule="auto"/>
        <w:rPr>
          <w:rFonts w:ascii="Century Gothic" w:eastAsia="Calibri" w:hAnsi="Century Gothic" w:cs="Times New Roman"/>
          <w:b/>
          <w:sz w:val="24"/>
        </w:rPr>
      </w:pPr>
      <w:r w:rsidRPr="00756FC5">
        <w:rPr>
          <w:rFonts w:ascii="Century Gothic" w:eastAsia="Calibri" w:hAnsi="Century Gothic" w:cs="Times New Roman"/>
          <w:noProof/>
          <w:sz w:val="24"/>
        </w:rPr>
        <w:lastRenderedPageBreak/>
        <w:drawing>
          <wp:inline distT="0" distB="0" distL="0" distR="0" wp14:anchorId="4BE1BBA3" wp14:editId="2DE83E99">
            <wp:extent cx="1409700" cy="243986"/>
            <wp:effectExtent l="19050" t="19050" r="19050" b="22860"/>
            <wp:docPr id="14646" name="Picture 146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565875" cy="271016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51BD3FA8" w14:textId="77777777" w:rsidR="00AE6A40" w:rsidRPr="00756FC5" w:rsidRDefault="00AE6A40" w:rsidP="00AE6A40">
      <w:pPr>
        <w:keepNext/>
        <w:keepLines/>
        <w:widowControl w:val="0"/>
        <w:autoSpaceDE w:val="0"/>
        <w:autoSpaceDN w:val="0"/>
        <w:spacing w:after="120" w:line="276" w:lineRule="auto"/>
        <w:rPr>
          <w:rFonts w:ascii="Century Gothic" w:eastAsia="Times New Roman" w:hAnsi="Century Gothic" w:cs="Calibri"/>
          <w:b/>
          <w:color w:val="7030A0"/>
          <w:sz w:val="24"/>
          <w:szCs w:val="24"/>
        </w:rPr>
      </w:pPr>
      <w:r>
        <w:rPr>
          <w:rFonts w:ascii="Century Gothic" w:eastAsia="Times New Roman" w:hAnsi="Century Gothic" w:cs="Calibri"/>
          <w:color w:val="7030A0"/>
          <w:sz w:val="24"/>
          <w:szCs w:val="24"/>
        </w:rPr>
        <w:t>You will</w:t>
      </w:r>
      <w:r w:rsidRPr="00756FC5">
        <w:rPr>
          <w:rFonts w:ascii="Century Gothic" w:eastAsia="Times New Roman" w:hAnsi="Century Gothic" w:cs="Calibri"/>
          <w:color w:val="7030A0"/>
          <w:sz w:val="24"/>
          <w:szCs w:val="24"/>
        </w:rPr>
        <w:t xml:space="preserve"> need to document the </w:t>
      </w:r>
      <w:r w:rsidRPr="00756FC5">
        <w:rPr>
          <w:rFonts w:ascii="Century Gothic" w:eastAsia="Times New Roman" w:hAnsi="Century Gothic" w:cs="Calibri"/>
          <w:b/>
          <w:color w:val="7030A0"/>
          <w:sz w:val="24"/>
          <w:szCs w:val="24"/>
        </w:rPr>
        <w:t xml:space="preserve">Level of Service </w:t>
      </w:r>
      <w:r w:rsidRPr="00756FC5">
        <w:rPr>
          <w:rFonts w:ascii="Century Gothic" w:eastAsia="Times New Roman" w:hAnsi="Century Gothic" w:cs="Calibri"/>
          <w:color w:val="7030A0"/>
          <w:sz w:val="24"/>
          <w:szCs w:val="24"/>
        </w:rPr>
        <w:t>for today’s visit.</w:t>
      </w:r>
    </w:p>
    <w:p w14:paraId="644000F2" w14:textId="77777777" w:rsidR="00AE6A40" w:rsidRPr="00756FC5" w:rsidRDefault="00AE6A40" w:rsidP="00AE6A40">
      <w:pPr>
        <w:numPr>
          <w:ilvl w:val="0"/>
          <w:numId w:val="3"/>
        </w:numPr>
        <w:spacing w:after="200" w:line="276" w:lineRule="auto"/>
        <w:contextualSpacing/>
        <w:rPr>
          <w:rFonts w:ascii="Century Gothic" w:eastAsia="Calibri" w:hAnsi="Century Gothic" w:cs="Times New Roman"/>
          <w:sz w:val="24"/>
        </w:rPr>
      </w:pPr>
      <w:r w:rsidRPr="00756FC5">
        <w:rPr>
          <w:rFonts w:ascii="Century Gothic" w:eastAsia="Calibri" w:hAnsi="Century Gothic" w:cs="Times New Roman"/>
          <w:sz w:val="24"/>
        </w:rPr>
        <w:t>In the bottom task bar find the</w:t>
      </w:r>
      <w:r w:rsidRPr="00756FC5">
        <w:rPr>
          <w:rFonts w:ascii="Century Gothic" w:eastAsia="Calibri" w:hAnsi="Century Gothic" w:cs="Times New Roman"/>
          <w:b/>
          <w:sz w:val="24"/>
        </w:rPr>
        <w:t xml:space="preserve"> LOS</w:t>
      </w:r>
      <w:r w:rsidRPr="00756FC5">
        <w:rPr>
          <w:rFonts w:ascii="Century Gothic" w:eastAsia="Calibri" w:hAnsi="Century Gothic" w:cs="Times New Roman"/>
          <w:sz w:val="24"/>
        </w:rPr>
        <w:t xml:space="preserve"> field.</w:t>
      </w:r>
    </w:p>
    <w:p w14:paraId="067139DB" w14:textId="77777777" w:rsidR="00AE6A40" w:rsidRPr="00756FC5" w:rsidRDefault="00AE6A40" w:rsidP="00AE6A40">
      <w:pPr>
        <w:spacing w:line="276" w:lineRule="auto"/>
        <w:ind w:left="720"/>
        <w:contextualSpacing/>
        <w:rPr>
          <w:rFonts w:ascii="Century Gothic" w:eastAsia="Calibri" w:hAnsi="Century Gothic" w:cs="Times New Roman"/>
          <w:sz w:val="24"/>
        </w:rPr>
      </w:pPr>
      <w:r w:rsidRPr="00756FC5">
        <w:rPr>
          <w:rFonts w:ascii="Century Gothic" w:eastAsia="Calibri" w:hAnsi="Century Gothic" w:cs="Times New Roman"/>
          <w:noProof/>
          <w:sz w:val="24"/>
        </w:rPr>
        <w:drawing>
          <wp:inline distT="0" distB="0" distL="0" distR="0" wp14:anchorId="41B63A04" wp14:editId="06DC7B68">
            <wp:extent cx="3867150" cy="923081"/>
            <wp:effectExtent l="19050" t="19050" r="19050" b="10795"/>
            <wp:docPr id="171" name="Picture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56635" cy="944441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40C5364A" w14:textId="77777777" w:rsidR="00AE6A40" w:rsidRPr="00756FC5" w:rsidRDefault="00AE6A40" w:rsidP="00AE6A40">
      <w:pPr>
        <w:numPr>
          <w:ilvl w:val="0"/>
          <w:numId w:val="3"/>
        </w:numPr>
        <w:spacing w:after="200" w:line="276" w:lineRule="auto"/>
        <w:contextualSpacing/>
        <w:rPr>
          <w:rFonts w:ascii="Century Gothic" w:eastAsia="Calibri" w:hAnsi="Century Gothic" w:cs="Times New Roman"/>
          <w:sz w:val="24"/>
        </w:rPr>
      </w:pPr>
      <w:r w:rsidRPr="00756FC5">
        <w:rPr>
          <w:rFonts w:ascii="Century Gothic" w:eastAsia="Calibri" w:hAnsi="Century Gothic" w:cs="Times New Roman"/>
          <w:sz w:val="24"/>
        </w:rPr>
        <w:t xml:space="preserve">Click the </w:t>
      </w:r>
      <w:r w:rsidRPr="00756FC5">
        <w:rPr>
          <w:rFonts w:ascii="Century Gothic" w:eastAsia="Calibri" w:hAnsi="Century Gothic" w:cs="Times New Roman"/>
          <w:b/>
          <w:sz w:val="24"/>
        </w:rPr>
        <w:t>PR NURSE VISIT NO CHARGE</w:t>
      </w:r>
      <w:r w:rsidRPr="00756FC5">
        <w:rPr>
          <w:rFonts w:ascii="Century Gothic" w:eastAsia="Calibri" w:hAnsi="Century Gothic" w:cs="Times New Roman"/>
          <w:sz w:val="24"/>
        </w:rPr>
        <w:t xml:space="preserve"> </w:t>
      </w:r>
      <w:r w:rsidRPr="00756FC5">
        <w:rPr>
          <w:rFonts w:ascii="Century Gothic" w:eastAsia="Calibri" w:hAnsi="Century Gothic" w:cs="Times New Roman"/>
          <w:noProof/>
          <w:sz w:val="24"/>
        </w:rPr>
        <w:drawing>
          <wp:inline distT="0" distB="0" distL="0" distR="0" wp14:anchorId="5376F0FD" wp14:editId="1507FA32">
            <wp:extent cx="742950" cy="226115"/>
            <wp:effectExtent l="0" t="0" r="0" b="2540"/>
            <wp:docPr id="14444" name="Picture 14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54364" cy="229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6FC5">
        <w:rPr>
          <w:rFonts w:ascii="Century Gothic" w:eastAsia="Calibri" w:hAnsi="Century Gothic" w:cs="Times New Roman"/>
          <w:sz w:val="24"/>
        </w:rPr>
        <w:t xml:space="preserve"> button to select that level of service.</w:t>
      </w:r>
    </w:p>
    <w:p w14:paraId="68C08368" w14:textId="77777777" w:rsidR="00AE6A40" w:rsidRDefault="00AE6A40" w:rsidP="00AE6A40">
      <w:pPr>
        <w:numPr>
          <w:ilvl w:val="0"/>
          <w:numId w:val="3"/>
        </w:numPr>
        <w:spacing w:after="200" w:line="276" w:lineRule="auto"/>
        <w:contextualSpacing/>
        <w:rPr>
          <w:rFonts w:ascii="Century Gothic" w:eastAsia="Calibri" w:hAnsi="Century Gothic" w:cs="Times New Roman"/>
          <w:sz w:val="24"/>
        </w:rPr>
      </w:pPr>
      <w:r w:rsidRPr="00756FC5">
        <w:rPr>
          <w:rFonts w:ascii="Century Gothic" w:eastAsia="Calibri" w:hAnsi="Century Gothic" w:cs="Times New Roman"/>
          <w:b/>
          <w:sz w:val="24"/>
        </w:rPr>
        <w:t>Auth prov</w:t>
      </w:r>
      <w:r w:rsidRPr="00756FC5">
        <w:rPr>
          <w:rFonts w:ascii="Century Gothic" w:eastAsia="Calibri" w:hAnsi="Century Gothic" w:cs="Times New Roman"/>
          <w:sz w:val="24"/>
        </w:rPr>
        <w:t xml:space="preserve"> field: type in </w:t>
      </w:r>
      <w:r>
        <w:rPr>
          <w:rFonts w:ascii="Century Gothic" w:eastAsia="Calibri" w:hAnsi="Century Gothic" w:cs="Times New Roman"/>
          <w:sz w:val="24"/>
        </w:rPr>
        <w:t>ordering provider.</w:t>
      </w:r>
    </w:p>
    <w:p w14:paraId="46D599B8" w14:textId="77777777" w:rsidR="008F1DD1" w:rsidRPr="008F1DD1" w:rsidRDefault="00AE6A40" w:rsidP="008F1DD1">
      <w:pPr>
        <w:numPr>
          <w:ilvl w:val="0"/>
          <w:numId w:val="3"/>
        </w:numPr>
        <w:spacing w:after="200" w:line="276" w:lineRule="auto"/>
        <w:contextualSpacing/>
        <w:rPr>
          <w:rFonts w:ascii="Century Gothic" w:eastAsia="Calibri" w:hAnsi="Century Gothic" w:cs="Times New Roman"/>
          <w:i/>
          <w:iCs/>
          <w:color w:val="5B9BD5"/>
          <w:sz w:val="24"/>
        </w:rPr>
      </w:pPr>
      <w:r>
        <w:rPr>
          <w:rFonts w:ascii="Century Gothic" w:eastAsia="Calibri" w:hAnsi="Century Gothic" w:cs="Times New Roman"/>
          <w:sz w:val="24"/>
        </w:rPr>
        <w:t>P</w:t>
      </w:r>
      <w:r w:rsidRPr="00756FC5">
        <w:rPr>
          <w:rFonts w:ascii="Century Gothic" w:eastAsia="Calibri" w:hAnsi="Century Gothic" w:cs="Times New Roman"/>
          <w:sz w:val="24"/>
        </w:rPr>
        <w:t xml:space="preserve">ress </w:t>
      </w:r>
      <w:r w:rsidRPr="0081160B">
        <w:rPr>
          <w:rFonts w:ascii="Century Gothic" w:eastAsia="Calibri" w:hAnsi="Century Gothic" w:cs="Times New Roman"/>
          <w:b/>
          <w:sz w:val="24"/>
        </w:rPr>
        <w:t>Enter</w:t>
      </w:r>
      <w:r w:rsidRPr="00756FC5">
        <w:rPr>
          <w:rFonts w:ascii="Century Gothic" w:eastAsia="Calibri" w:hAnsi="Century Gothic" w:cs="Times New Roman"/>
          <w:sz w:val="24"/>
        </w:rPr>
        <w:t>, or try “=” to pull in the same provider.</w:t>
      </w:r>
    </w:p>
    <w:p w14:paraId="3C7E1468" w14:textId="5A44CBE3" w:rsidR="00AE6A40" w:rsidRPr="008F1DD1" w:rsidRDefault="008F1DD1" w:rsidP="008F1DD1">
      <w:pPr>
        <w:numPr>
          <w:ilvl w:val="0"/>
          <w:numId w:val="3"/>
        </w:numPr>
        <w:spacing w:after="200" w:line="276" w:lineRule="auto"/>
        <w:contextualSpacing/>
        <w:rPr>
          <w:rFonts w:ascii="Century Gothic" w:eastAsia="Calibri" w:hAnsi="Century Gothic" w:cs="Times New Roman"/>
          <w:i/>
          <w:iCs/>
          <w:color w:val="5B9BD5"/>
          <w:sz w:val="24"/>
        </w:rPr>
      </w:pPr>
      <w:r w:rsidRPr="008F1DD1">
        <w:rPr>
          <w:rFonts w:ascii="Century Gothic" w:eastAsia="Calibri" w:hAnsi="Century Gothic" w:cs="Times New Roman"/>
          <w:sz w:val="24"/>
        </w:rPr>
        <w:t xml:space="preserve"> </w:t>
      </w:r>
      <w:r w:rsidRPr="00756FC5">
        <w:rPr>
          <w:rFonts w:ascii="Century Gothic" w:eastAsia="Calibri" w:hAnsi="Century Gothic" w:cs="Times New Roman"/>
          <w:sz w:val="24"/>
        </w:rPr>
        <w:t xml:space="preserve">Click the </w:t>
      </w:r>
      <w:r w:rsidRPr="00756FC5">
        <w:rPr>
          <w:rFonts w:ascii="Century Gothic" w:eastAsia="Calibri" w:hAnsi="Century Gothic" w:cs="Times New Roman"/>
          <w:b/>
          <w:sz w:val="24"/>
        </w:rPr>
        <w:t>Sign Encounter</w:t>
      </w:r>
      <w:r w:rsidRPr="00756FC5">
        <w:rPr>
          <w:rFonts w:ascii="Century Gothic" w:eastAsia="Calibri" w:hAnsi="Century Gothic" w:cs="Times New Roman"/>
          <w:sz w:val="24"/>
        </w:rPr>
        <w:t xml:space="preserve"> button</w:t>
      </w:r>
      <w:r w:rsidRPr="00756FC5">
        <w:rPr>
          <w:rFonts w:ascii="Century Gothic" w:eastAsia="Calibri" w:hAnsi="Century Gothic" w:cs="Times New Roman"/>
          <w:noProof/>
          <w:sz w:val="24"/>
        </w:rPr>
        <w:t xml:space="preserve"> </w:t>
      </w:r>
      <w:r w:rsidRPr="00756FC5">
        <w:rPr>
          <w:rFonts w:ascii="Century Gothic" w:eastAsia="Calibri" w:hAnsi="Century Gothic" w:cs="Century Gothic"/>
          <w:noProof/>
          <w:color w:val="000000"/>
          <w:sz w:val="24"/>
        </w:rPr>
        <w:drawing>
          <wp:inline distT="0" distB="0" distL="0" distR="0" wp14:anchorId="685EE9DF" wp14:editId="1C3EFB29">
            <wp:extent cx="1190625" cy="329481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224201" cy="338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41233" w14:textId="398C8352" w:rsidR="00AE6A40" w:rsidRDefault="00AE6A40" w:rsidP="00756FC5">
      <w:pPr>
        <w:spacing w:line="276" w:lineRule="auto"/>
        <w:rPr>
          <w:rFonts w:ascii="Century Gothic" w:eastAsia="Times New Roman" w:hAnsi="Century Gothic" w:cs="Calibri"/>
          <w:color w:val="7030A0"/>
          <w:sz w:val="24"/>
          <w:szCs w:val="24"/>
        </w:rPr>
      </w:pPr>
    </w:p>
    <w:p w14:paraId="25CF8671" w14:textId="7EF8DBF2" w:rsidR="005D7031" w:rsidRDefault="00756FC5" w:rsidP="00756FC5">
      <w:pPr>
        <w:spacing w:line="276" w:lineRule="auto"/>
        <w:rPr>
          <w:rFonts w:ascii="Century Gothic" w:eastAsia="Calibri" w:hAnsi="Century Gothic" w:cs="Calibri"/>
          <w:b/>
          <w:color w:val="009999"/>
          <w:sz w:val="24"/>
          <w:szCs w:val="24"/>
        </w:rPr>
      </w:pPr>
      <w:r w:rsidRPr="00756FC5">
        <w:rPr>
          <w:rFonts w:ascii="Century Gothic" w:eastAsia="Times New Roman" w:hAnsi="Century Gothic" w:cs="Calibri"/>
          <w:color w:val="7030A0"/>
          <w:sz w:val="24"/>
          <w:szCs w:val="24"/>
        </w:rPr>
        <w:t xml:space="preserve">The Schedule will show her appointment as </w:t>
      </w:r>
      <w:bookmarkStart w:id="0" w:name="_Hlk2156114"/>
      <w:r w:rsidRPr="00756FC5">
        <w:rPr>
          <w:rFonts w:ascii="Century Gothic" w:eastAsia="Times New Roman" w:hAnsi="Century Gothic" w:cs="Calibri"/>
          <w:b/>
          <w:color w:val="009999"/>
          <w:sz w:val="24"/>
          <w:szCs w:val="24"/>
        </w:rPr>
        <w:t>‘S</w:t>
      </w:r>
      <w:r w:rsidRPr="00756FC5">
        <w:rPr>
          <w:rFonts w:ascii="Century Gothic" w:eastAsia="Calibri" w:hAnsi="Century Gothic" w:cs="Calibri"/>
          <w:b/>
          <w:color w:val="009999"/>
          <w:sz w:val="24"/>
          <w:szCs w:val="24"/>
        </w:rPr>
        <w:t>igned</w:t>
      </w:r>
      <w:bookmarkEnd w:id="0"/>
      <w:r w:rsidRPr="00756FC5">
        <w:rPr>
          <w:rFonts w:ascii="Century Gothic" w:eastAsia="Calibri" w:hAnsi="Century Gothic" w:cs="Calibri"/>
          <w:b/>
          <w:color w:val="009999"/>
          <w:sz w:val="24"/>
          <w:szCs w:val="24"/>
        </w:rPr>
        <w:t>’</w:t>
      </w:r>
    </w:p>
    <w:p w14:paraId="0DE806D6" w14:textId="41516106" w:rsidR="00E0608E" w:rsidRDefault="00E0608E" w:rsidP="00756FC5">
      <w:pPr>
        <w:spacing w:line="276" w:lineRule="auto"/>
        <w:rPr>
          <w:rFonts w:ascii="Century Gothic" w:hAnsi="Century Gothic"/>
          <w:color w:val="7030A0"/>
          <w:sz w:val="24"/>
          <w:szCs w:val="24"/>
        </w:rPr>
      </w:pPr>
    </w:p>
    <w:p w14:paraId="7D2471CC" w14:textId="175F56E7" w:rsidR="00E0608E" w:rsidRDefault="00E0608E" w:rsidP="00E0608E">
      <w:pPr>
        <w:pStyle w:val="Heading1"/>
      </w:pPr>
      <w:r>
        <w:t>Depot Lupron</w:t>
      </w:r>
      <w:r w:rsidR="00B66DDF">
        <w:t xml:space="preserve"> Follow-up Injection(s)</w:t>
      </w:r>
      <w:r w:rsidR="00F84495">
        <w:t xml:space="preserve"> from postponed staff message</w:t>
      </w:r>
      <w:r>
        <w:t>.</w:t>
      </w:r>
    </w:p>
    <w:p w14:paraId="4F5C8BAB" w14:textId="3232B778" w:rsidR="00E0608E" w:rsidRDefault="00E0608E" w:rsidP="00756FC5">
      <w:pPr>
        <w:spacing w:line="276" w:lineRule="auto"/>
        <w:rPr>
          <w:rFonts w:ascii="Century Gothic" w:hAnsi="Century Gothic"/>
          <w:color w:val="7030A0"/>
          <w:sz w:val="24"/>
          <w:szCs w:val="24"/>
        </w:rPr>
      </w:pPr>
    </w:p>
    <w:p w14:paraId="5EB54B90" w14:textId="465CDA47" w:rsidR="00B66DDF" w:rsidRDefault="00073562" w:rsidP="0085397C">
      <w:pPr>
        <w:spacing w:line="276" w:lineRule="auto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Go to</w:t>
      </w:r>
      <w:r w:rsidRPr="00073562">
        <w:rPr>
          <w:rFonts w:ascii="Century Gothic" w:hAnsi="Century Gothic"/>
          <w:b/>
          <w:sz w:val="24"/>
          <w:szCs w:val="24"/>
        </w:rPr>
        <w:t xml:space="preserve"> InBasket</w:t>
      </w:r>
      <w:r>
        <w:rPr>
          <w:rFonts w:ascii="Century Gothic" w:hAnsi="Century Gothic"/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2B98CB53" wp14:editId="2AEF8A03">
            <wp:extent cx="1789043" cy="491110"/>
            <wp:effectExtent l="0" t="0" r="1905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810146" cy="496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EB074" w14:textId="69D9362A" w:rsidR="00073562" w:rsidRPr="0085397C" w:rsidRDefault="00073562" w:rsidP="0085397C">
      <w:pPr>
        <w:pStyle w:val="ListParagraph"/>
        <w:numPr>
          <w:ilvl w:val="0"/>
          <w:numId w:val="15"/>
        </w:numPr>
        <w:spacing w:line="276" w:lineRule="auto"/>
        <w:rPr>
          <w:rFonts w:ascii="Century Gothic" w:hAnsi="Century Gothic"/>
          <w:sz w:val="24"/>
          <w:szCs w:val="24"/>
        </w:rPr>
      </w:pPr>
      <w:r w:rsidRPr="0085397C">
        <w:rPr>
          <w:rFonts w:ascii="Century Gothic" w:hAnsi="Century Gothic"/>
          <w:sz w:val="24"/>
          <w:szCs w:val="24"/>
        </w:rPr>
        <w:t xml:space="preserve">Click on the </w:t>
      </w:r>
      <w:r w:rsidRPr="00EA6745">
        <w:rPr>
          <w:rFonts w:ascii="Century Gothic" w:hAnsi="Century Gothic"/>
          <w:b/>
          <w:sz w:val="24"/>
          <w:szCs w:val="24"/>
        </w:rPr>
        <w:t>Staff Message</w:t>
      </w:r>
      <w:r w:rsidRPr="0085397C">
        <w:rPr>
          <w:rFonts w:ascii="Century Gothic" w:hAnsi="Century Gothic"/>
          <w:sz w:val="24"/>
          <w:szCs w:val="24"/>
        </w:rPr>
        <w:t xml:space="preserve"> task folder.</w:t>
      </w:r>
    </w:p>
    <w:p w14:paraId="4CFFD54E" w14:textId="709CDCE8" w:rsidR="00073562" w:rsidRDefault="00073562" w:rsidP="00EA6745">
      <w:pPr>
        <w:spacing w:line="276" w:lineRule="auto"/>
        <w:ind w:firstLine="720"/>
        <w:rPr>
          <w:rFonts w:ascii="Century Gothic" w:hAnsi="Century Gothic"/>
          <w:color w:val="7030A0"/>
          <w:sz w:val="24"/>
          <w:szCs w:val="24"/>
        </w:rPr>
      </w:pPr>
      <w:r>
        <w:rPr>
          <w:noProof/>
        </w:rPr>
        <w:drawing>
          <wp:inline distT="0" distB="0" distL="0" distR="0" wp14:anchorId="07F083D2" wp14:editId="3BD790D9">
            <wp:extent cx="2647785" cy="2156932"/>
            <wp:effectExtent l="0" t="0" r="63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798857" cy="227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3A46B" w14:textId="705A15C1" w:rsidR="00073562" w:rsidRPr="00073562" w:rsidRDefault="00073562" w:rsidP="0085397C">
      <w:pPr>
        <w:spacing w:line="276" w:lineRule="auto"/>
        <w:rPr>
          <w:rFonts w:ascii="Century Gothic" w:hAnsi="Century Gothic"/>
          <w:color w:val="7030A0"/>
          <w:sz w:val="24"/>
          <w:szCs w:val="24"/>
        </w:rPr>
      </w:pPr>
      <w:r w:rsidRPr="00073562">
        <w:rPr>
          <w:rFonts w:ascii="Century Gothic" w:hAnsi="Century Gothic"/>
          <w:color w:val="7030A0"/>
          <w:sz w:val="24"/>
          <w:szCs w:val="24"/>
        </w:rPr>
        <w:lastRenderedPageBreak/>
        <w:t>Locate your Depot Lupron message.</w:t>
      </w:r>
    </w:p>
    <w:p w14:paraId="2B012B54" w14:textId="4956A167" w:rsidR="00073562" w:rsidRPr="0085397C" w:rsidRDefault="00073562" w:rsidP="0085397C">
      <w:pPr>
        <w:pStyle w:val="ListParagraph"/>
        <w:numPr>
          <w:ilvl w:val="0"/>
          <w:numId w:val="15"/>
        </w:numPr>
        <w:spacing w:line="276" w:lineRule="auto"/>
        <w:rPr>
          <w:rFonts w:ascii="Century Gothic" w:hAnsi="Century Gothic"/>
          <w:sz w:val="24"/>
          <w:szCs w:val="24"/>
        </w:rPr>
      </w:pPr>
      <w:r w:rsidRPr="0085397C">
        <w:rPr>
          <w:rFonts w:ascii="Century Gothic" w:hAnsi="Century Gothic"/>
          <w:sz w:val="24"/>
          <w:szCs w:val="24"/>
        </w:rPr>
        <w:t xml:space="preserve">Take the </w:t>
      </w:r>
      <w:r w:rsidRPr="0085397C">
        <w:rPr>
          <w:rFonts w:ascii="Century Gothic" w:hAnsi="Century Gothic"/>
          <w:b/>
          <w:sz w:val="24"/>
          <w:szCs w:val="24"/>
        </w:rPr>
        <w:t>Baton</w:t>
      </w:r>
      <w:r>
        <w:rPr>
          <w:noProof/>
        </w:rPr>
        <w:drawing>
          <wp:inline distT="0" distB="0" distL="0" distR="0" wp14:anchorId="7CD705E6" wp14:editId="758ED849">
            <wp:extent cx="429370" cy="429370"/>
            <wp:effectExtent l="0" t="0" r="8890" b="889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4298" cy="434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397C">
        <w:rPr>
          <w:rFonts w:ascii="Century Gothic" w:hAnsi="Century Gothic"/>
          <w:sz w:val="24"/>
          <w:szCs w:val="24"/>
        </w:rPr>
        <w:t>.</w:t>
      </w:r>
    </w:p>
    <w:p w14:paraId="0DCD83E4" w14:textId="570978AD" w:rsidR="00073562" w:rsidRDefault="00073562" w:rsidP="0085397C">
      <w:pPr>
        <w:pStyle w:val="ListParagraph"/>
        <w:numPr>
          <w:ilvl w:val="0"/>
          <w:numId w:val="15"/>
        </w:numPr>
        <w:spacing w:line="276" w:lineRule="auto"/>
        <w:rPr>
          <w:rFonts w:ascii="Century Gothic" w:hAnsi="Century Gothic"/>
          <w:sz w:val="24"/>
          <w:szCs w:val="24"/>
        </w:rPr>
      </w:pPr>
      <w:r w:rsidRPr="0085397C">
        <w:rPr>
          <w:rFonts w:ascii="Century Gothic" w:hAnsi="Century Gothic"/>
          <w:sz w:val="24"/>
          <w:szCs w:val="24"/>
        </w:rPr>
        <w:t>Review the message.</w:t>
      </w:r>
    </w:p>
    <w:p w14:paraId="21677BF2" w14:textId="667D8FCB" w:rsidR="00F84495" w:rsidRPr="0085397C" w:rsidRDefault="00F84495" w:rsidP="0085397C">
      <w:pPr>
        <w:pStyle w:val="ListParagraph"/>
        <w:numPr>
          <w:ilvl w:val="0"/>
          <w:numId w:val="15"/>
        </w:numPr>
        <w:spacing w:line="276" w:lineRule="auto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Ensure PA is still active.</w:t>
      </w:r>
    </w:p>
    <w:p w14:paraId="54332380" w14:textId="0AF7CBB9" w:rsidR="00073562" w:rsidRDefault="00073562" w:rsidP="0085397C">
      <w:pPr>
        <w:spacing w:line="276" w:lineRule="auto"/>
        <w:ind w:firstLine="720"/>
        <w:rPr>
          <w:rFonts w:ascii="Century Gothic" w:hAnsi="Century Gothic"/>
          <w:sz w:val="24"/>
          <w:szCs w:val="24"/>
        </w:rPr>
      </w:pPr>
      <w:r>
        <w:rPr>
          <w:noProof/>
        </w:rPr>
        <w:drawing>
          <wp:inline distT="0" distB="0" distL="0" distR="0" wp14:anchorId="3AB7559E" wp14:editId="0E35B806">
            <wp:extent cx="5876014" cy="1783740"/>
            <wp:effectExtent l="0" t="0" r="0" b="698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517799" cy="1978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F2B9B" w14:textId="1FF6D834" w:rsidR="00F84495" w:rsidRPr="00F84495" w:rsidRDefault="00F84495" w:rsidP="00F84495">
      <w:pPr>
        <w:pStyle w:val="ListParagraph"/>
        <w:numPr>
          <w:ilvl w:val="0"/>
          <w:numId w:val="15"/>
        </w:numPr>
        <w:spacing w:line="276" w:lineRule="auto"/>
        <w:rPr>
          <w:rFonts w:ascii="Century Gothic" w:hAnsi="Century Gothic"/>
          <w:sz w:val="24"/>
          <w:szCs w:val="24"/>
        </w:rPr>
      </w:pPr>
      <w:r w:rsidRPr="0085397C">
        <w:rPr>
          <w:rFonts w:ascii="Century Gothic" w:hAnsi="Century Gothic"/>
          <w:sz w:val="24"/>
          <w:szCs w:val="24"/>
        </w:rPr>
        <w:t xml:space="preserve">Click </w:t>
      </w:r>
      <w:r w:rsidRPr="0085397C">
        <w:rPr>
          <w:rFonts w:ascii="Century Gothic" w:hAnsi="Century Gothic"/>
          <w:b/>
          <w:sz w:val="24"/>
          <w:szCs w:val="24"/>
        </w:rPr>
        <w:t>Telephone Call</w:t>
      </w:r>
      <w:r>
        <w:rPr>
          <w:noProof/>
        </w:rPr>
        <w:drawing>
          <wp:inline distT="0" distB="0" distL="0" distR="0" wp14:anchorId="71603722" wp14:editId="133007DE">
            <wp:extent cx="1097280" cy="578358"/>
            <wp:effectExtent l="0" t="0" r="762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200364" cy="632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397C">
        <w:rPr>
          <w:rFonts w:ascii="Century Gothic" w:hAnsi="Century Gothic"/>
          <w:sz w:val="24"/>
          <w:szCs w:val="24"/>
        </w:rPr>
        <w:t>.</w:t>
      </w:r>
    </w:p>
    <w:p w14:paraId="23C4AB09" w14:textId="70CBFC10" w:rsidR="0085397C" w:rsidRPr="0085397C" w:rsidRDefault="0085397C" w:rsidP="0085397C">
      <w:pPr>
        <w:pStyle w:val="ListParagraph"/>
        <w:numPr>
          <w:ilvl w:val="0"/>
          <w:numId w:val="15"/>
        </w:numPr>
        <w:spacing w:line="276" w:lineRule="auto"/>
        <w:rPr>
          <w:rFonts w:ascii="Century Gothic" w:hAnsi="Century Gothic"/>
          <w:sz w:val="24"/>
          <w:szCs w:val="24"/>
        </w:rPr>
      </w:pPr>
      <w:r w:rsidRPr="0085397C">
        <w:rPr>
          <w:rFonts w:ascii="Century Gothic" w:hAnsi="Century Gothic"/>
          <w:sz w:val="24"/>
          <w:szCs w:val="24"/>
        </w:rPr>
        <w:t>Add</w:t>
      </w:r>
      <w:r w:rsidRPr="00EA6745">
        <w:rPr>
          <w:rFonts w:ascii="Century Gothic" w:hAnsi="Century Gothic"/>
          <w:b/>
          <w:sz w:val="24"/>
          <w:szCs w:val="24"/>
        </w:rPr>
        <w:t xml:space="preserve"> Provider</w:t>
      </w:r>
      <w:r w:rsidRPr="0085397C">
        <w:rPr>
          <w:rFonts w:ascii="Century Gothic" w:hAnsi="Century Gothic"/>
          <w:sz w:val="24"/>
          <w:szCs w:val="24"/>
        </w:rPr>
        <w:t xml:space="preserve"> name.</w:t>
      </w:r>
    </w:p>
    <w:p w14:paraId="5C91DE15" w14:textId="22959481" w:rsidR="0085397C" w:rsidRPr="0085397C" w:rsidRDefault="0085397C" w:rsidP="0085397C">
      <w:pPr>
        <w:pStyle w:val="ListParagraph"/>
        <w:numPr>
          <w:ilvl w:val="0"/>
          <w:numId w:val="15"/>
        </w:numPr>
        <w:spacing w:line="276" w:lineRule="auto"/>
        <w:rPr>
          <w:rFonts w:ascii="Century Gothic" w:hAnsi="Century Gothic"/>
          <w:sz w:val="24"/>
          <w:szCs w:val="24"/>
        </w:rPr>
      </w:pPr>
      <w:r w:rsidRPr="0085397C">
        <w:rPr>
          <w:rFonts w:ascii="Century Gothic" w:hAnsi="Century Gothic"/>
          <w:sz w:val="24"/>
          <w:szCs w:val="24"/>
        </w:rPr>
        <w:t xml:space="preserve">Click </w:t>
      </w:r>
      <w:r w:rsidRPr="00EA6745">
        <w:rPr>
          <w:rFonts w:ascii="Century Gothic" w:hAnsi="Century Gothic"/>
          <w:b/>
          <w:sz w:val="24"/>
          <w:szCs w:val="24"/>
        </w:rPr>
        <w:t>View Calls</w:t>
      </w:r>
      <w:r w:rsidR="00EA6745" w:rsidRPr="00EA6745">
        <w:rPr>
          <w:rFonts w:ascii="Century Gothic" w:hAnsi="Century Gothic"/>
          <w:sz w:val="24"/>
          <w:szCs w:val="24"/>
        </w:rPr>
        <w:t>.</w:t>
      </w:r>
    </w:p>
    <w:p w14:paraId="336E1DF5" w14:textId="22E4E88F" w:rsidR="0085397C" w:rsidRDefault="0085397C" w:rsidP="0085397C">
      <w:pPr>
        <w:spacing w:line="276" w:lineRule="auto"/>
        <w:ind w:firstLine="720"/>
        <w:rPr>
          <w:rFonts w:ascii="Century Gothic" w:hAnsi="Century Gothic"/>
          <w:sz w:val="24"/>
          <w:szCs w:val="24"/>
        </w:rPr>
      </w:pPr>
      <w:r>
        <w:rPr>
          <w:noProof/>
        </w:rPr>
        <w:drawing>
          <wp:inline distT="0" distB="0" distL="0" distR="0" wp14:anchorId="7569D552" wp14:editId="009FD8F9">
            <wp:extent cx="3586038" cy="1440892"/>
            <wp:effectExtent l="0" t="0" r="0" b="698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86092" cy="1481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A6ED2" w14:textId="1F5E5BA5" w:rsidR="0085397C" w:rsidRPr="0085397C" w:rsidRDefault="0085397C" w:rsidP="0085397C">
      <w:pPr>
        <w:spacing w:line="276" w:lineRule="auto"/>
        <w:rPr>
          <w:rFonts w:ascii="Century Gothic" w:hAnsi="Century Gothic"/>
          <w:color w:val="7030A0"/>
          <w:sz w:val="24"/>
          <w:szCs w:val="24"/>
        </w:rPr>
      </w:pPr>
      <w:r w:rsidRPr="0085397C">
        <w:rPr>
          <w:rFonts w:ascii="Century Gothic" w:hAnsi="Century Gothic"/>
          <w:color w:val="7030A0"/>
          <w:sz w:val="24"/>
          <w:szCs w:val="24"/>
        </w:rPr>
        <w:t xml:space="preserve">In Basket Action window opens </w:t>
      </w:r>
    </w:p>
    <w:p w14:paraId="07C65BAC" w14:textId="52B9910D" w:rsidR="0085397C" w:rsidRPr="00EA6745" w:rsidRDefault="0085397C" w:rsidP="00EA6745">
      <w:pPr>
        <w:pStyle w:val="ListParagraph"/>
        <w:numPr>
          <w:ilvl w:val="0"/>
          <w:numId w:val="15"/>
        </w:numPr>
        <w:spacing w:line="276" w:lineRule="auto"/>
        <w:rPr>
          <w:rFonts w:ascii="Century Gothic" w:hAnsi="Century Gothic"/>
          <w:sz w:val="24"/>
          <w:szCs w:val="24"/>
        </w:rPr>
      </w:pPr>
      <w:r w:rsidRPr="00EA6745">
        <w:rPr>
          <w:rFonts w:ascii="Century Gothic" w:hAnsi="Century Gothic"/>
          <w:sz w:val="24"/>
          <w:szCs w:val="24"/>
        </w:rPr>
        <w:t>Click</w:t>
      </w:r>
      <w:r w:rsidRPr="00EA6745">
        <w:rPr>
          <w:rFonts w:ascii="Century Gothic" w:hAnsi="Century Gothic"/>
          <w:b/>
          <w:sz w:val="24"/>
          <w:szCs w:val="24"/>
        </w:rPr>
        <w:t xml:space="preserve"> Yes</w:t>
      </w:r>
      <w:r w:rsidRPr="00EA6745">
        <w:rPr>
          <w:rFonts w:ascii="Century Gothic" w:hAnsi="Century Gothic"/>
          <w:sz w:val="24"/>
          <w:szCs w:val="24"/>
        </w:rPr>
        <w:t xml:space="preserve"> to add the staff message to your phone encounter.</w:t>
      </w:r>
    </w:p>
    <w:p w14:paraId="3EB43823" w14:textId="171330EC" w:rsidR="00EA6745" w:rsidRDefault="0085397C" w:rsidP="00F84495">
      <w:pPr>
        <w:ind w:firstLine="720"/>
        <w:rPr>
          <w:rFonts w:ascii="Century Gothic" w:hAnsi="Century Gothic"/>
          <w:sz w:val="24"/>
          <w:szCs w:val="24"/>
        </w:rPr>
      </w:pPr>
      <w:r>
        <w:rPr>
          <w:noProof/>
        </w:rPr>
        <w:drawing>
          <wp:inline distT="0" distB="0" distL="0" distR="0" wp14:anchorId="257B00AE" wp14:editId="1E443F55">
            <wp:extent cx="4255479" cy="1311966"/>
            <wp:effectExtent l="0" t="0" r="0" b="254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603473" cy="1419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70D1D" w14:textId="14458903" w:rsidR="00EA6745" w:rsidRDefault="00EA6745" w:rsidP="00EA6745">
      <w:pPr>
        <w:pStyle w:val="ListParagraph"/>
        <w:numPr>
          <w:ilvl w:val="0"/>
          <w:numId w:val="15"/>
        </w:numPr>
        <w:rPr>
          <w:rFonts w:ascii="Century Gothic" w:hAnsi="Century Gothic"/>
          <w:sz w:val="24"/>
          <w:szCs w:val="24"/>
        </w:rPr>
      </w:pPr>
      <w:r w:rsidRPr="00EA6745">
        <w:rPr>
          <w:rFonts w:ascii="Century Gothic" w:hAnsi="Century Gothic"/>
          <w:b/>
          <w:sz w:val="24"/>
          <w:szCs w:val="24"/>
        </w:rPr>
        <w:lastRenderedPageBreak/>
        <w:t>Document</w:t>
      </w:r>
      <w:r w:rsidRPr="00EA6745">
        <w:rPr>
          <w:rFonts w:ascii="Century Gothic" w:hAnsi="Century Gothic"/>
          <w:sz w:val="24"/>
          <w:szCs w:val="24"/>
        </w:rPr>
        <w:t xml:space="preserve"> call to patient.</w:t>
      </w:r>
    </w:p>
    <w:p w14:paraId="4AA5FFF2" w14:textId="47FE6C81" w:rsidR="00F84495" w:rsidRPr="00E12E99" w:rsidRDefault="00F84495" w:rsidP="00F84495">
      <w:pPr>
        <w:pStyle w:val="ListParagraph"/>
        <w:numPr>
          <w:ilvl w:val="1"/>
          <w:numId w:val="15"/>
        </w:numPr>
        <w:rPr>
          <w:rFonts w:ascii="Century Gothic" w:hAnsi="Century Gothic"/>
          <w:i/>
          <w:sz w:val="24"/>
          <w:szCs w:val="24"/>
        </w:rPr>
      </w:pPr>
      <w:r w:rsidRPr="00E12E99">
        <w:rPr>
          <w:rFonts w:ascii="Century Gothic" w:eastAsia="Times New Roman" w:hAnsi="Century Gothic"/>
          <w:i/>
          <w:sz w:val="24"/>
          <w:szCs w:val="24"/>
        </w:rPr>
        <w:t>Called specialty pharmacy to inform of next inject due and need to schedule next delivery. Patient informed she is due for her next Depot Lupron injection. Medication reordered through… awaiting…</w:t>
      </w:r>
      <w:r w:rsidR="00E12E99" w:rsidRPr="00E12E99">
        <w:rPr>
          <w:rFonts w:ascii="Century Gothic" w:eastAsia="Times New Roman" w:hAnsi="Century Gothic"/>
          <w:i/>
          <w:sz w:val="24"/>
          <w:szCs w:val="24"/>
        </w:rPr>
        <w:t xml:space="preserve"> prior to scheduling.</w:t>
      </w:r>
    </w:p>
    <w:p w14:paraId="6E5D05DF" w14:textId="6FBF1D26" w:rsidR="0085397C" w:rsidRDefault="00EA6745" w:rsidP="00EA6745">
      <w:pPr>
        <w:pStyle w:val="ListParagraph"/>
        <w:numPr>
          <w:ilvl w:val="0"/>
          <w:numId w:val="15"/>
        </w:numPr>
        <w:rPr>
          <w:rFonts w:ascii="Century Gothic" w:hAnsi="Century Gothic"/>
          <w:sz w:val="24"/>
          <w:szCs w:val="24"/>
        </w:rPr>
      </w:pPr>
      <w:r w:rsidRPr="00EA6745">
        <w:rPr>
          <w:rFonts w:ascii="Century Gothic" w:hAnsi="Century Gothic"/>
          <w:b/>
          <w:sz w:val="24"/>
          <w:szCs w:val="24"/>
        </w:rPr>
        <w:t>Route</w:t>
      </w:r>
      <w:r w:rsidRPr="00EA6745">
        <w:rPr>
          <w:rFonts w:ascii="Century Gothic" w:hAnsi="Century Gothic"/>
          <w:sz w:val="24"/>
          <w:szCs w:val="24"/>
        </w:rPr>
        <w:t xml:space="preserve"> back to POD pool if not complete.</w:t>
      </w:r>
    </w:p>
    <w:p w14:paraId="093459EE" w14:textId="012C7393" w:rsidR="00EA6745" w:rsidRDefault="00EA6745" w:rsidP="00EA6745">
      <w:pPr>
        <w:ind w:firstLine="720"/>
        <w:rPr>
          <w:rFonts w:ascii="Century Gothic" w:hAnsi="Century Gothic"/>
          <w:sz w:val="24"/>
          <w:szCs w:val="24"/>
        </w:rPr>
      </w:pPr>
      <w:r>
        <w:rPr>
          <w:noProof/>
        </w:rPr>
        <w:drawing>
          <wp:inline distT="0" distB="0" distL="0" distR="0" wp14:anchorId="78EB7122" wp14:editId="68094C87">
            <wp:extent cx="5651633" cy="3123836"/>
            <wp:effectExtent l="0" t="0" r="6350" b="63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9915" cy="3172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EA928" w14:textId="298E63E1" w:rsidR="00EA6745" w:rsidRPr="00EA6745" w:rsidRDefault="00F84495" w:rsidP="00EA6745">
      <w:pPr>
        <w:pStyle w:val="ListParagraph"/>
        <w:numPr>
          <w:ilvl w:val="0"/>
          <w:numId w:val="15"/>
        </w:numPr>
        <w:rPr>
          <w:rFonts w:ascii="Century Gothic" w:hAnsi="Century Gothic"/>
          <w:sz w:val="24"/>
          <w:szCs w:val="24"/>
        </w:rPr>
      </w:pPr>
      <w:r w:rsidRPr="00F84495">
        <w:rPr>
          <w:rFonts w:ascii="Century Gothic" w:hAnsi="Century Gothic"/>
          <w:b/>
          <w:i/>
          <w:sz w:val="24"/>
          <w:szCs w:val="24"/>
        </w:rPr>
        <w:t xml:space="preserve">Only </w:t>
      </w:r>
      <w:r w:rsidR="00EA6745" w:rsidRPr="00F84495">
        <w:rPr>
          <w:rFonts w:ascii="Century Gothic" w:hAnsi="Century Gothic"/>
          <w:b/>
          <w:i/>
          <w:sz w:val="24"/>
          <w:szCs w:val="24"/>
        </w:rPr>
        <w:t>Sign encounter</w:t>
      </w:r>
      <w:r w:rsidR="00EA6745">
        <w:rPr>
          <w:rFonts w:ascii="Century Gothic" w:hAnsi="Century Gothic"/>
          <w:sz w:val="24"/>
          <w:szCs w:val="24"/>
        </w:rPr>
        <w:t xml:space="preserve"> when medication has been picked up by patient or delivered to clinic and Lab appointment has been scheduled. </w:t>
      </w:r>
    </w:p>
    <w:p w14:paraId="215A7C09" w14:textId="77777777" w:rsidR="00EA6745" w:rsidRPr="00EA6745" w:rsidRDefault="00EA6745" w:rsidP="00EA6745">
      <w:pPr>
        <w:rPr>
          <w:rFonts w:ascii="Century Gothic" w:hAnsi="Century Gothic"/>
          <w:sz w:val="24"/>
          <w:szCs w:val="24"/>
        </w:rPr>
      </w:pPr>
    </w:p>
    <w:sectPr w:rsidR="00EA6745" w:rsidRPr="00EA6745" w:rsidSect="00AA1BB1">
      <w:headerReference w:type="default" r:id="rId53"/>
      <w:footerReference w:type="default" r:id="rId54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E324A" w14:textId="77777777" w:rsidR="007C66D3" w:rsidRDefault="007C66D3" w:rsidP="00311553">
      <w:pPr>
        <w:spacing w:after="0" w:line="240" w:lineRule="auto"/>
      </w:pPr>
      <w:r>
        <w:separator/>
      </w:r>
    </w:p>
  </w:endnote>
  <w:endnote w:type="continuationSeparator" w:id="0">
    <w:p w14:paraId="7C7A4DBF" w14:textId="77777777" w:rsidR="007C66D3" w:rsidRDefault="007C66D3" w:rsidP="003115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Ind w:w="-420" w:type="dxa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1008"/>
      <w:gridCol w:w="9072"/>
    </w:tblGrid>
    <w:tr w:rsidR="00AA1BB1" w14:paraId="2D9E35CD" w14:textId="77777777" w:rsidTr="00AA1BB1">
      <w:tc>
        <w:tcPr>
          <w:tcW w:w="500" w:type="pct"/>
          <w:tcBorders>
            <w:top w:val="single" w:sz="4" w:space="0" w:color="C45911" w:themeColor="accent2" w:themeShade="BF"/>
          </w:tcBorders>
          <w:shd w:val="clear" w:color="auto" w:fill="C61867"/>
        </w:tcPr>
        <w:p w14:paraId="438EE76D" w14:textId="1125C20F" w:rsidR="00AA1BB1" w:rsidRPr="004B112C" w:rsidRDefault="00AA1BB1" w:rsidP="00AA1BB1">
          <w:pPr>
            <w:pStyle w:val="Footer"/>
            <w:tabs>
              <w:tab w:val="left" w:pos="210"/>
              <w:tab w:val="right" w:pos="729"/>
            </w:tabs>
            <w:rPr>
              <w:b/>
              <w:bCs/>
              <w:color w:val="FFFFFF" w:themeColor="background1"/>
            </w:rPr>
          </w:pPr>
          <w:r w:rsidRPr="004B112C">
            <w:tab/>
          </w:r>
          <w:r w:rsidRPr="004B112C">
            <w:tab/>
          </w:r>
          <w:r w:rsidRPr="004B112C">
            <w:fldChar w:fldCharType="begin"/>
          </w:r>
          <w:r w:rsidRPr="004B112C">
            <w:instrText xml:space="preserve"> PAGE   \* MERGEFORMAT </w:instrText>
          </w:r>
          <w:r w:rsidRPr="004B112C">
            <w:fldChar w:fldCharType="separate"/>
          </w:r>
          <w:r w:rsidR="00E12E99" w:rsidRPr="00E12E99">
            <w:rPr>
              <w:noProof/>
              <w:color w:val="FFFFFF" w:themeColor="background1"/>
            </w:rPr>
            <w:t>1</w:t>
          </w:r>
          <w:r w:rsidRPr="004B112C">
            <w:rPr>
              <w:noProof/>
              <w:color w:val="FFFFFF" w:themeColor="background1"/>
            </w:rPr>
            <w:fldChar w:fldCharType="end"/>
          </w:r>
        </w:p>
      </w:tc>
      <w:tc>
        <w:tcPr>
          <w:tcW w:w="4500" w:type="pct"/>
          <w:tcBorders>
            <w:top w:val="single" w:sz="4" w:space="0" w:color="auto"/>
          </w:tcBorders>
        </w:tcPr>
        <w:p w14:paraId="5C5114F7" w14:textId="774E052E" w:rsidR="00AA1BB1" w:rsidRPr="00C753C2" w:rsidRDefault="00C753C2" w:rsidP="00AA1BB1">
          <w:pPr>
            <w:pStyle w:val="Footer"/>
            <w:rPr>
              <w:rFonts w:ascii="Century Gothic" w:hAnsi="Century Gothic"/>
            </w:rPr>
          </w:pPr>
          <w:r w:rsidRPr="00C753C2">
            <w:rPr>
              <w:rFonts w:ascii="Century Gothic" w:hAnsi="Century Gothic"/>
              <w:sz w:val="24"/>
            </w:rPr>
            <w:t xml:space="preserve">Created 12/30/22 MN, Reviewed: </w:t>
          </w:r>
          <w:r w:rsidR="00027ED8" w:rsidRPr="00C753C2">
            <w:rPr>
              <w:rFonts w:ascii="Century Gothic" w:hAnsi="Century Gothic"/>
              <w:sz w:val="24"/>
            </w:rPr>
            <w:t xml:space="preserve"> Updated: </w:t>
          </w:r>
          <w:r w:rsidR="00E12E99">
            <w:rPr>
              <w:rFonts w:ascii="Century Gothic" w:hAnsi="Century Gothic"/>
              <w:sz w:val="24"/>
            </w:rPr>
            <w:t>2/21/23 MN</w:t>
          </w:r>
          <w:r w:rsidR="00A6169A">
            <w:rPr>
              <w:rFonts w:ascii="Century Gothic" w:hAnsi="Century Gothic"/>
              <w:sz w:val="24"/>
            </w:rPr>
            <w:t>, 05/12/2026 GVS</w:t>
          </w:r>
        </w:p>
      </w:tc>
    </w:tr>
  </w:tbl>
  <w:p w14:paraId="2982CCCB" w14:textId="77777777" w:rsidR="00AA1BB1" w:rsidRDefault="00AA1B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B5ADB" w14:textId="77777777" w:rsidR="007C66D3" w:rsidRDefault="007C66D3" w:rsidP="00311553">
      <w:pPr>
        <w:spacing w:after="0" w:line="240" w:lineRule="auto"/>
      </w:pPr>
      <w:r>
        <w:separator/>
      </w:r>
    </w:p>
  </w:footnote>
  <w:footnote w:type="continuationSeparator" w:id="0">
    <w:p w14:paraId="3AE734BA" w14:textId="77777777" w:rsidR="007C66D3" w:rsidRDefault="007C66D3" w:rsidP="003115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41884" w14:textId="77777777" w:rsidR="00311553" w:rsidRDefault="00311553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3904769" wp14:editId="41106302">
              <wp:simplePos x="0" y="0"/>
              <wp:positionH relativeFrom="column">
                <wp:posOffset>-393700</wp:posOffset>
              </wp:positionH>
              <wp:positionV relativeFrom="paragraph">
                <wp:posOffset>330200</wp:posOffset>
              </wp:positionV>
              <wp:extent cx="6718300" cy="12700"/>
              <wp:effectExtent l="0" t="0" r="25400" b="2540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718300" cy="12700"/>
                      </a:xfrm>
                      <a:prstGeom prst="line">
                        <a:avLst/>
                      </a:prstGeom>
                      <a:ln>
                        <a:solidFill>
                          <a:srgbClr val="EF4194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D45AF47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1pt,26pt" to="498pt,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" strokecolor="#ef4194" strokeweight=".5pt">
              <v:stroke joinstyle="miter"/>
            </v:line>
          </w:pict>
        </mc:Fallback>
      </mc:AlternateContent>
    </w:r>
    <w:r w:rsidRPr="00D34CC7">
      <w:rPr>
        <w:noProof/>
      </w:rPr>
      <w:drawing>
        <wp:anchor distT="0" distB="0" distL="114300" distR="114300" simplePos="0" relativeHeight="251658240" behindDoc="1" locked="0" layoutInCell="1" allowOverlap="1" wp14:anchorId="7C6BB721" wp14:editId="4B5D7A87">
          <wp:simplePos x="0" y="0"/>
          <wp:positionH relativeFrom="margin">
            <wp:posOffset>-584200</wp:posOffset>
          </wp:positionH>
          <wp:positionV relativeFrom="paragraph">
            <wp:posOffset>-342900</wp:posOffset>
          </wp:positionV>
          <wp:extent cx="1828800" cy="609600"/>
          <wp:effectExtent l="0" t="0" r="0" b="0"/>
          <wp:wrapSquare wrapText="bothSides"/>
          <wp:docPr id="14380" name="Picture 14380" descr="P:\Marketing\Public\Email logos - for email use only\WHA_color_horiz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P:\Marketing\Public\Email logos - for email use only\WHA_color_horiz.pn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777" b="8333"/>
                  <a:stretch/>
                </pic:blipFill>
                <pic:spPr bwMode="auto">
                  <a:xfrm>
                    <a:off x="0" y="0"/>
                    <a:ext cx="182880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F1079"/>
    <w:multiLevelType w:val="hybridMultilevel"/>
    <w:tmpl w:val="621A17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0232BB"/>
    <w:multiLevelType w:val="hybridMultilevel"/>
    <w:tmpl w:val="DAA0A8BA"/>
    <w:lvl w:ilvl="0" w:tplc="14BE1D5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BA0029"/>
    <w:multiLevelType w:val="multilevel"/>
    <w:tmpl w:val="92E4A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160AFA"/>
    <w:multiLevelType w:val="hybridMultilevel"/>
    <w:tmpl w:val="54A22D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D82A88"/>
    <w:multiLevelType w:val="hybridMultilevel"/>
    <w:tmpl w:val="D334FF72"/>
    <w:lvl w:ilvl="0" w:tplc="14BE1D5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016F47"/>
    <w:multiLevelType w:val="hybridMultilevel"/>
    <w:tmpl w:val="481A6CDA"/>
    <w:lvl w:ilvl="0" w:tplc="1628601E">
      <w:start w:val="1"/>
      <w:numFmt w:val="decimal"/>
      <w:suff w:val="space"/>
      <w:lvlText w:val="%1."/>
      <w:lvlJc w:val="left"/>
      <w:pPr>
        <w:ind w:left="720" w:hanging="360"/>
      </w:pPr>
      <w:rPr>
        <w:rFonts w:ascii="Century Gothic" w:hAnsi="Century Gothic" w:hint="default"/>
        <w:b w:val="0"/>
        <w:color w:val="auto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7C1DAD"/>
    <w:multiLevelType w:val="hybridMultilevel"/>
    <w:tmpl w:val="51DE12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516B5C"/>
    <w:multiLevelType w:val="hybridMultilevel"/>
    <w:tmpl w:val="E8743AB8"/>
    <w:lvl w:ilvl="0" w:tplc="14BE1D5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color w:val="auto"/>
      </w:rPr>
    </w:lvl>
    <w:lvl w:ilvl="1" w:tplc="FF724018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BA5FB3"/>
    <w:multiLevelType w:val="hybridMultilevel"/>
    <w:tmpl w:val="69541E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404C17"/>
    <w:multiLevelType w:val="hybridMultilevel"/>
    <w:tmpl w:val="8CDAF3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E91495"/>
    <w:multiLevelType w:val="hybridMultilevel"/>
    <w:tmpl w:val="912EFB74"/>
    <w:lvl w:ilvl="0" w:tplc="14BE1D5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20322E"/>
    <w:multiLevelType w:val="hybridMultilevel"/>
    <w:tmpl w:val="9EBE823C"/>
    <w:lvl w:ilvl="0" w:tplc="14BE1D5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color w:val="auto"/>
      </w:rPr>
    </w:lvl>
    <w:lvl w:ilvl="1" w:tplc="FF724018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155FEE"/>
    <w:multiLevelType w:val="hybridMultilevel"/>
    <w:tmpl w:val="424A6574"/>
    <w:lvl w:ilvl="0" w:tplc="14BE1D5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color w:val="auto"/>
      </w:rPr>
    </w:lvl>
    <w:lvl w:ilvl="1" w:tplc="FF724018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1378882">
    <w:abstractNumId w:val="3"/>
  </w:num>
  <w:num w:numId="2" w16cid:durableId="1291666715">
    <w:abstractNumId w:val="6"/>
  </w:num>
  <w:num w:numId="3" w16cid:durableId="1582712543">
    <w:abstractNumId w:val="7"/>
  </w:num>
  <w:num w:numId="4" w16cid:durableId="798035161">
    <w:abstractNumId w:val="5"/>
  </w:num>
  <w:num w:numId="5" w16cid:durableId="606542774">
    <w:abstractNumId w:val="1"/>
  </w:num>
  <w:num w:numId="6" w16cid:durableId="1527868912">
    <w:abstractNumId w:val="10"/>
  </w:num>
  <w:num w:numId="7" w16cid:durableId="1811362841">
    <w:abstractNumId w:val="2"/>
    <w:lvlOverride w:ilvl="0"/>
    <w:lvlOverride w:ilvl="1">
      <w:startOverride w:val="1"/>
    </w:lvlOverride>
    <w:lvlOverride w:ilvl="2"/>
  </w:num>
  <w:num w:numId="8" w16cid:durableId="129446112">
    <w:abstractNumId w:val="2"/>
    <w:lvlOverride w:ilvl="0"/>
    <w:lvlOverride w:ilvl="1">
      <w:startOverride w:val="1"/>
    </w:lvlOverride>
    <w:lvlOverride w:ilvl="2"/>
  </w:num>
  <w:num w:numId="9" w16cid:durableId="1645037945">
    <w:abstractNumId w:val="2"/>
  </w:num>
  <w:num w:numId="10" w16cid:durableId="691029973">
    <w:abstractNumId w:val="2"/>
    <w:lvlOverride w:ilvl="0"/>
    <w:lvlOverride w:ilvl="1"/>
    <w:lvlOverride w:ilvl="2">
      <w:startOverride w:val="1"/>
    </w:lvlOverride>
  </w:num>
  <w:num w:numId="11" w16cid:durableId="945113825">
    <w:abstractNumId w:val="2"/>
    <w:lvlOverride w:ilvl="0"/>
    <w:lvlOverride w:ilvl="1"/>
    <w:lvlOverride w:ilvl="2"/>
    <w:lvlOverride w:ilvl="3">
      <w:startOverride w:val="1"/>
    </w:lvlOverride>
  </w:num>
  <w:num w:numId="12" w16cid:durableId="1692028639">
    <w:abstractNumId w:val="4"/>
  </w:num>
  <w:num w:numId="13" w16cid:durableId="68692828">
    <w:abstractNumId w:val="12"/>
  </w:num>
  <w:num w:numId="14" w16cid:durableId="1122116915">
    <w:abstractNumId w:val="11"/>
  </w:num>
  <w:num w:numId="15" w16cid:durableId="962149179">
    <w:abstractNumId w:val="8"/>
  </w:num>
  <w:num w:numId="16" w16cid:durableId="881089588">
    <w:abstractNumId w:val="0"/>
  </w:num>
  <w:num w:numId="17" w16cid:durableId="9907871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readOnly" w:enforcement="1" w:cryptProviderType="rsaAES" w:cryptAlgorithmClass="hash" w:cryptAlgorithmType="typeAny" w:cryptAlgorithmSid="14" w:cryptSpinCount="100000" w:hash="ecbhFxxwTOqNkcfviMeaacZa1OzHVo8p0684RmUCwNpC/ag9lOCVFBWCoQFh/ry/+hGASK7mdO+JILqaBrDGnA==" w:salt="rtM8cjjkRBk9dLRl4d/agA==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1553"/>
    <w:rsid w:val="00027ED8"/>
    <w:rsid w:val="000576FF"/>
    <w:rsid w:val="00073562"/>
    <w:rsid w:val="000F57BD"/>
    <w:rsid w:val="00136432"/>
    <w:rsid w:val="0014518A"/>
    <w:rsid w:val="00172E3B"/>
    <w:rsid w:val="001E0D62"/>
    <w:rsid w:val="002C04DC"/>
    <w:rsid w:val="002E5FCC"/>
    <w:rsid w:val="00311553"/>
    <w:rsid w:val="003136D3"/>
    <w:rsid w:val="00315E43"/>
    <w:rsid w:val="00341B49"/>
    <w:rsid w:val="00374B99"/>
    <w:rsid w:val="00377E81"/>
    <w:rsid w:val="003E0CAD"/>
    <w:rsid w:val="004739CC"/>
    <w:rsid w:val="004C27F8"/>
    <w:rsid w:val="00590921"/>
    <w:rsid w:val="0059293F"/>
    <w:rsid w:val="00594B49"/>
    <w:rsid w:val="005B4478"/>
    <w:rsid w:val="005C79A0"/>
    <w:rsid w:val="005D7031"/>
    <w:rsid w:val="005F7706"/>
    <w:rsid w:val="00645B4E"/>
    <w:rsid w:val="00686B9E"/>
    <w:rsid w:val="0069246A"/>
    <w:rsid w:val="006C493E"/>
    <w:rsid w:val="006D773A"/>
    <w:rsid w:val="00751504"/>
    <w:rsid w:val="00756FC5"/>
    <w:rsid w:val="007C66D3"/>
    <w:rsid w:val="007F27A7"/>
    <w:rsid w:val="0081160B"/>
    <w:rsid w:val="00846C7A"/>
    <w:rsid w:val="0085397C"/>
    <w:rsid w:val="00865680"/>
    <w:rsid w:val="00871B4F"/>
    <w:rsid w:val="008E4AC0"/>
    <w:rsid w:val="008F1DD1"/>
    <w:rsid w:val="00961FB4"/>
    <w:rsid w:val="00983F1E"/>
    <w:rsid w:val="00993823"/>
    <w:rsid w:val="009B53E1"/>
    <w:rsid w:val="00A33D8F"/>
    <w:rsid w:val="00A6169A"/>
    <w:rsid w:val="00A83550"/>
    <w:rsid w:val="00AA1BB1"/>
    <w:rsid w:val="00AE5A5E"/>
    <w:rsid w:val="00AE6A40"/>
    <w:rsid w:val="00AF3857"/>
    <w:rsid w:val="00AF5090"/>
    <w:rsid w:val="00B66DDF"/>
    <w:rsid w:val="00BA572B"/>
    <w:rsid w:val="00BD1761"/>
    <w:rsid w:val="00C157CD"/>
    <w:rsid w:val="00C326CB"/>
    <w:rsid w:val="00C60C97"/>
    <w:rsid w:val="00C753C2"/>
    <w:rsid w:val="00CB0194"/>
    <w:rsid w:val="00CB2E53"/>
    <w:rsid w:val="00CF22F3"/>
    <w:rsid w:val="00D05441"/>
    <w:rsid w:val="00D3731D"/>
    <w:rsid w:val="00D50F18"/>
    <w:rsid w:val="00D74009"/>
    <w:rsid w:val="00D844F1"/>
    <w:rsid w:val="00DB34A1"/>
    <w:rsid w:val="00E0608E"/>
    <w:rsid w:val="00E12E99"/>
    <w:rsid w:val="00E36221"/>
    <w:rsid w:val="00E44BB0"/>
    <w:rsid w:val="00E8388E"/>
    <w:rsid w:val="00EA6745"/>
    <w:rsid w:val="00EB599E"/>
    <w:rsid w:val="00EB5C25"/>
    <w:rsid w:val="00EC07A6"/>
    <w:rsid w:val="00EC5C84"/>
    <w:rsid w:val="00EE27A7"/>
    <w:rsid w:val="00EE5A3C"/>
    <w:rsid w:val="00EF2451"/>
    <w:rsid w:val="00EF2C9F"/>
    <w:rsid w:val="00EF5E06"/>
    <w:rsid w:val="00F001FB"/>
    <w:rsid w:val="00F107C4"/>
    <w:rsid w:val="00F73F7D"/>
    <w:rsid w:val="00F84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1D252A"/>
  <w15:chartTrackingRefBased/>
  <w15:docId w15:val="{AA0D41A1-6B4D-4D44-9148-BE455B3AB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03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15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1553"/>
  </w:style>
  <w:style w:type="paragraph" w:styleId="Footer">
    <w:name w:val="footer"/>
    <w:basedOn w:val="Normal"/>
    <w:link w:val="FooterChar"/>
    <w:uiPriority w:val="99"/>
    <w:unhideWhenUsed/>
    <w:qFormat/>
    <w:rsid w:val="003115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1553"/>
  </w:style>
  <w:style w:type="paragraph" w:styleId="Quote">
    <w:name w:val="Quote"/>
    <w:basedOn w:val="Normal"/>
    <w:next w:val="Normal"/>
    <w:link w:val="QuoteChar"/>
    <w:uiPriority w:val="29"/>
    <w:qFormat/>
    <w:rsid w:val="00961FB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F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44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41B49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7F27A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F27A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F27A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F27A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F27A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27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27A7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CF22F3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D703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0F57B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xcontentpasted0">
    <w:name w:val="x_contentpasted0"/>
    <w:basedOn w:val="DefaultParagraphFont"/>
    <w:rsid w:val="005B44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895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42626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9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99947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74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50" Type="http://schemas.openxmlformats.org/officeDocument/2006/relationships/image" Target="media/image39.png"/><Relationship Id="rId55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9" Type="http://schemas.openxmlformats.org/officeDocument/2006/relationships/image" Target="media/image18.png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hallc.sharepoint.com/:w:/g/Epic/EeJyYyHVUa5FudI9CkyejQoBaOHPKbYTotispP4O1DXp3A?e=S2aN1Z" TargetMode="External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theme" Target="theme/theme1.xml"/><Relationship Id="rId8" Type="http://schemas.openxmlformats.org/officeDocument/2006/relationships/webSettings" Target="webSettings.xml"/><Relationship Id="rId51" Type="http://schemas.openxmlformats.org/officeDocument/2006/relationships/image" Target="media/image40.png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54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242ACF77F73F4094A6ED380C4EC676" ma:contentTypeVersion="18" ma:contentTypeDescription="Create a new document." ma:contentTypeScope="" ma:versionID="c446c91356cbeaecf903a1de48141b3d">
  <xsd:schema xmlns:xsd="http://www.w3.org/2001/XMLSchema" xmlns:xs="http://www.w3.org/2001/XMLSchema" xmlns:p="http://schemas.microsoft.com/office/2006/metadata/properties" xmlns:ns2="457e60f3-e62f-4d76-be02-f83e32666dc4" xmlns:ns3="8cae9af6-f6fc-4142-9722-71bc9b7811d7" xmlns:ns4="9fd28cc5-e812-4417-87f6-524a116859f5" targetNamespace="http://schemas.microsoft.com/office/2006/metadata/properties" ma:root="true" ma:fieldsID="96e11b656a778a9a715da782a1611df8" ns2:_="" ns3:_="" ns4:_="">
    <xsd:import namespace="457e60f3-e62f-4d76-be02-f83e32666dc4"/>
    <xsd:import namespace="8cae9af6-f6fc-4142-9722-71bc9b7811d7"/>
    <xsd:import namespace="9fd28cc5-e812-4417-87f6-524a116859f5"/>
    <xsd:element name="properties">
      <xsd:complexType>
        <xsd:sequence>
          <xsd:element name="documentManagement">
            <xsd:complexType>
              <xsd:all>
                <xsd:element ref="ns2:Audience" minOccurs="0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4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7e60f3-e62f-4d76-be02-f83e32666dc4" elementFormDefault="qualified">
    <xsd:import namespace="http://schemas.microsoft.com/office/2006/documentManagement/types"/>
    <xsd:import namespace="http://schemas.microsoft.com/office/infopath/2007/PartnerControls"/>
    <xsd:element name="Audience" ma:index="8" nillable="true" ma:displayName="Audience" ma:format="Dropdown" ma:internalName="Audience">
      <xsd:simpleType>
        <xsd:union memberTypes="dms:Text">
          <xsd:simpleType>
            <xsd:restriction base="dms:Choice">
              <xsd:enumeration value="Clinical Services"/>
              <xsd:enumeration value="Clinicians"/>
              <xsd:enumeration value="Lab Assistants"/>
              <xsd:enumeration value="Patient Services"/>
            </xsd:restriction>
          </xsd:simpleType>
        </xsd:un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ff670f0d-d57a-4109-84e1-c901efb51eb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ae9af6-f6fc-4142-9722-71bc9b7811d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d28cc5-e812-4417-87f6-524a116859f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7a7345a-b9ba-42db-9315-e6dfa400c3a1}" ma:internalName="TaxCatchAll" ma:showField="CatchAllData" ma:web="9fd28cc5-e812-4417-87f6-524a116859f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7e60f3-e62f-4d76-be02-f83e32666dc4">
      <Terms xmlns="http://schemas.microsoft.com/office/infopath/2007/PartnerControls"/>
    </lcf76f155ced4ddcb4097134ff3c332f>
    <TaxCatchAll xmlns="9fd28cc5-e812-4417-87f6-524a116859f5" xsi:nil="true"/>
    <Audience xmlns="457e60f3-e62f-4d76-be02-f83e32666dc4">Clinical Services</Audience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989B899-4B6C-4987-A253-2E491F3238D0}"/>
</file>

<file path=customXml/itemProps3.xml><?xml version="1.0" encoding="utf-8"?>
<ds:datastoreItem xmlns:ds="http://schemas.openxmlformats.org/officeDocument/2006/customXml" ds:itemID="{9C1CAAEB-50A4-4707-8B51-32CF229FE00C}">
  <ds:schemaRefs>
    <ds:schemaRef ds:uri="http://schemas.microsoft.com/office/2006/metadata/properties"/>
    <ds:schemaRef ds:uri="http://schemas.microsoft.com/office/infopath/2007/PartnerControls"/>
    <ds:schemaRef ds:uri="e28efe97-4535-4254-8dce-c6189240965c"/>
    <ds:schemaRef ds:uri="52b5e72d-caf4-48aa-8a2b-9f42abfb8d67"/>
  </ds:schemaRefs>
</ds:datastoreItem>
</file>

<file path=customXml/itemProps4.xml><?xml version="1.0" encoding="utf-8"?>
<ds:datastoreItem xmlns:ds="http://schemas.openxmlformats.org/officeDocument/2006/customXml" ds:itemID="{C4D84F19-012C-4627-AA86-F4DA7D508BD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942</Words>
  <Characters>5375</Characters>
  <Application>Microsoft Office Word</Application>
  <DocSecurity>8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Women's Healthcare Associates</Company>
  <LinksUpToDate>false</LinksUpToDate>
  <CharactersWithSpaces>6305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Nees</dc:creator>
  <cp:keywords/>
  <dc:description/>
  <cp:lastModifiedBy>Georgette Valdez Sanchez</cp:lastModifiedBy>
  <cp:revision>2</cp:revision>
  <dcterms:created xsi:type="dcterms:W3CDTF">2026-05-21T15:34:00Z</dcterms:created>
  <dcterms:modified xsi:type="dcterms:W3CDTF">2026-05-21T15:34:00Z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0x010100A7242ACF77F73F4094A6ED380C4EC676</vt:lpwstr>
  </property>
  <property fmtid="{D5CDD505-2E9C-101B-9397-08002B2CF9AE}" pid="3" name="MediaServiceImageTags">
    <vt:lpwstr/>
  </property>
</Properties>
</file>