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37E0" w14:textId="77777777" w:rsidR="00A21456" w:rsidRDefault="00A21456" w:rsidP="00A21456">
      <w:pPr>
        <w:rPr>
          <w:rFonts w:cs="Segoe UI"/>
          <w:b/>
          <w:bCs/>
          <w:color w:val="2E74B5" w:themeColor="accent1" w:themeShade="BF"/>
          <w:sz w:val="44"/>
          <w:szCs w:val="44"/>
          <w:u w:val="single"/>
        </w:rPr>
      </w:pPr>
    </w:p>
    <w:p w14:paraId="4D36D7F6" w14:textId="77777777" w:rsidR="00FA5BBE" w:rsidRPr="00A21456" w:rsidRDefault="00FA5BBE" w:rsidP="00A21456"/>
    <w:p w14:paraId="1F6C2694" w14:textId="41452D93" w:rsidR="00BA30CD" w:rsidRPr="00BA30CD" w:rsidRDefault="00BA30CD" w:rsidP="00BA30CD">
      <w:pPr>
        <w:spacing w:line="259" w:lineRule="auto"/>
        <w:ind w:left="-5"/>
        <w:rPr>
          <w:sz w:val="120"/>
          <w:szCs w:val="120"/>
        </w:rPr>
      </w:pPr>
      <w:r w:rsidRPr="00BA30CD">
        <w:rPr>
          <w:rFonts w:ascii="Calibri" w:eastAsia="Calibri" w:hAnsi="Calibri" w:cs="Calibri"/>
          <w:sz w:val="120"/>
          <w:szCs w:val="120"/>
        </w:rPr>
        <w:t>Lab Assistant</w:t>
      </w:r>
      <w:r>
        <w:rPr>
          <w:rFonts w:ascii="Calibri" w:eastAsia="Calibri" w:hAnsi="Calibri" w:cs="Calibri"/>
          <w:sz w:val="120"/>
          <w:szCs w:val="120"/>
        </w:rPr>
        <w:t xml:space="preserve"> </w:t>
      </w:r>
      <w:r w:rsidRPr="00BA30CD">
        <w:rPr>
          <w:rFonts w:ascii="Calibri" w:eastAsia="Calibri" w:hAnsi="Calibri" w:cs="Calibri"/>
          <w:sz w:val="120"/>
          <w:szCs w:val="120"/>
        </w:rPr>
        <w:t>Guide</w:t>
      </w:r>
    </w:p>
    <w:p w14:paraId="7CA4C28C" w14:textId="77777777" w:rsidR="00A21456" w:rsidRPr="00A21456" w:rsidRDefault="00A21456" w:rsidP="00A21456"/>
    <w:p w14:paraId="3FA75F7D" w14:textId="77777777" w:rsidR="00A21456" w:rsidRPr="00A21456" w:rsidRDefault="00A21456" w:rsidP="002E3853">
      <w:pPr>
        <w:pBdr>
          <w:bottom w:val="single" w:sz="4" w:space="0" w:color="auto"/>
        </w:pBdr>
      </w:pPr>
    </w:p>
    <w:p w14:paraId="127C3DF3" w14:textId="77777777" w:rsidR="00A21456" w:rsidRDefault="00A21456" w:rsidP="00A21456"/>
    <w:p w14:paraId="72DAC9BF" w14:textId="77777777" w:rsidR="005611B0" w:rsidRDefault="005611B0" w:rsidP="00A21456"/>
    <w:p w14:paraId="4DD0373A" w14:textId="77777777" w:rsidR="005611B0" w:rsidRDefault="005611B0" w:rsidP="00A21456"/>
    <w:p w14:paraId="01CE0834" w14:textId="77777777" w:rsidR="005611B0" w:rsidRDefault="005611B0" w:rsidP="00A21456"/>
    <w:p w14:paraId="46415551" w14:textId="75EC376F" w:rsidR="005611B0" w:rsidRDefault="00A96B7F" w:rsidP="00A96B7F">
      <w:r>
        <w:t xml:space="preserve">    </w:t>
      </w:r>
      <w:r>
        <w:rPr>
          <w:noProof/>
        </w:rPr>
        <w:drawing>
          <wp:inline distT="0" distB="0" distL="0" distR="0" wp14:anchorId="2F9E7AD1" wp14:editId="167C2994">
            <wp:extent cx="6059156" cy="4010584"/>
            <wp:effectExtent l="0" t="0" r="0" b="9525"/>
            <wp:docPr id="474147015" name="Picture 5" descr="A hand holding a beaker with a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47015" name="Picture 5" descr="A hand holding a beaker with a blue liqui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9667" cy="4017541"/>
                    </a:xfrm>
                    <a:prstGeom prst="rect">
                      <a:avLst/>
                    </a:prstGeom>
                    <a:noFill/>
                  </pic:spPr>
                </pic:pic>
              </a:graphicData>
            </a:graphic>
          </wp:inline>
        </w:drawing>
      </w:r>
    </w:p>
    <w:p w14:paraId="7627E681" w14:textId="77777777" w:rsidR="005611B0" w:rsidRDefault="005611B0" w:rsidP="00A21456"/>
    <w:p w14:paraId="16A7B3B0" w14:textId="63099B3B" w:rsidR="005611B0" w:rsidRPr="00A21456" w:rsidRDefault="005611B0" w:rsidP="005611B0">
      <w:pPr>
        <w:jc w:val="center"/>
      </w:pPr>
    </w:p>
    <w:p w14:paraId="08DDE984" w14:textId="58F920AF" w:rsidR="00A21456" w:rsidRPr="00A21456" w:rsidRDefault="00A21456" w:rsidP="00A21456"/>
    <w:p w14:paraId="6D6C6B1A" w14:textId="77777777" w:rsidR="00A21456" w:rsidRPr="00A21456" w:rsidRDefault="00A21456" w:rsidP="00A21456"/>
    <w:p w14:paraId="386973E3" w14:textId="77777777" w:rsidR="00A21456" w:rsidRPr="00A21456" w:rsidRDefault="00A21456" w:rsidP="00A21456"/>
    <w:p w14:paraId="627D6ABB" w14:textId="77777777" w:rsidR="00A21456" w:rsidRPr="00A21456" w:rsidRDefault="00A21456" w:rsidP="00A21456"/>
    <w:p w14:paraId="0C7E731B" w14:textId="77777777" w:rsidR="00A21456" w:rsidRDefault="00A21456" w:rsidP="00A21456"/>
    <w:p w14:paraId="4DFE0F48" w14:textId="77777777" w:rsidR="00C172DB" w:rsidRDefault="00C172DB" w:rsidP="00A21456"/>
    <w:sdt>
      <w:sdtPr>
        <w:rPr>
          <w:rFonts w:ascii="Century Gothic" w:eastAsia="Century Gothic" w:hAnsi="Century Gothic" w:cs="Century Gothic"/>
          <w:color w:val="auto"/>
          <w:sz w:val="22"/>
          <w:szCs w:val="22"/>
        </w:rPr>
        <w:id w:val="-1828587564"/>
        <w:docPartObj>
          <w:docPartGallery w:val="Table of Contents"/>
          <w:docPartUnique/>
        </w:docPartObj>
      </w:sdtPr>
      <w:sdtEndPr>
        <w:rPr>
          <w:b/>
          <w:bCs/>
          <w:noProof/>
        </w:rPr>
      </w:sdtEndPr>
      <w:sdtContent>
        <w:p w14:paraId="2DE410D2" w14:textId="61C7CFF1" w:rsidR="00DE6DF3" w:rsidRDefault="00DE6DF3">
          <w:pPr>
            <w:pStyle w:val="TOCHeading"/>
          </w:pPr>
          <w:r>
            <w:t>Contents</w:t>
          </w:r>
        </w:p>
        <w:p w14:paraId="0E14725E" w14:textId="7BFB3789" w:rsidR="00C73A2E" w:rsidRDefault="00DE6DF3">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268178" w:history="1">
            <w:r w:rsidR="00C73A2E" w:rsidRPr="00FE3359">
              <w:rPr>
                <w:rStyle w:val="Hyperlink"/>
                <w:noProof/>
              </w:rPr>
              <w:t>WHA Specimen Labeling</w:t>
            </w:r>
            <w:r w:rsidR="00C73A2E">
              <w:rPr>
                <w:noProof/>
                <w:webHidden/>
              </w:rPr>
              <w:tab/>
            </w:r>
            <w:r w:rsidR="00C73A2E">
              <w:rPr>
                <w:noProof/>
                <w:webHidden/>
              </w:rPr>
              <w:fldChar w:fldCharType="begin"/>
            </w:r>
            <w:r w:rsidR="00C73A2E">
              <w:rPr>
                <w:noProof/>
                <w:webHidden/>
              </w:rPr>
              <w:instrText xml:space="preserve"> PAGEREF _Toc242268178 \h </w:instrText>
            </w:r>
            <w:r w:rsidR="00C73A2E">
              <w:rPr>
                <w:noProof/>
                <w:webHidden/>
              </w:rPr>
            </w:r>
            <w:r w:rsidR="00C73A2E">
              <w:rPr>
                <w:noProof/>
                <w:webHidden/>
              </w:rPr>
              <w:fldChar w:fldCharType="separate"/>
            </w:r>
            <w:r w:rsidR="00C73A2E">
              <w:rPr>
                <w:noProof/>
                <w:webHidden/>
              </w:rPr>
              <w:t>5</w:t>
            </w:r>
            <w:r w:rsidR="00C73A2E">
              <w:rPr>
                <w:noProof/>
                <w:webHidden/>
              </w:rPr>
              <w:fldChar w:fldCharType="end"/>
            </w:r>
          </w:hyperlink>
        </w:p>
        <w:p w14:paraId="417448E7" w14:textId="4AA20C6D"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179" w:history="1">
            <w:r w:rsidRPr="00FE3359">
              <w:rPr>
                <w:rStyle w:val="Hyperlink"/>
                <w:noProof/>
              </w:rPr>
              <w:t>Specimen Labeling Terminology</w:t>
            </w:r>
            <w:r>
              <w:rPr>
                <w:noProof/>
                <w:webHidden/>
              </w:rPr>
              <w:tab/>
            </w:r>
            <w:r>
              <w:rPr>
                <w:noProof/>
                <w:webHidden/>
              </w:rPr>
              <w:fldChar w:fldCharType="begin"/>
            </w:r>
            <w:r>
              <w:rPr>
                <w:noProof/>
                <w:webHidden/>
              </w:rPr>
              <w:instrText xml:space="preserve"> PAGEREF _Toc242268179 \h </w:instrText>
            </w:r>
            <w:r>
              <w:rPr>
                <w:noProof/>
                <w:webHidden/>
              </w:rPr>
            </w:r>
            <w:r>
              <w:rPr>
                <w:noProof/>
                <w:webHidden/>
              </w:rPr>
              <w:fldChar w:fldCharType="separate"/>
            </w:r>
            <w:r>
              <w:rPr>
                <w:noProof/>
                <w:webHidden/>
              </w:rPr>
              <w:t>6</w:t>
            </w:r>
            <w:r>
              <w:rPr>
                <w:noProof/>
                <w:webHidden/>
              </w:rPr>
              <w:fldChar w:fldCharType="end"/>
            </w:r>
          </w:hyperlink>
        </w:p>
        <w:p w14:paraId="251DAE12" w14:textId="7A2AD4F6"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180" w:history="1">
            <w:r w:rsidRPr="00FE3359">
              <w:rPr>
                <w:rStyle w:val="Hyperlink"/>
                <w:noProof/>
              </w:rPr>
              <w:t>Blood</w:t>
            </w:r>
            <w:r>
              <w:rPr>
                <w:noProof/>
                <w:webHidden/>
              </w:rPr>
              <w:tab/>
            </w:r>
            <w:r>
              <w:rPr>
                <w:noProof/>
                <w:webHidden/>
              </w:rPr>
              <w:fldChar w:fldCharType="begin"/>
            </w:r>
            <w:r>
              <w:rPr>
                <w:noProof/>
                <w:webHidden/>
              </w:rPr>
              <w:instrText xml:space="preserve"> PAGEREF _Toc242268180 \h </w:instrText>
            </w:r>
            <w:r>
              <w:rPr>
                <w:noProof/>
                <w:webHidden/>
              </w:rPr>
            </w:r>
            <w:r>
              <w:rPr>
                <w:noProof/>
                <w:webHidden/>
              </w:rPr>
              <w:fldChar w:fldCharType="separate"/>
            </w:r>
            <w:r>
              <w:rPr>
                <w:noProof/>
                <w:webHidden/>
              </w:rPr>
              <w:t>8</w:t>
            </w:r>
            <w:r>
              <w:rPr>
                <w:noProof/>
                <w:webHidden/>
              </w:rPr>
              <w:fldChar w:fldCharType="end"/>
            </w:r>
          </w:hyperlink>
        </w:p>
        <w:p w14:paraId="7EABAE72" w14:textId="15611BC2"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181" w:history="1">
            <w:r w:rsidRPr="00FE3359">
              <w:rPr>
                <w:rStyle w:val="Hyperlink"/>
                <w:noProof/>
              </w:rPr>
              <w:t>Blood Collection Terminology</w:t>
            </w:r>
            <w:r>
              <w:rPr>
                <w:noProof/>
                <w:webHidden/>
              </w:rPr>
              <w:tab/>
            </w:r>
            <w:r>
              <w:rPr>
                <w:noProof/>
                <w:webHidden/>
              </w:rPr>
              <w:fldChar w:fldCharType="begin"/>
            </w:r>
            <w:r>
              <w:rPr>
                <w:noProof/>
                <w:webHidden/>
              </w:rPr>
              <w:instrText xml:space="preserve"> PAGEREF _Toc242268181 \h </w:instrText>
            </w:r>
            <w:r>
              <w:rPr>
                <w:noProof/>
                <w:webHidden/>
              </w:rPr>
            </w:r>
            <w:r>
              <w:rPr>
                <w:noProof/>
                <w:webHidden/>
              </w:rPr>
              <w:fldChar w:fldCharType="separate"/>
            </w:r>
            <w:r>
              <w:rPr>
                <w:noProof/>
                <w:webHidden/>
              </w:rPr>
              <w:t>8</w:t>
            </w:r>
            <w:r>
              <w:rPr>
                <w:noProof/>
                <w:webHidden/>
              </w:rPr>
              <w:fldChar w:fldCharType="end"/>
            </w:r>
          </w:hyperlink>
        </w:p>
        <w:p w14:paraId="1B503750" w14:textId="4FC59867"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182" w:history="1">
            <w:r w:rsidRPr="00FE3359">
              <w:rPr>
                <w:rStyle w:val="Hyperlink"/>
                <w:noProof/>
              </w:rPr>
              <w:t>In House Panel Tests</w:t>
            </w:r>
            <w:r>
              <w:rPr>
                <w:noProof/>
                <w:webHidden/>
              </w:rPr>
              <w:tab/>
            </w:r>
            <w:r>
              <w:rPr>
                <w:noProof/>
                <w:webHidden/>
              </w:rPr>
              <w:fldChar w:fldCharType="begin"/>
            </w:r>
            <w:r>
              <w:rPr>
                <w:noProof/>
                <w:webHidden/>
              </w:rPr>
              <w:instrText xml:space="preserve"> PAGEREF _Toc242268182 \h </w:instrText>
            </w:r>
            <w:r>
              <w:rPr>
                <w:noProof/>
                <w:webHidden/>
              </w:rPr>
            </w:r>
            <w:r>
              <w:rPr>
                <w:noProof/>
                <w:webHidden/>
              </w:rPr>
              <w:fldChar w:fldCharType="separate"/>
            </w:r>
            <w:r>
              <w:rPr>
                <w:noProof/>
                <w:webHidden/>
              </w:rPr>
              <w:t>9</w:t>
            </w:r>
            <w:r>
              <w:rPr>
                <w:noProof/>
                <w:webHidden/>
              </w:rPr>
              <w:fldChar w:fldCharType="end"/>
            </w:r>
          </w:hyperlink>
        </w:p>
        <w:p w14:paraId="6F66C11D" w14:textId="11B7FC5A"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183" w:history="1">
            <w:r w:rsidRPr="00FE3359">
              <w:rPr>
                <w:rStyle w:val="Hyperlink"/>
                <w:noProof/>
              </w:rPr>
              <w:t>Blood Stability Guide (In-House Only)</w:t>
            </w:r>
            <w:r>
              <w:rPr>
                <w:noProof/>
                <w:webHidden/>
              </w:rPr>
              <w:tab/>
            </w:r>
            <w:r>
              <w:rPr>
                <w:noProof/>
                <w:webHidden/>
              </w:rPr>
              <w:fldChar w:fldCharType="begin"/>
            </w:r>
            <w:r>
              <w:rPr>
                <w:noProof/>
                <w:webHidden/>
              </w:rPr>
              <w:instrText xml:space="preserve"> PAGEREF _Toc242268183 \h </w:instrText>
            </w:r>
            <w:r>
              <w:rPr>
                <w:noProof/>
                <w:webHidden/>
              </w:rPr>
            </w:r>
            <w:r>
              <w:rPr>
                <w:noProof/>
                <w:webHidden/>
              </w:rPr>
              <w:fldChar w:fldCharType="separate"/>
            </w:r>
            <w:r>
              <w:rPr>
                <w:noProof/>
                <w:webHidden/>
              </w:rPr>
              <w:t>10</w:t>
            </w:r>
            <w:r>
              <w:rPr>
                <w:noProof/>
                <w:webHidden/>
              </w:rPr>
              <w:fldChar w:fldCharType="end"/>
            </w:r>
          </w:hyperlink>
        </w:p>
        <w:p w14:paraId="540B798F" w14:textId="1979D2AF"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4" w:history="1">
            <w:r w:rsidRPr="00FE3359">
              <w:rPr>
                <w:rStyle w:val="Hyperlink"/>
                <w:noProof/>
              </w:rPr>
              <w:t>Sodium Citrate Light Blue Top</w:t>
            </w:r>
            <w:r>
              <w:rPr>
                <w:noProof/>
                <w:webHidden/>
              </w:rPr>
              <w:tab/>
            </w:r>
            <w:r>
              <w:rPr>
                <w:noProof/>
                <w:webHidden/>
              </w:rPr>
              <w:fldChar w:fldCharType="begin"/>
            </w:r>
            <w:r>
              <w:rPr>
                <w:noProof/>
                <w:webHidden/>
              </w:rPr>
              <w:instrText xml:space="preserve"> PAGEREF _Toc242268184 \h </w:instrText>
            </w:r>
            <w:r>
              <w:rPr>
                <w:noProof/>
                <w:webHidden/>
              </w:rPr>
            </w:r>
            <w:r>
              <w:rPr>
                <w:noProof/>
                <w:webHidden/>
              </w:rPr>
              <w:fldChar w:fldCharType="separate"/>
            </w:r>
            <w:r>
              <w:rPr>
                <w:noProof/>
                <w:webHidden/>
              </w:rPr>
              <w:t>13</w:t>
            </w:r>
            <w:r>
              <w:rPr>
                <w:noProof/>
                <w:webHidden/>
              </w:rPr>
              <w:fldChar w:fldCharType="end"/>
            </w:r>
          </w:hyperlink>
        </w:p>
        <w:p w14:paraId="57433EE3" w14:textId="610A7D1F"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5" w:history="1">
            <w:r w:rsidRPr="00FE3359">
              <w:rPr>
                <w:rStyle w:val="Hyperlink"/>
                <w:noProof/>
              </w:rPr>
              <w:t>Serum Red Top</w:t>
            </w:r>
            <w:r>
              <w:rPr>
                <w:noProof/>
                <w:webHidden/>
              </w:rPr>
              <w:tab/>
            </w:r>
            <w:r>
              <w:rPr>
                <w:noProof/>
                <w:webHidden/>
              </w:rPr>
              <w:fldChar w:fldCharType="begin"/>
            </w:r>
            <w:r>
              <w:rPr>
                <w:noProof/>
                <w:webHidden/>
              </w:rPr>
              <w:instrText xml:space="preserve"> PAGEREF _Toc242268185 \h </w:instrText>
            </w:r>
            <w:r>
              <w:rPr>
                <w:noProof/>
                <w:webHidden/>
              </w:rPr>
            </w:r>
            <w:r>
              <w:rPr>
                <w:noProof/>
                <w:webHidden/>
              </w:rPr>
              <w:fldChar w:fldCharType="separate"/>
            </w:r>
            <w:r>
              <w:rPr>
                <w:noProof/>
                <w:webHidden/>
              </w:rPr>
              <w:t>13</w:t>
            </w:r>
            <w:r>
              <w:rPr>
                <w:noProof/>
                <w:webHidden/>
              </w:rPr>
              <w:fldChar w:fldCharType="end"/>
            </w:r>
          </w:hyperlink>
        </w:p>
        <w:p w14:paraId="49D05F6F" w14:textId="3ECD5C75"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6" w:history="1">
            <w:r w:rsidRPr="00FE3359">
              <w:rPr>
                <w:rStyle w:val="Hyperlink"/>
                <w:noProof/>
              </w:rPr>
              <w:t>SST Gold Top</w:t>
            </w:r>
            <w:r>
              <w:rPr>
                <w:noProof/>
                <w:webHidden/>
              </w:rPr>
              <w:tab/>
            </w:r>
            <w:r>
              <w:rPr>
                <w:noProof/>
                <w:webHidden/>
              </w:rPr>
              <w:fldChar w:fldCharType="begin"/>
            </w:r>
            <w:r>
              <w:rPr>
                <w:noProof/>
                <w:webHidden/>
              </w:rPr>
              <w:instrText xml:space="preserve"> PAGEREF _Toc242268186 \h </w:instrText>
            </w:r>
            <w:r>
              <w:rPr>
                <w:noProof/>
                <w:webHidden/>
              </w:rPr>
            </w:r>
            <w:r>
              <w:rPr>
                <w:noProof/>
                <w:webHidden/>
              </w:rPr>
              <w:fldChar w:fldCharType="separate"/>
            </w:r>
            <w:r>
              <w:rPr>
                <w:noProof/>
                <w:webHidden/>
              </w:rPr>
              <w:t>14</w:t>
            </w:r>
            <w:r>
              <w:rPr>
                <w:noProof/>
                <w:webHidden/>
              </w:rPr>
              <w:fldChar w:fldCharType="end"/>
            </w:r>
          </w:hyperlink>
        </w:p>
        <w:p w14:paraId="59E9FE6A" w14:textId="08FE0A74"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7" w:history="1">
            <w:r w:rsidRPr="00FE3359">
              <w:rPr>
                <w:rStyle w:val="Hyperlink"/>
                <w:noProof/>
              </w:rPr>
              <w:t>Rapid Serum Tube</w:t>
            </w:r>
            <w:r>
              <w:rPr>
                <w:noProof/>
                <w:webHidden/>
              </w:rPr>
              <w:tab/>
            </w:r>
            <w:r>
              <w:rPr>
                <w:noProof/>
                <w:webHidden/>
              </w:rPr>
              <w:fldChar w:fldCharType="begin"/>
            </w:r>
            <w:r>
              <w:rPr>
                <w:noProof/>
                <w:webHidden/>
              </w:rPr>
              <w:instrText xml:space="preserve"> PAGEREF _Toc242268187 \h </w:instrText>
            </w:r>
            <w:r>
              <w:rPr>
                <w:noProof/>
                <w:webHidden/>
              </w:rPr>
            </w:r>
            <w:r>
              <w:rPr>
                <w:noProof/>
                <w:webHidden/>
              </w:rPr>
              <w:fldChar w:fldCharType="separate"/>
            </w:r>
            <w:r>
              <w:rPr>
                <w:noProof/>
                <w:webHidden/>
              </w:rPr>
              <w:t>14</w:t>
            </w:r>
            <w:r>
              <w:rPr>
                <w:noProof/>
                <w:webHidden/>
              </w:rPr>
              <w:fldChar w:fldCharType="end"/>
            </w:r>
          </w:hyperlink>
        </w:p>
        <w:p w14:paraId="00D2013A" w14:textId="7F35F7FF"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8" w:history="1">
            <w:r w:rsidRPr="00FE3359">
              <w:rPr>
                <w:rStyle w:val="Hyperlink"/>
                <w:noProof/>
              </w:rPr>
              <w:t>EDTA Lavender Top</w:t>
            </w:r>
            <w:r>
              <w:rPr>
                <w:noProof/>
                <w:webHidden/>
              </w:rPr>
              <w:tab/>
            </w:r>
            <w:r>
              <w:rPr>
                <w:noProof/>
                <w:webHidden/>
              </w:rPr>
              <w:fldChar w:fldCharType="begin"/>
            </w:r>
            <w:r>
              <w:rPr>
                <w:noProof/>
                <w:webHidden/>
              </w:rPr>
              <w:instrText xml:space="preserve"> PAGEREF _Toc242268188 \h </w:instrText>
            </w:r>
            <w:r>
              <w:rPr>
                <w:noProof/>
                <w:webHidden/>
              </w:rPr>
            </w:r>
            <w:r>
              <w:rPr>
                <w:noProof/>
                <w:webHidden/>
              </w:rPr>
              <w:fldChar w:fldCharType="separate"/>
            </w:r>
            <w:r>
              <w:rPr>
                <w:noProof/>
                <w:webHidden/>
              </w:rPr>
              <w:t>15</w:t>
            </w:r>
            <w:r>
              <w:rPr>
                <w:noProof/>
                <w:webHidden/>
              </w:rPr>
              <w:fldChar w:fldCharType="end"/>
            </w:r>
          </w:hyperlink>
        </w:p>
        <w:p w14:paraId="1385C3F2" w14:textId="1A12450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89" w:history="1">
            <w:r w:rsidRPr="00FE3359">
              <w:rPr>
                <w:rStyle w:val="Hyperlink"/>
                <w:noProof/>
              </w:rPr>
              <w:t>EDTA Pink Top</w:t>
            </w:r>
            <w:r>
              <w:rPr>
                <w:noProof/>
                <w:webHidden/>
              </w:rPr>
              <w:tab/>
            </w:r>
            <w:r>
              <w:rPr>
                <w:noProof/>
                <w:webHidden/>
              </w:rPr>
              <w:fldChar w:fldCharType="begin"/>
            </w:r>
            <w:r>
              <w:rPr>
                <w:noProof/>
                <w:webHidden/>
              </w:rPr>
              <w:instrText xml:space="preserve"> PAGEREF _Toc242268189 \h </w:instrText>
            </w:r>
            <w:r>
              <w:rPr>
                <w:noProof/>
                <w:webHidden/>
              </w:rPr>
            </w:r>
            <w:r>
              <w:rPr>
                <w:noProof/>
                <w:webHidden/>
              </w:rPr>
              <w:fldChar w:fldCharType="separate"/>
            </w:r>
            <w:r>
              <w:rPr>
                <w:noProof/>
                <w:webHidden/>
              </w:rPr>
              <w:t>15</w:t>
            </w:r>
            <w:r>
              <w:rPr>
                <w:noProof/>
                <w:webHidden/>
              </w:rPr>
              <w:fldChar w:fldCharType="end"/>
            </w:r>
          </w:hyperlink>
        </w:p>
        <w:p w14:paraId="0DBAE566" w14:textId="4F1392AC"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0" w:history="1">
            <w:r w:rsidRPr="00FE3359">
              <w:rPr>
                <w:rStyle w:val="Hyperlink"/>
                <w:noProof/>
              </w:rPr>
              <w:t>Sodium Fluoride Gray Top</w:t>
            </w:r>
            <w:r>
              <w:rPr>
                <w:noProof/>
                <w:webHidden/>
              </w:rPr>
              <w:tab/>
            </w:r>
            <w:r>
              <w:rPr>
                <w:noProof/>
                <w:webHidden/>
              </w:rPr>
              <w:fldChar w:fldCharType="begin"/>
            </w:r>
            <w:r>
              <w:rPr>
                <w:noProof/>
                <w:webHidden/>
              </w:rPr>
              <w:instrText xml:space="preserve"> PAGEREF _Toc242268190 \h </w:instrText>
            </w:r>
            <w:r>
              <w:rPr>
                <w:noProof/>
                <w:webHidden/>
              </w:rPr>
            </w:r>
            <w:r>
              <w:rPr>
                <w:noProof/>
                <w:webHidden/>
              </w:rPr>
              <w:fldChar w:fldCharType="separate"/>
            </w:r>
            <w:r>
              <w:rPr>
                <w:noProof/>
                <w:webHidden/>
              </w:rPr>
              <w:t>15</w:t>
            </w:r>
            <w:r>
              <w:rPr>
                <w:noProof/>
                <w:webHidden/>
              </w:rPr>
              <w:fldChar w:fldCharType="end"/>
            </w:r>
          </w:hyperlink>
        </w:p>
        <w:p w14:paraId="55FF27CC" w14:textId="2AE3A58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1" w:history="1">
            <w:r w:rsidRPr="00FE3359">
              <w:rPr>
                <w:rStyle w:val="Hyperlink"/>
                <w:noProof/>
              </w:rPr>
              <w:t>QuantiFERON TB Kit – Patient</w:t>
            </w:r>
            <w:r>
              <w:rPr>
                <w:noProof/>
                <w:webHidden/>
              </w:rPr>
              <w:tab/>
            </w:r>
            <w:r>
              <w:rPr>
                <w:noProof/>
                <w:webHidden/>
              </w:rPr>
              <w:fldChar w:fldCharType="begin"/>
            </w:r>
            <w:r>
              <w:rPr>
                <w:noProof/>
                <w:webHidden/>
              </w:rPr>
              <w:instrText xml:space="preserve"> PAGEREF _Toc242268191 \h </w:instrText>
            </w:r>
            <w:r>
              <w:rPr>
                <w:noProof/>
                <w:webHidden/>
              </w:rPr>
            </w:r>
            <w:r>
              <w:rPr>
                <w:noProof/>
                <w:webHidden/>
              </w:rPr>
              <w:fldChar w:fldCharType="separate"/>
            </w:r>
            <w:r>
              <w:rPr>
                <w:noProof/>
                <w:webHidden/>
              </w:rPr>
              <w:t>17</w:t>
            </w:r>
            <w:r>
              <w:rPr>
                <w:noProof/>
                <w:webHidden/>
              </w:rPr>
              <w:fldChar w:fldCharType="end"/>
            </w:r>
          </w:hyperlink>
        </w:p>
        <w:p w14:paraId="38A6A5F9" w14:textId="17705497"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2" w:history="1">
            <w:r w:rsidRPr="00FE3359">
              <w:rPr>
                <w:rStyle w:val="Hyperlink"/>
                <w:noProof/>
              </w:rPr>
              <w:t>QuantiFERON TB Kit – Employee</w:t>
            </w:r>
            <w:r>
              <w:rPr>
                <w:noProof/>
                <w:webHidden/>
              </w:rPr>
              <w:tab/>
            </w:r>
            <w:r>
              <w:rPr>
                <w:noProof/>
                <w:webHidden/>
              </w:rPr>
              <w:fldChar w:fldCharType="begin"/>
            </w:r>
            <w:r>
              <w:rPr>
                <w:noProof/>
                <w:webHidden/>
              </w:rPr>
              <w:instrText xml:space="preserve"> PAGEREF _Toc242268192 \h </w:instrText>
            </w:r>
            <w:r>
              <w:rPr>
                <w:noProof/>
                <w:webHidden/>
              </w:rPr>
            </w:r>
            <w:r>
              <w:rPr>
                <w:noProof/>
                <w:webHidden/>
              </w:rPr>
              <w:fldChar w:fldCharType="separate"/>
            </w:r>
            <w:r>
              <w:rPr>
                <w:noProof/>
                <w:webHidden/>
              </w:rPr>
              <w:t>18</w:t>
            </w:r>
            <w:r>
              <w:rPr>
                <w:noProof/>
                <w:webHidden/>
              </w:rPr>
              <w:fldChar w:fldCharType="end"/>
            </w:r>
          </w:hyperlink>
        </w:p>
        <w:p w14:paraId="6C3A0FFB" w14:textId="35A011EF"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193" w:history="1">
            <w:r w:rsidRPr="00FE3359">
              <w:rPr>
                <w:rStyle w:val="Hyperlink"/>
                <w:noProof/>
              </w:rPr>
              <w:t>Urine</w:t>
            </w:r>
            <w:r>
              <w:rPr>
                <w:noProof/>
                <w:webHidden/>
              </w:rPr>
              <w:tab/>
            </w:r>
            <w:r>
              <w:rPr>
                <w:noProof/>
                <w:webHidden/>
              </w:rPr>
              <w:fldChar w:fldCharType="begin"/>
            </w:r>
            <w:r>
              <w:rPr>
                <w:noProof/>
                <w:webHidden/>
              </w:rPr>
              <w:instrText xml:space="preserve"> PAGEREF _Toc242268193 \h </w:instrText>
            </w:r>
            <w:r>
              <w:rPr>
                <w:noProof/>
                <w:webHidden/>
              </w:rPr>
            </w:r>
            <w:r>
              <w:rPr>
                <w:noProof/>
                <w:webHidden/>
              </w:rPr>
              <w:fldChar w:fldCharType="separate"/>
            </w:r>
            <w:r>
              <w:rPr>
                <w:noProof/>
                <w:webHidden/>
              </w:rPr>
              <w:t>20</w:t>
            </w:r>
            <w:r>
              <w:rPr>
                <w:noProof/>
                <w:webHidden/>
              </w:rPr>
              <w:fldChar w:fldCharType="end"/>
            </w:r>
          </w:hyperlink>
        </w:p>
        <w:p w14:paraId="0A83F7D0" w14:textId="28144B6B"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4" w:history="1">
            <w:r w:rsidRPr="00FE3359">
              <w:rPr>
                <w:rStyle w:val="Hyperlink"/>
                <w:noProof/>
              </w:rPr>
              <w:t>Urine Collection Terminology</w:t>
            </w:r>
            <w:r>
              <w:rPr>
                <w:noProof/>
                <w:webHidden/>
              </w:rPr>
              <w:tab/>
            </w:r>
            <w:r>
              <w:rPr>
                <w:noProof/>
                <w:webHidden/>
              </w:rPr>
              <w:fldChar w:fldCharType="begin"/>
            </w:r>
            <w:r>
              <w:rPr>
                <w:noProof/>
                <w:webHidden/>
              </w:rPr>
              <w:instrText xml:space="preserve"> PAGEREF _Toc242268194 \h </w:instrText>
            </w:r>
            <w:r>
              <w:rPr>
                <w:noProof/>
                <w:webHidden/>
              </w:rPr>
            </w:r>
            <w:r>
              <w:rPr>
                <w:noProof/>
                <w:webHidden/>
              </w:rPr>
              <w:fldChar w:fldCharType="separate"/>
            </w:r>
            <w:r>
              <w:rPr>
                <w:noProof/>
                <w:webHidden/>
              </w:rPr>
              <w:t>20</w:t>
            </w:r>
            <w:r>
              <w:rPr>
                <w:noProof/>
                <w:webHidden/>
              </w:rPr>
              <w:fldChar w:fldCharType="end"/>
            </w:r>
          </w:hyperlink>
        </w:p>
        <w:p w14:paraId="03C6A222" w14:textId="24D6A7EE"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5" w:history="1">
            <w:r w:rsidRPr="00FE3359">
              <w:rPr>
                <w:rStyle w:val="Hyperlink"/>
                <w:noProof/>
              </w:rPr>
              <w:t>Urine Stability Guide</w:t>
            </w:r>
            <w:r>
              <w:rPr>
                <w:noProof/>
                <w:webHidden/>
              </w:rPr>
              <w:tab/>
            </w:r>
            <w:r>
              <w:rPr>
                <w:noProof/>
                <w:webHidden/>
              </w:rPr>
              <w:fldChar w:fldCharType="begin"/>
            </w:r>
            <w:r>
              <w:rPr>
                <w:noProof/>
                <w:webHidden/>
              </w:rPr>
              <w:instrText xml:space="preserve"> PAGEREF _Toc242268195 \h </w:instrText>
            </w:r>
            <w:r>
              <w:rPr>
                <w:noProof/>
                <w:webHidden/>
              </w:rPr>
            </w:r>
            <w:r>
              <w:rPr>
                <w:noProof/>
                <w:webHidden/>
              </w:rPr>
              <w:fldChar w:fldCharType="separate"/>
            </w:r>
            <w:r>
              <w:rPr>
                <w:noProof/>
                <w:webHidden/>
              </w:rPr>
              <w:t>21</w:t>
            </w:r>
            <w:r>
              <w:rPr>
                <w:noProof/>
                <w:webHidden/>
              </w:rPr>
              <w:fldChar w:fldCharType="end"/>
            </w:r>
          </w:hyperlink>
        </w:p>
        <w:p w14:paraId="7646B556" w14:textId="2D7DB626"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6" w:history="1">
            <w:r w:rsidRPr="00FE3359">
              <w:rPr>
                <w:rStyle w:val="Hyperlink"/>
                <w:noProof/>
              </w:rPr>
              <w:t>24 Hour Urine</w:t>
            </w:r>
            <w:r>
              <w:rPr>
                <w:noProof/>
                <w:webHidden/>
              </w:rPr>
              <w:tab/>
            </w:r>
            <w:r>
              <w:rPr>
                <w:noProof/>
                <w:webHidden/>
              </w:rPr>
              <w:fldChar w:fldCharType="begin"/>
            </w:r>
            <w:r>
              <w:rPr>
                <w:noProof/>
                <w:webHidden/>
              </w:rPr>
              <w:instrText xml:space="preserve"> PAGEREF _Toc242268196 \h </w:instrText>
            </w:r>
            <w:r>
              <w:rPr>
                <w:noProof/>
                <w:webHidden/>
              </w:rPr>
            </w:r>
            <w:r>
              <w:rPr>
                <w:noProof/>
                <w:webHidden/>
              </w:rPr>
              <w:fldChar w:fldCharType="separate"/>
            </w:r>
            <w:r>
              <w:rPr>
                <w:noProof/>
                <w:webHidden/>
              </w:rPr>
              <w:t>23</w:t>
            </w:r>
            <w:r>
              <w:rPr>
                <w:noProof/>
                <w:webHidden/>
              </w:rPr>
              <w:fldChar w:fldCharType="end"/>
            </w:r>
          </w:hyperlink>
        </w:p>
        <w:p w14:paraId="11A78CEC" w14:textId="7E182457"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7" w:history="1">
            <w:r w:rsidRPr="00FE3359">
              <w:rPr>
                <w:rStyle w:val="Hyperlink"/>
                <w:noProof/>
              </w:rPr>
              <w:t>Sterile Urine Container</w:t>
            </w:r>
            <w:r>
              <w:rPr>
                <w:noProof/>
                <w:webHidden/>
              </w:rPr>
              <w:tab/>
            </w:r>
            <w:r>
              <w:rPr>
                <w:noProof/>
                <w:webHidden/>
              </w:rPr>
              <w:fldChar w:fldCharType="begin"/>
            </w:r>
            <w:r>
              <w:rPr>
                <w:noProof/>
                <w:webHidden/>
              </w:rPr>
              <w:instrText xml:space="preserve"> PAGEREF _Toc242268197 \h </w:instrText>
            </w:r>
            <w:r>
              <w:rPr>
                <w:noProof/>
                <w:webHidden/>
              </w:rPr>
            </w:r>
            <w:r>
              <w:rPr>
                <w:noProof/>
                <w:webHidden/>
              </w:rPr>
              <w:fldChar w:fldCharType="separate"/>
            </w:r>
            <w:r>
              <w:rPr>
                <w:noProof/>
                <w:webHidden/>
              </w:rPr>
              <w:t>24</w:t>
            </w:r>
            <w:r>
              <w:rPr>
                <w:noProof/>
                <w:webHidden/>
              </w:rPr>
              <w:fldChar w:fldCharType="end"/>
            </w:r>
          </w:hyperlink>
        </w:p>
        <w:p w14:paraId="63D5E3C4" w14:textId="004022CC"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8" w:history="1">
            <w:r w:rsidRPr="00FE3359">
              <w:rPr>
                <w:rStyle w:val="Hyperlink"/>
                <w:noProof/>
              </w:rPr>
              <w:t>Sterile Urine Culture Tube</w:t>
            </w:r>
            <w:r>
              <w:rPr>
                <w:noProof/>
                <w:webHidden/>
              </w:rPr>
              <w:tab/>
            </w:r>
            <w:r>
              <w:rPr>
                <w:noProof/>
                <w:webHidden/>
              </w:rPr>
              <w:fldChar w:fldCharType="begin"/>
            </w:r>
            <w:r>
              <w:rPr>
                <w:noProof/>
                <w:webHidden/>
              </w:rPr>
              <w:instrText xml:space="preserve"> PAGEREF _Toc242268198 \h </w:instrText>
            </w:r>
            <w:r>
              <w:rPr>
                <w:noProof/>
                <w:webHidden/>
              </w:rPr>
            </w:r>
            <w:r>
              <w:rPr>
                <w:noProof/>
                <w:webHidden/>
              </w:rPr>
              <w:fldChar w:fldCharType="separate"/>
            </w:r>
            <w:r>
              <w:rPr>
                <w:noProof/>
                <w:webHidden/>
              </w:rPr>
              <w:t>25</w:t>
            </w:r>
            <w:r>
              <w:rPr>
                <w:noProof/>
                <w:webHidden/>
              </w:rPr>
              <w:fldChar w:fldCharType="end"/>
            </w:r>
          </w:hyperlink>
        </w:p>
        <w:p w14:paraId="1F8FD296" w14:textId="4CE1EDF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199" w:history="1">
            <w:r w:rsidRPr="00FE3359">
              <w:rPr>
                <w:rStyle w:val="Hyperlink"/>
                <w:noProof/>
              </w:rPr>
              <w:t>UA Tube</w:t>
            </w:r>
            <w:r>
              <w:rPr>
                <w:noProof/>
                <w:webHidden/>
              </w:rPr>
              <w:tab/>
            </w:r>
            <w:r>
              <w:rPr>
                <w:noProof/>
                <w:webHidden/>
              </w:rPr>
              <w:fldChar w:fldCharType="begin"/>
            </w:r>
            <w:r>
              <w:rPr>
                <w:noProof/>
                <w:webHidden/>
              </w:rPr>
              <w:instrText xml:space="preserve"> PAGEREF _Toc242268199 \h </w:instrText>
            </w:r>
            <w:r>
              <w:rPr>
                <w:noProof/>
                <w:webHidden/>
              </w:rPr>
            </w:r>
            <w:r>
              <w:rPr>
                <w:noProof/>
                <w:webHidden/>
              </w:rPr>
              <w:fldChar w:fldCharType="separate"/>
            </w:r>
            <w:r>
              <w:rPr>
                <w:noProof/>
                <w:webHidden/>
              </w:rPr>
              <w:t>26</w:t>
            </w:r>
            <w:r>
              <w:rPr>
                <w:noProof/>
                <w:webHidden/>
              </w:rPr>
              <w:fldChar w:fldCharType="end"/>
            </w:r>
          </w:hyperlink>
        </w:p>
        <w:p w14:paraId="6B8E8C0C" w14:textId="4243E071"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200" w:history="1">
            <w:r w:rsidRPr="00FE3359">
              <w:rPr>
                <w:rStyle w:val="Hyperlink"/>
                <w:noProof/>
              </w:rPr>
              <w:t>Swabs</w:t>
            </w:r>
            <w:r>
              <w:rPr>
                <w:noProof/>
                <w:webHidden/>
              </w:rPr>
              <w:tab/>
            </w:r>
            <w:r>
              <w:rPr>
                <w:noProof/>
                <w:webHidden/>
              </w:rPr>
              <w:fldChar w:fldCharType="begin"/>
            </w:r>
            <w:r>
              <w:rPr>
                <w:noProof/>
                <w:webHidden/>
              </w:rPr>
              <w:instrText xml:space="preserve"> PAGEREF _Toc242268200 \h </w:instrText>
            </w:r>
            <w:r>
              <w:rPr>
                <w:noProof/>
                <w:webHidden/>
              </w:rPr>
            </w:r>
            <w:r>
              <w:rPr>
                <w:noProof/>
                <w:webHidden/>
              </w:rPr>
              <w:fldChar w:fldCharType="separate"/>
            </w:r>
            <w:r>
              <w:rPr>
                <w:noProof/>
                <w:webHidden/>
              </w:rPr>
              <w:t>27</w:t>
            </w:r>
            <w:r>
              <w:rPr>
                <w:noProof/>
                <w:webHidden/>
              </w:rPr>
              <w:fldChar w:fldCharType="end"/>
            </w:r>
          </w:hyperlink>
        </w:p>
        <w:p w14:paraId="569F941B" w14:textId="2386CE1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1" w:history="1">
            <w:r w:rsidRPr="00FE3359">
              <w:rPr>
                <w:rStyle w:val="Hyperlink"/>
                <w:noProof/>
              </w:rPr>
              <w:t>Swab Collection Terminology</w:t>
            </w:r>
            <w:r>
              <w:rPr>
                <w:noProof/>
                <w:webHidden/>
              </w:rPr>
              <w:tab/>
            </w:r>
            <w:r>
              <w:rPr>
                <w:noProof/>
                <w:webHidden/>
              </w:rPr>
              <w:fldChar w:fldCharType="begin"/>
            </w:r>
            <w:r>
              <w:rPr>
                <w:noProof/>
                <w:webHidden/>
              </w:rPr>
              <w:instrText xml:space="preserve"> PAGEREF _Toc242268201 \h </w:instrText>
            </w:r>
            <w:r>
              <w:rPr>
                <w:noProof/>
                <w:webHidden/>
              </w:rPr>
            </w:r>
            <w:r>
              <w:rPr>
                <w:noProof/>
                <w:webHidden/>
              </w:rPr>
              <w:fldChar w:fldCharType="separate"/>
            </w:r>
            <w:r>
              <w:rPr>
                <w:noProof/>
                <w:webHidden/>
              </w:rPr>
              <w:t>27</w:t>
            </w:r>
            <w:r>
              <w:rPr>
                <w:noProof/>
                <w:webHidden/>
              </w:rPr>
              <w:fldChar w:fldCharType="end"/>
            </w:r>
          </w:hyperlink>
        </w:p>
        <w:p w14:paraId="4301B171" w14:textId="5B1AF90C"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2" w:history="1">
            <w:r w:rsidRPr="00FE3359">
              <w:rPr>
                <w:rStyle w:val="Hyperlink"/>
                <w:noProof/>
              </w:rPr>
              <w:t>Swab Stability Guide</w:t>
            </w:r>
            <w:r>
              <w:rPr>
                <w:noProof/>
                <w:webHidden/>
              </w:rPr>
              <w:tab/>
            </w:r>
            <w:r>
              <w:rPr>
                <w:noProof/>
                <w:webHidden/>
              </w:rPr>
              <w:fldChar w:fldCharType="begin"/>
            </w:r>
            <w:r>
              <w:rPr>
                <w:noProof/>
                <w:webHidden/>
              </w:rPr>
              <w:instrText xml:space="preserve"> PAGEREF _Toc242268202 \h </w:instrText>
            </w:r>
            <w:r>
              <w:rPr>
                <w:noProof/>
                <w:webHidden/>
              </w:rPr>
            </w:r>
            <w:r>
              <w:rPr>
                <w:noProof/>
                <w:webHidden/>
              </w:rPr>
              <w:fldChar w:fldCharType="separate"/>
            </w:r>
            <w:r>
              <w:rPr>
                <w:noProof/>
                <w:webHidden/>
              </w:rPr>
              <w:t>28</w:t>
            </w:r>
            <w:r>
              <w:rPr>
                <w:noProof/>
                <w:webHidden/>
              </w:rPr>
              <w:fldChar w:fldCharType="end"/>
            </w:r>
          </w:hyperlink>
        </w:p>
        <w:p w14:paraId="33010987" w14:textId="577FE901"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3" w:history="1">
            <w:r w:rsidRPr="00FE3359">
              <w:rPr>
                <w:rStyle w:val="Hyperlink"/>
                <w:noProof/>
              </w:rPr>
              <w:t>Aptima MTS Collection Tube</w:t>
            </w:r>
            <w:r>
              <w:rPr>
                <w:noProof/>
                <w:webHidden/>
              </w:rPr>
              <w:tab/>
            </w:r>
            <w:r>
              <w:rPr>
                <w:noProof/>
                <w:webHidden/>
              </w:rPr>
              <w:fldChar w:fldCharType="begin"/>
            </w:r>
            <w:r>
              <w:rPr>
                <w:noProof/>
                <w:webHidden/>
              </w:rPr>
              <w:instrText xml:space="preserve"> PAGEREF _Toc242268203 \h </w:instrText>
            </w:r>
            <w:r>
              <w:rPr>
                <w:noProof/>
                <w:webHidden/>
              </w:rPr>
            </w:r>
            <w:r>
              <w:rPr>
                <w:noProof/>
                <w:webHidden/>
              </w:rPr>
              <w:fldChar w:fldCharType="separate"/>
            </w:r>
            <w:r>
              <w:rPr>
                <w:noProof/>
                <w:webHidden/>
              </w:rPr>
              <w:t>30</w:t>
            </w:r>
            <w:r>
              <w:rPr>
                <w:noProof/>
                <w:webHidden/>
              </w:rPr>
              <w:fldChar w:fldCharType="end"/>
            </w:r>
          </w:hyperlink>
        </w:p>
        <w:p w14:paraId="49D752D7" w14:textId="5987E7CC"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4" w:history="1">
            <w:r w:rsidRPr="00FE3359">
              <w:rPr>
                <w:rStyle w:val="Hyperlink"/>
                <w:noProof/>
              </w:rPr>
              <w:t>Culture Swab – Red Top</w:t>
            </w:r>
            <w:r>
              <w:rPr>
                <w:noProof/>
                <w:webHidden/>
              </w:rPr>
              <w:tab/>
            </w:r>
            <w:r>
              <w:rPr>
                <w:noProof/>
                <w:webHidden/>
              </w:rPr>
              <w:fldChar w:fldCharType="begin"/>
            </w:r>
            <w:r>
              <w:rPr>
                <w:noProof/>
                <w:webHidden/>
              </w:rPr>
              <w:instrText xml:space="preserve"> PAGEREF _Toc242268204 \h </w:instrText>
            </w:r>
            <w:r>
              <w:rPr>
                <w:noProof/>
                <w:webHidden/>
              </w:rPr>
            </w:r>
            <w:r>
              <w:rPr>
                <w:noProof/>
                <w:webHidden/>
              </w:rPr>
              <w:fldChar w:fldCharType="separate"/>
            </w:r>
            <w:r>
              <w:rPr>
                <w:noProof/>
                <w:webHidden/>
              </w:rPr>
              <w:t>31</w:t>
            </w:r>
            <w:r>
              <w:rPr>
                <w:noProof/>
                <w:webHidden/>
              </w:rPr>
              <w:fldChar w:fldCharType="end"/>
            </w:r>
          </w:hyperlink>
        </w:p>
        <w:p w14:paraId="6491D0EE" w14:textId="69AA90D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5" w:history="1">
            <w:r w:rsidRPr="00FE3359">
              <w:rPr>
                <w:rStyle w:val="Hyperlink"/>
                <w:noProof/>
              </w:rPr>
              <w:t>Fetal Fibronectin (FFN)</w:t>
            </w:r>
            <w:r>
              <w:rPr>
                <w:noProof/>
                <w:webHidden/>
              </w:rPr>
              <w:tab/>
            </w:r>
            <w:r>
              <w:rPr>
                <w:noProof/>
                <w:webHidden/>
              </w:rPr>
              <w:fldChar w:fldCharType="begin"/>
            </w:r>
            <w:r>
              <w:rPr>
                <w:noProof/>
                <w:webHidden/>
              </w:rPr>
              <w:instrText xml:space="preserve"> PAGEREF _Toc242268205 \h </w:instrText>
            </w:r>
            <w:r>
              <w:rPr>
                <w:noProof/>
                <w:webHidden/>
              </w:rPr>
            </w:r>
            <w:r>
              <w:rPr>
                <w:noProof/>
                <w:webHidden/>
              </w:rPr>
              <w:fldChar w:fldCharType="separate"/>
            </w:r>
            <w:r>
              <w:rPr>
                <w:noProof/>
                <w:webHidden/>
              </w:rPr>
              <w:t>32</w:t>
            </w:r>
            <w:r>
              <w:rPr>
                <w:noProof/>
                <w:webHidden/>
              </w:rPr>
              <w:fldChar w:fldCharType="end"/>
            </w:r>
          </w:hyperlink>
        </w:p>
        <w:p w14:paraId="49091799" w14:textId="665566D3"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6" w:history="1">
            <w:r w:rsidRPr="00FE3359">
              <w:rPr>
                <w:rStyle w:val="Hyperlink"/>
                <w:noProof/>
              </w:rPr>
              <w:t>HSV Culture and COVID-19 Swab</w:t>
            </w:r>
            <w:r>
              <w:rPr>
                <w:noProof/>
                <w:webHidden/>
              </w:rPr>
              <w:tab/>
            </w:r>
            <w:r>
              <w:rPr>
                <w:noProof/>
                <w:webHidden/>
              </w:rPr>
              <w:fldChar w:fldCharType="begin"/>
            </w:r>
            <w:r>
              <w:rPr>
                <w:noProof/>
                <w:webHidden/>
              </w:rPr>
              <w:instrText xml:space="preserve"> PAGEREF _Toc242268206 \h </w:instrText>
            </w:r>
            <w:r>
              <w:rPr>
                <w:noProof/>
                <w:webHidden/>
              </w:rPr>
            </w:r>
            <w:r>
              <w:rPr>
                <w:noProof/>
                <w:webHidden/>
              </w:rPr>
              <w:fldChar w:fldCharType="separate"/>
            </w:r>
            <w:r>
              <w:rPr>
                <w:noProof/>
                <w:webHidden/>
              </w:rPr>
              <w:t>33</w:t>
            </w:r>
            <w:r>
              <w:rPr>
                <w:noProof/>
                <w:webHidden/>
              </w:rPr>
              <w:fldChar w:fldCharType="end"/>
            </w:r>
          </w:hyperlink>
        </w:p>
        <w:p w14:paraId="7CDB19F3" w14:textId="15FC0438"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7" w:history="1">
            <w:r w:rsidRPr="00FE3359">
              <w:rPr>
                <w:rStyle w:val="Hyperlink"/>
                <w:noProof/>
              </w:rPr>
              <w:t>Rapid Trich</w:t>
            </w:r>
            <w:r>
              <w:rPr>
                <w:noProof/>
                <w:webHidden/>
              </w:rPr>
              <w:tab/>
            </w:r>
            <w:r>
              <w:rPr>
                <w:noProof/>
                <w:webHidden/>
              </w:rPr>
              <w:fldChar w:fldCharType="begin"/>
            </w:r>
            <w:r>
              <w:rPr>
                <w:noProof/>
                <w:webHidden/>
              </w:rPr>
              <w:instrText xml:space="preserve"> PAGEREF _Toc242268207 \h </w:instrText>
            </w:r>
            <w:r>
              <w:rPr>
                <w:noProof/>
                <w:webHidden/>
              </w:rPr>
            </w:r>
            <w:r>
              <w:rPr>
                <w:noProof/>
                <w:webHidden/>
              </w:rPr>
              <w:fldChar w:fldCharType="separate"/>
            </w:r>
            <w:r>
              <w:rPr>
                <w:noProof/>
                <w:webHidden/>
              </w:rPr>
              <w:t>34</w:t>
            </w:r>
            <w:r>
              <w:rPr>
                <w:noProof/>
                <w:webHidden/>
              </w:rPr>
              <w:fldChar w:fldCharType="end"/>
            </w:r>
          </w:hyperlink>
        </w:p>
        <w:p w14:paraId="7C7F8984" w14:textId="652919E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08" w:history="1">
            <w:r w:rsidRPr="00FE3359">
              <w:rPr>
                <w:rStyle w:val="Hyperlink"/>
                <w:noProof/>
              </w:rPr>
              <w:t>E-Swab</w:t>
            </w:r>
            <w:r>
              <w:rPr>
                <w:noProof/>
                <w:webHidden/>
              </w:rPr>
              <w:tab/>
            </w:r>
            <w:r>
              <w:rPr>
                <w:noProof/>
                <w:webHidden/>
              </w:rPr>
              <w:fldChar w:fldCharType="begin"/>
            </w:r>
            <w:r>
              <w:rPr>
                <w:noProof/>
                <w:webHidden/>
              </w:rPr>
              <w:instrText xml:space="preserve"> PAGEREF _Toc242268208 \h </w:instrText>
            </w:r>
            <w:r>
              <w:rPr>
                <w:noProof/>
                <w:webHidden/>
              </w:rPr>
            </w:r>
            <w:r>
              <w:rPr>
                <w:noProof/>
                <w:webHidden/>
              </w:rPr>
              <w:fldChar w:fldCharType="separate"/>
            </w:r>
            <w:r>
              <w:rPr>
                <w:noProof/>
                <w:webHidden/>
              </w:rPr>
              <w:t>35</w:t>
            </w:r>
            <w:r>
              <w:rPr>
                <w:noProof/>
                <w:webHidden/>
              </w:rPr>
              <w:fldChar w:fldCharType="end"/>
            </w:r>
          </w:hyperlink>
        </w:p>
        <w:p w14:paraId="43CB921A" w14:textId="5B261EE5"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09" w:history="1">
            <w:r w:rsidRPr="00FE3359">
              <w:rPr>
                <w:rStyle w:val="Hyperlink"/>
                <w:noProof/>
              </w:rPr>
              <w:t>Pathology</w:t>
            </w:r>
            <w:r>
              <w:rPr>
                <w:noProof/>
                <w:webHidden/>
              </w:rPr>
              <w:tab/>
            </w:r>
            <w:r>
              <w:rPr>
                <w:noProof/>
                <w:webHidden/>
              </w:rPr>
              <w:fldChar w:fldCharType="begin"/>
            </w:r>
            <w:r>
              <w:rPr>
                <w:noProof/>
                <w:webHidden/>
              </w:rPr>
              <w:instrText xml:space="preserve"> PAGEREF _Toc242268209 \h </w:instrText>
            </w:r>
            <w:r>
              <w:rPr>
                <w:noProof/>
                <w:webHidden/>
              </w:rPr>
            </w:r>
            <w:r>
              <w:rPr>
                <w:noProof/>
                <w:webHidden/>
              </w:rPr>
              <w:fldChar w:fldCharType="separate"/>
            </w:r>
            <w:r>
              <w:rPr>
                <w:noProof/>
                <w:webHidden/>
              </w:rPr>
              <w:t>36</w:t>
            </w:r>
            <w:r>
              <w:rPr>
                <w:noProof/>
                <w:webHidden/>
              </w:rPr>
              <w:fldChar w:fldCharType="end"/>
            </w:r>
          </w:hyperlink>
        </w:p>
        <w:p w14:paraId="73B0C0BD" w14:textId="13302B60"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0" w:history="1">
            <w:r w:rsidRPr="00FE3359">
              <w:rPr>
                <w:rStyle w:val="Hyperlink"/>
                <w:noProof/>
              </w:rPr>
              <w:t>Pathology Collection Terminology</w:t>
            </w:r>
            <w:r>
              <w:rPr>
                <w:noProof/>
                <w:webHidden/>
              </w:rPr>
              <w:tab/>
            </w:r>
            <w:r>
              <w:rPr>
                <w:noProof/>
                <w:webHidden/>
              </w:rPr>
              <w:fldChar w:fldCharType="begin"/>
            </w:r>
            <w:r>
              <w:rPr>
                <w:noProof/>
                <w:webHidden/>
              </w:rPr>
              <w:instrText xml:space="preserve"> PAGEREF _Toc242268210 \h </w:instrText>
            </w:r>
            <w:r>
              <w:rPr>
                <w:noProof/>
                <w:webHidden/>
              </w:rPr>
            </w:r>
            <w:r>
              <w:rPr>
                <w:noProof/>
                <w:webHidden/>
              </w:rPr>
              <w:fldChar w:fldCharType="separate"/>
            </w:r>
            <w:r>
              <w:rPr>
                <w:noProof/>
                <w:webHidden/>
              </w:rPr>
              <w:t>36</w:t>
            </w:r>
            <w:r>
              <w:rPr>
                <w:noProof/>
                <w:webHidden/>
              </w:rPr>
              <w:fldChar w:fldCharType="end"/>
            </w:r>
          </w:hyperlink>
        </w:p>
        <w:p w14:paraId="5EDF15EF" w14:textId="2DCEDA7E"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1" w:history="1">
            <w:r w:rsidRPr="00FE3359">
              <w:rPr>
                <w:rStyle w:val="Hyperlink"/>
                <w:noProof/>
              </w:rPr>
              <w:t>Pathology Stability Guide</w:t>
            </w:r>
            <w:r>
              <w:rPr>
                <w:noProof/>
                <w:webHidden/>
              </w:rPr>
              <w:tab/>
            </w:r>
            <w:r>
              <w:rPr>
                <w:noProof/>
                <w:webHidden/>
              </w:rPr>
              <w:fldChar w:fldCharType="begin"/>
            </w:r>
            <w:r>
              <w:rPr>
                <w:noProof/>
                <w:webHidden/>
              </w:rPr>
              <w:instrText xml:space="preserve"> PAGEREF _Toc242268211 \h </w:instrText>
            </w:r>
            <w:r>
              <w:rPr>
                <w:noProof/>
                <w:webHidden/>
              </w:rPr>
            </w:r>
            <w:r>
              <w:rPr>
                <w:noProof/>
                <w:webHidden/>
              </w:rPr>
              <w:fldChar w:fldCharType="separate"/>
            </w:r>
            <w:r>
              <w:rPr>
                <w:noProof/>
                <w:webHidden/>
              </w:rPr>
              <w:t>36</w:t>
            </w:r>
            <w:r>
              <w:rPr>
                <w:noProof/>
                <w:webHidden/>
              </w:rPr>
              <w:fldChar w:fldCharType="end"/>
            </w:r>
          </w:hyperlink>
        </w:p>
        <w:p w14:paraId="2F5954A8" w14:textId="7B5624EB"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2" w:history="1">
            <w:r w:rsidRPr="00FE3359">
              <w:rPr>
                <w:rStyle w:val="Hyperlink"/>
                <w:noProof/>
              </w:rPr>
              <w:t>Pap Smear Collection (With HPV testing)</w:t>
            </w:r>
            <w:r>
              <w:rPr>
                <w:noProof/>
                <w:webHidden/>
              </w:rPr>
              <w:tab/>
            </w:r>
            <w:r>
              <w:rPr>
                <w:noProof/>
                <w:webHidden/>
              </w:rPr>
              <w:fldChar w:fldCharType="begin"/>
            </w:r>
            <w:r>
              <w:rPr>
                <w:noProof/>
                <w:webHidden/>
              </w:rPr>
              <w:instrText xml:space="preserve"> PAGEREF _Toc242268212 \h </w:instrText>
            </w:r>
            <w:r>
              <w:rPr>
                <w:noProof/>
                <w:webHidden/>
              </w:rPr>
            </w:r>
            <w:r>
              <w:rPr>
                <w:noProof/>
                <w:webHidden/>
              </w:rPr>
              <w:fldChar w:fldCharType="separate"/>
            </w:r>
            <w:r>
              <w:rPr>
                <w:noProof/>
                <w:webHidden/>
              </w:rPr>
              <w:t>37</w:t>
            </w:r>
            <w:r>
              <w:rPr>
                <w:noProof/>
                <w:webHidden/>
              </w:rPr>
              <w:fldChar w:fldCharType="end"/>
            </w:r>
          </w:hyperlink>
        </w:p>
        <w:p w14:paraId="11117AEA" w14:textId="6C55372F"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3" w:history="1">
            <w:r w:rsidRPr="00FE3359">
              <w:rPr>
                <w:rStyle w:val="Hyperlink"/>
                <w:noProof/>
              </w:rPr>
              <w:t>Pap, HPV if ASCUS or No HPV Testing</w:t>
            </w:r>
            <w:r>
              <w:rPr>
                <w:noProof/>
                <w:webHidden/>
              </w:rPr>
              <w:tab/>
            </w:r>
            <w:r>
              <w:rPr>
                <w:noProof/>
                <w:webHidden/>
              </w:rPr>
              <w:fldChar w:fldCharType="begin"/>
            </w:r>
            <w:r>
              <w:rPr>
                <w:noProof/>
                <w:webHidden/>
              </w:rPr>
              <w:instrText xml:space="preserve"> PAGEREF _Toc242268213 \h </w:instrText>
            </w:r>
            <w:r>
              <w:rPr>
                <w:noProof/>
                <w:webHidden/>
              </w:rPr>
            </w:r>
            <w:r>
              <w:rPr>
                <w:noProof/>
                <w:webHidden/>
              </w:rPr>
              <w:fldChar w:fldCharType="separate"/>
            </w:r>
            <w:r>
              <w:rPr>
                <w:noProof/>
                <w:webHidden/>
              </w:rPr>
              <w:t>38</w:t>
            </w:r>
            <w:r>
              <w:rPr>
                <w:noProof/>
                <w:webHidden/>
              </w:rPr>
              <w:fldChar w:fldCharType="end"/>
            </w:r>
          </w:hyperlink>
        </w:p>
        <w:p w14:paraId="66A51A3A" w14:textId="6C3CC6D8"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4" w:history="1">
            <w:r w:rsidRPr="00FE3359">
              <w:rPr>
                <w:rStyle w:val="Hyperlink"/>
                <w:noProof/>
              </w:rPr>
              <w:t>Formalin Pathology Bottle</w:t>
            </w:r>
            <w:r>
              <w:rPr>
                <w:noProof/>
                <w:webHidden/>
              </w:rPr>
              <w:tab/>
            </w:r>
            <w:r>
              <w:rPr>
                <w:noProof/>
                <w:webHidden/>
              </w:rPr>
              <w:fldChar w:fldCharType="begin"/>
            </w:r>
            <w:r>
              <w:rPr>
                <w:noProof/>
                <w:webHidden/>
              </w:rPr>
              <w:instrText xml:space="preserve"> PAGEREF _Toc242268214 \h </w:instrText>
            </w:r>
            <w:r>
              <w:rPr>
                <w:noProof/>
                <w:webHidden/>
              </w:rPr>
            </w:r>
            <w:r>
              <w:rPr>
                <w:noProof/>
                <w:webHidden/>
              </w:rPr>
              <w:fldChar w:fldCharType="separate"/>
            </w:r>
            <w:r>
              <w:rPr>
                <w:noProof/>
                <w:webHidden/>
              </w:rPr>
              <w:t>39</w:t>
            </w:r>
            <w:r>
              <w:rPr>
                <w:noProof/>
                <w:webHidden/>
              </w:rPr>
              <w:fldChar w:fldCharType="end"/>
            </w:r>
          </w:hyperlink>
        </w:p>
        <w:p w14:paraId="66EC1E40" w14:textId="4AB1D1D9"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15" w:history="1">
            <w:r w:rsidRPr="00FE3359">
              <w:rPr>
                <w:rStyle w:val="Hyperlink"/>
                <w:noProof/>
              </w:rPr>
              <w:t>Orchard Workflows</w:t>
            </w:r>
            <w:r>
              <w:rPr>
                <w:noProof/>
                <w:webHidden/>
              </w:rPr>
              <w:tab/>
            </w:r>
            <w:r>
              <w:rPr>
                <w:noProof/>
                <w:webHidden/>
              </w:rPr>
              <w:fldChar w:fldCharType="begin"/>
            </w:r>
            <w:r>
              <w:rPr>
                <w:noProof/>
                <w:webHidden/>
              </w:rPr>
              <w:instrText xml:space="preserve"> PAGEREF _Toc242268215 \h </w:instrText>
            </w:r>
            <w:r>
              <w:rPr>
                <w:noProof/>
                <w:webHidden/>
              </w:rPr>
            </w:r>
            <w:r>
              <w:rPr>
                <w:noProof/>
                <w:webHidden/>
              </w:rPr>
              <w:fldChar w:fldCharType="separate"/>
            </w:r>
            <w:r>
              <w:rPr>
                <w:noProof/>
                <w:webHidden/>
              </w:rPr>
              <w:t>40</w:t>
            </w:r>
            <w:r>
              <w:rPr>
                <w:noProof/>
                <w:webHidden/>
              </w:rPr>
              <w:fldChar w:fldCharType="end"/>
            </w:r>
          </w:hyperlink>
        </w:p>
        <w:p w14:paraId="0B516EC5" w14:textId="144BC278"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6" w:history="1">
            <w:r w:rsidRPr="00FE3359">
              <w:rPr>
                <w:rStyle w:val="Hyperlink"/>
                <w:noProof/>
              </w:rPr>
              <w:t>Orchard Terminology</w:t>
            </w:r>
            <w:r>
              <w:rPr>
                <w:noProof/>
                <w:webHidden/>
              </w:rPr>
              <w:tab/>
            </w:r>
            <w:r>
              <w:rPr>
                <w:noProof/>
                <w:webHidden/>
              </w:rPr>
              <w:fldChar w:fldCharType="begin"/>
            </w:r>
            <w:r>
              <w:rPr>
                <w:noProof/>
                <w:webHidden/>
              </w:rPr>
              <w:instrText xml:space="preserve"> PAGEREF _Toc242268216 \h </w:instrText>
            </w:r>
            <w:r>
              <w:rPr>
                <w:noProof/>
                <w:webHidden/>
              </w:rPr>
            </w:r>
            <w:r>
              <w:rPr>
                <w:noProof/>
                <w:webHidden/>
              </w:rPr>
              <w:fldChar w:fldCharType="separate"/>
            </w:r>
            <w:r>
              <w:rPr>
                <w:noProof/>
                <w:webHidden/>
              </w:rPr>
              <w:t>40</w:t>
            </w:r>
            <w:r>
              <w:rPr>
                <w:noProof/>
                <w:webHidden/>
              </w:rPr>
              <w:fldChar w:fldCharType="end"/>
            </w:r>
          </w:hyperlink>
        </w:p>
        <w:p w14:paraId="4E133629" w14:textId="1DBF3668"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7" w:history="1">
            <w:r w:rsidRPr="00FE3359">
              <w:rPr>
                <w:rStyle w:val="Hyperlink"/>
                <w:noProof/>
              </w:rPr>
              <w:t>Orchard Sign In</w:t>
            </w:r>
            <w:r>
              <w:rPr>
                <w:noProof/>
                <w:webHidden/>
              </w:rPr>
              <w:tab/>
            </w:r>
            <w:r>
              <w:rPr>
                <w:noProof/>
                <w:webHidden/>
              </w:rPr>
              <w:fldChar w:fldCharType="begin"/>
            </w:r>
            <w:r>
              <w:rPr>
                <w:noProof/>
                <w:webHidden/>
              </w:rPr>
              <w:instrText xml:space="preserve"> PAGEREF _Toc242268217 \h </w:instrText>
            </w:r>
            <w:r>
              <w:rPr>
                <w:noProof/>
                <w:webHidden/>
              </w:rPr>
            </w:r>
            <w:r>
              <w:rPr>
                <w:noProof/>
                <w:webHidden/>
              </w:rPr>
              <w:fldChar w:fldCharType="separate"/>
            </w:r>
            <w:r>
              <w:rPr>
                <w:noProof/>
                <w:webHidden/>
              </w:rPr>
              <w:t>41</w:t>
            </w:r>
            <w:r>
              <w:rPr>
                <w:noProof/>
                <w:webHidden/>
              </w:rPr>
              <w:fldChar w:fldCharType="end"/>
            </w:r>
          </w:hyperlink>
        </w:p>
        <w:p w14:paraId="52119E62" w14:textId="76E22444"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8" w:history="1">
            <w:r w:rsidRPr="00FE3359">
              <w:rPr>
                <w:rStyle w:val="Hyperlink"/>
                <w:noProof/>
              </w:rPr>
              <w:t>Orchard Work Centers</w:t>
            </w:r>
            <w:r>
              <w:rPr>
                <w:noProof/>
                <w:webHidden/>
              </w:rPr>
              <w:tab/>
            </w:r>
            <w:r>
              <w:rPr>
                <w:noProof/>
                <w:webHidden/>
              </w:rPr>
              <w:fldChar w:fldCharType="begin"/>
            </w:r>
            <w:r>
              <w:rPr>
                <w:noProof/>
                <w:webHidden/>
              </w:rPr>
              <w:instrText xml:space="preserve"> PAGEREF _Toc242268218 \h </w:instrText>
            </w:r>
            <w:r>
              <w:rPr>
                <w:noProof/>
                <w:webHidden/>
              </w:rPr>
            </w:r>
            <w:r>
              <w:rPr>
                <w:noProof/>
                <w:webHidden/>
              </w:rPr>
              <w:fldChar w:fldCharType="separate"/>
            </w:r>
            <w:r>
              <w:rPr>
                <w:noProof/>
                <w:webHidden/>
              </w:rPr>
              <w:t>42</w:t>
            </w:r>
            <w:r>
              <w:rPr>
                <w:noProof/>
                <w:webHidden/>
              </w:rPr>
              <w:fldChar w:fldCharType="end"/>
            </w:r>
          </w:hyperlink>
        </w:p>
        <w:p w14:paraId="08F5E721" w14:textId="0BD88A4A"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19" w:history="1">
            <w:r w:rsidRPr="00FE3359">
              <w:rPr>
                <w:rStyle w:val="Hyperlink"/>
                <w:noProof/>
              </w:rPr>
              <w:t>Release Stored Orders</w:t>
            </w:r>
            <w:r>
              <w:rPr>
                <w:noProof/>
                <w:webHidden/>
              </w:rPr>
              <w:tab/>
            </w:r>
            <w:r>
              <w:rPr>
                <w:noProof/>
                <w:webHidden/>
              </w:rPr>
              <w:fldChar w:fldCharType="begin"/>
            </w:r>
            <w:r>
              <w:rPr>
                <w:noProof/>
                <w:webHidden/>
              </w:rPr>
              <w:instrText xml:space="preserve"> PAGEREF _Toc242268219 \h </w:instrText>
            </w:r>
            <w:r>
              <w:rPr>
                <w:noProof/>
                <w:webHidden/>
              </w:rPr>
            </w:r>
            <w:r>
              <w:rPr>
                <w:noProof/>
                <w:webHidden/>
              </w:rPr>
              <w:fldChar w:fldCharType="separate"/>
            </w:r>
            <w:r>
              <w:rPr>
                <w:noProof/>
                <w:webHidden/>
              </w:rPr>
              <w:t>44</w:t>
            </w:r>
            <w:r>
              <w:rPr>
                <w:noProof/>
                <w:webHidden/>
              </w:rPr>
              <w:fldChar w:fldCharType="end"/>
            </w:r>
          </w:hyperlink>
        </w:p>
        <w:p w14:paraId="5CB08214" w14:textId="1DD79D9E"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0" w:history="1">
            <w:r w:rsidRPr="00FE3359">
              <w:rPr>
                <w:rStyle w:val="Hyperlink"/>
                <w:noProof/>
              </w:rPr>
              <w:t>Find a Patient</w:t>
            </w:r>
            <w:r>
              <w:rPr>
                <w:noProof/>
                <w:webHidden/>
              </w:rPr>
              <w:tab/>
            </w:r>
            <w:r>
              <w:rPr>
                <w:noProof/>
                <w:webHidden/>
              </w:rPr>
              <w:fldChar w:fldCharType="begin"/>
            </w:r>
            <w:r>
              <w:rPr>
                <w:noProof/>
                <w:webHidden/>
              </w:rPr>
              <w:instrText xml:space="preserve"> PAGEREF _Toc242268220 \h </w:instrText>
            </w:r>
            <w:r>
              <w:rPr>
                <w:noProof/>
                <w:webHidden/>
              </w:rPr>
            </w:r>
            <w:r>
              <w:rPr>
                <w:noProof/>
                <w:webHidden/>
              </w:rPr>
              <w:fldChar w:fldCharType="separate"/>
            </w:r>
            <w:r>
              <w:rPr>
                <w:noProof/>
                <w:webHidden/>
              </w:rPr>
              <w:t>46</w:t>
            </w:r>
            <w:r>
              <w:rPr>
                <w:noProof/>
                <w:webHidden/>
              </w:rPr>
              <w:fldChar w:fldCharType="end"/>
            </w:r>
          </w:hyperlink>
        </w:p>
        <w:p w14:paraId="7A7B0FBB" w14:textId="22987158"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1" w:history="1">
            <w:r w:rsidRPr="00FE3359">
              <w:rPr>
                <w:rStyle w:val="Hyperlink"/>
                <w:noProof/>
              </w:rPr>
              <w:t>Reference Labs</w:t>
            </w:r>
            <w:r>
              <w:rPr>
                <w:noProof/>
                <w:webHidden/>
              </w:rPr>
              <w:tab/>
            </w:r>
            <w:r>
              <w:rPr>
                <w:noProof/>
                <w:webHidden/>
              </w:rPr>
              <w:fldChar w:fldCharType="begin"/>
            </w:r>
            <w:r>
              <w:rPr>
                <w:noProof/>
                <w:webHidden/>
              </w:rPr>
              <w:instrText xml:space="preserve"> PAGEREF _Toc242268221 \h </w:instrText>
            </w:r>
            <w:r>
              <w:rPr>
                <w:noProof/>
                <w:webHidden/>
              </w:rPr>
            </w:r>
            <w:r>
              <w:rPr>
                <w:noProof/>
                <w:webHidden/>
              </w:rPr>
              <w:fldChar w:fldCharType="separate"/>
            </w:r>
            <w:r>
              <w:rPr>
                <w:noProof/>
                <w:webHidden/>
              </w:rPr>
              <w:t>48</w:t>
            </w:r>
            <w:r>
              <w:rPr>
                <w:noProof/>
                <w:webHidden/>
              </w:rPr>
              <w:fldChar w:fldCharType="end"/>
            </w:r>
          </w:hyperlink>
        </w:p>
        <w:p w14:paraId="5E176A4C" w14:textId="527FB29D"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2" w:history="1">
            <w:r w:rsidRPr="00FE3359">
              <w:rPr>
                <w:rStyle w:val="Hyperlink"/>
                <w:noProof/>
              </w:rPr>
              <w:t>Order Choice Catalog</w:t>
            </w:r>
            <w:r>
              <w:rPr>
                <w:noProof/>
                <w:webHidden/>
              </w:rPr>
              <w:tab/>
            </w:r>
            <w:r>
              <w:rPr>
                <w:noProof/>
                <w:webHidden/>
              </w:rPr>
              <w:fldChar w:fldCharType="begin"/>
            </w:r>
            <w:r>
              <w:rPr>
                <w:noProof/>
                <w:webHidden/>
              </w:rPr>
              <w:instrText xml:space="preserve"> PAGEREF _Toc242268222 \h </w:instrText>
            </w:r>
            <w:r>
              <w:rPr>
                <w:noProof/>
                <w:webHidden/>
              </w:rPr>
            </w:r>
            <w:r>
              <w:rPr>
                <w:noProof/>
                <w:webHidden/>
              </w:rPr>
              <w:fldChar w:fldCharType="separate"/>
            </w:r>
            <w:r>
              <w:rPr>
                <w:noProof/>
                <w:webHidden/>
              </w:rPr>
              <w:t>49</w:t>
            </w:r>
            <w:r>
              <w:rPr>
                <w:noProof/>
                <w:webHidden/>
              </w:rPr>
              <w:fldChar w:fldCharType="end"/>
            </w:r>
          </w:hyperlink>
        </w:p>
        <w:p w14:paraId="4355DF11" w14:textId="3C515702"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23" w:history="1">
            <w:r w:rsidRPr="00FE3359">
              <w:rPr>
                <w:rStyle w:val="Hyperlink"/>
                <w:noProof/>
              </w:rPr>
              <w:t>Processing OB Panels, Pap Smears, Urine and Biopsies</w:t>
            </w:r>
            <w:r>
              <w:rPr>
                <w:noProof/>
                <w:webHidden/>
              </w:rPr>
              <w:tab/>
            </w:r>
            <w:r>
              <w:rPr>
                <w:noProof/>
                <w:webHidden/>
              </w:rPr>
              <w:fldChar w:fldCharType="begin"/>
            </w:r>
            <w:r>
              <w:rPr>
                <w:noProof/>
                <w:webHidden/>
              </w:rPr>
              <w:instrText xml:space="preserve"> PAGEREF _Toc242268223 \h </w:instrText>
            </w:r>
            <w:r>
              <w:rPr>
                <w:noProof/>
                <w:webHidden/>
              </w:rPr>
            </w:r>
            <w:r>
              <w:rPr>
                <w:noProof/>
                <w:webHidden/>
              </w:rPr>
              <w:fldChar w:fldCharType="separate"/>
            </w:r>
            <w:r>
              <w:rPr>
                <w:noProof/>
                <w:webHidden/>
              </w:rPr>
              <w:t>50</w:t>
            </w:r>
            <w:r>
              <w:rPr>
                <w:noProof/>
                <w:webHidden/>
              </w:rPr>
              <w:fldChar w:fldCharType="end"/>
            </w:r>
          </w:hyperlink>
        </w:p>
        <w:p w14:paraId="505B79DF" w14:textId="332FFA29"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4" w:history="1">
            <w:r w:rsidRPr="00FE3359">
              <w:rPr>
                <w:rStyle w:val="Hyperlink"/>
                <w:noProof/>
              </w:rPr>
              <w:t>OB Panel</w:t>
            </w:r>
            <w:r>
              <w:rPr>
                <w:noProof/>
                <w:webHidden/>
              </w:rPr>
              <w:tab/>
            </w:r>
            <w:r>
              <w:rPr>
                <w:noProof/>
                <w:webHidden/>
              </w:rPr>
              <w:fldChar w:fldCharType="begin"/>
            </w:r>
            <w:r>
              <w:rPr>
                <w:noProof/>
                <w:webHidden/>
              </w:rPr>
              <w:instrText xml:space="preserve"> PAGEREF _Toc242268224 \h </w:instrText>
            </w:r>
            <w:r>
              <w:rPr>
                <w:noProof/>
                <w:webHidden/>
              </w:rPr>
            </w:r>
            <w:r>
              <w:rPr>
                <w:noProof/>
                <w:webHidden/>
              </w:rPr>
              <w:fldChar w:fldCharType="separate"/>
            </w:r>
            <w:r>
              <w:rPr>
                <w:noProof/>
                <w:webHidden/>
              </w:rPr>
              <w:t>50</w:t>
            </w:r>
            <w:r>
              <w:rPr>
                <w:noProof/>
                <w:webHidden/>
              </w:rPr>
              <w:fldChar w:fldCharType="end"/>
            </w:r>
          </w:hyperlink>
        </w:p>
        <w:p w14:paraId="605F5306" w14:textId="64BB9112"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5" w:history="1">
            <w:r w:rsidRPr="00FE3359">
              <w:rPr>
                <w:rStyle w:val="Hyperlink"/>
                <w:noProof/>
              </w:rPr>
              <w:t>Urine</w:t>
            </w:r>
            <w:r>
              <w:rPr>
                <w:noProof/>
                <w:webHidden/>
              </w:rPr>
              <w:tab/>
            </w:r>
            <w:r>
              <w:rPr>
                <w:noProof/>
                <w:webHidden/>
              </w:rPr>
              <w:fldChar w:fldCharType="begin"/>
            </w:r>
            <w:r>
              <w:rPr>
                <w:noProof/>
                <w:webHidden/>
              </w:rPr>
              <w:instrText xml:space="preserve"> PAGEREF _Toc242268225 \h </w:instrText>
            </w:r>
            <w:r>
              <w:rPr>
                <w:noProof/>
                <w:webHidden/>
              </w:rPr>
            </w:r>
            <w:r>
              <w:rPr>
                <w:noProof/>
                <w:webHidden/>
              </w:rPr>
              <w:fldChar w:fldCharType="separate"/>
            </w:r>
            <w:r>
              <w:rPr>
                <w:noProof/>
                <w:webHidden/>
              </w:rPr>
              <w:t>53</w:t>
            </w:r>
            <w:r>
              <w:rPr>
                <w:noProof/>
                <w:webHidden/>
              </w:rPr>
              <w:fldChar w:fldCharType="end"/>
            </w:r>
          </w:hyperlink>
        </w:p>
        <w:p w14:paraId="4401066A" w14:textId="021CAA69"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6" w:history="1">
            <w:r w:rsidRPr="00FE3359">
              <w:rPr>
                <w:rStyle w:val="Hyperlink"/>
                <w:noProof/>
              </w:rPr>
              <w:t>Pap Smear</w:t>
            </w:r>
            <w:r>
              <w:rPr>
                <w:noProof/>
                <w:webHidden/>
              </w:rPr>
              <w:tab/>
            </w:r>
            <w:r>
              <w:rPr>
                <w:noProof/>
                <w:webHidden/>
              </w:rPr>
              <w:fldChar w:fldCharType="begin"/>
            </w:r>
            <w:r>
              <w:rPr>
                <w:noProof/>
                <w:webHidden/>
              </w:rPr>
              <w:instrText xml:space="preserve"> PAGEREF _Toc242268226 \h </w:instrText>
            </w:r>
            <w:r>
              <w:rPr>
                <w:noProof/>
                <w:webHidden/>
              </w:rPr>
            </w:r>
            <w:r>
              <w:rPr>
                <w:noProof/>
                <w:webHidden/>
              </w:rPr>
              <w:fldChar w:fldCharType="separate"/>
            </w:r>
            <w:r>
              <w:rPr>
                <w:noProof/>
                <w:webHidden/>
              </w:rPr>
              <w:t>55</w:t>
            </w:r>
            <w:r>
              <w:rPr>
                <w:noProof/>
                <w:webHidden/>
              </w:rPr>
              <w:fldChar w:fldCharType="end"/>
            </w:r>
          </w:hyperlink>
        </w:p>
        <w:p w14:paraId="765FE64C" w14:textId="5404FD4C"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27" w:history="1">
            <w:r w:rsidRPr="00FE3359">
              <w:rPr>
                <w:rStyle w:val="Hyperlink"/>
                <w:noProof/>
              </w:rPr>
              <w:t>Tissue Pathology</w:t>
            </w:r>
            <w:r>
              <w:rPr>
                <w:noProof/>
                <w:webHidden/>
              </w:rPr>
              <w:tab/>
            </w:r>
            <w:r>
              <w:rPr>
                <w:noProof/>
                <w:webHidden/>
              </w:rPr>
              <w:fldChar w:fldCharType="begin"/>
            </w:r>
            <w:r>
              <w:rPr>
                <w:noProof/>
                <w:webHidden/>
              </w:rPr>
              <w:instrText xml:space="preserve"> PAGEREF _Toc242268227 \h </w:instrText>
            </w:r>
            <w:r>
              <w:rPr>
                <w:noProof/>
                <w:webHidden/>
              </w:rPr>
            </w:r>
            <w:r>
              <w:rPr>
                <w:noProof/>
                <w:webHidden/>
              </w:rPr>
              <w:fldChar w:fldCharType="separate"/>
            </w:r>
            <w:r>
              <w:rPr>
                <w:noProof/>
                <w:webHidden/>
              </w:rPr>
              <w:t>59</w:t>
            </w:r>
            <w:r>
              <w:rPr>
                <w:noProof/>
                <w:webHidden/>
              </w:rPr>
              <w:fldChar w:fldCharType="end"/>
            </w:r>
          </w:hyperlink>
        </w:p>
        <w:p w14:paraId="5812F0FC" w14:textId="793192F8"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28" w:history="1">
            <w:r w:rsidRPr="00FE3359">
              <w:rPr>
                <w:rStyle w:val="Hyperlink"/>
                <w:noProof/>
              </w:rPr>
              <w:t>Draw Station Workflow</w:t>
            </w:r>
            <w:r>
              <w:rPr>
                <w:noProof/>
                <w:webHidden/>
              </w:rPr>
              <w:tab/>
            </w:r>
            <w:r>
              <w:rPr>
                <w:noProof/>
                <w:webHidden/>
              </w:rPr>
              <w:fldChar w:fldCharType="begin"/>
            </w:r>
            <w:r>
              <w:rPr>
                <w:noProof/>
                <w:webHidden/>
              </w:rPr>
              <w:instrText xml:space="preserve"> PAGEREF _Toc242268228 \h </w:instrText>
            </w:r>
            <w:r>
              <w:rPr>
                <w:noProof/>
                <w:webHidden/>
              </w:rPr>
            </w:r>
            <w:r>
              <w:rPr>
                <w:noProof/>
                <w:webHidden/>
              </w:rPr>
              <w:fldChar w:fldCharType="separate"/>
            </w:r>
            <w:r>
              <w:rPr>
                <w:noProof/>
                <w:webHidden/>
              </w:rPr>
              <w:t>61</w:t>
            </w:r>
            <w:r>
              <w:rPr>
                <w:noProof/>
                <w:webHidden/>
              </w:rPr>
              <w:fldChar w:fldCharType="end"/>
            </w:r>
          </w:hyperlink>
        </w:p>
        <w:p w14:paraId="69B3EBA8" w14:textId="199CE377"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29" w:history="1">
            <w:r w:rsidRPr="00FE3359">
              <w:rPr>
                <w:rStyle w:val="Hyperlink"/>
                <w:noProof/>
              </w:rPr>
              <w:t>WildCard Workflow</w:t>
            </w:r>
            <w:r>
              <w:rPr>
                <w:noProof/>
                <w:webHidden/>
              </w:rPr>
              <w:tab/>
            </w:r>
            <w:r>
              <w:rPr>
                <w:noProof/>
                <w:webHidden/>
              </w:rPr>
              <w:fldChar w:fldCharType="begin"/>
            </w:r>
            <w:r>
              <w:rPr>
                <w:noProof/>
                <w:webHidden/>
              </w:rPr>
              <w:instrText xml:space="preserve"> PAGEREF _Toc242268229 \h </w:instrText>
            </w:r>
            <w:r>
              <w:rPr>
                <w:noProof/>
                <w:webHidden/>
              </w:rPr>
            </w:r>
            <w:r>
              <w:rPr>
                <w:noProof/>
                <w:webHidden/>
              </w:rPr>
              <w:fldChar w:fldCharType="separate"/>
            </w:r>
            <w:r>
              <w:rPr>
                <w:noProof/>
                <w:webHidden/>
              </w:rPr>
              <w:t>64</w:t>
            </w:r>
            <w:r>
              <w:rPr>
                <w:noProof/>
                <w:webHidden/>
              </w:rPr>
              <w:fldChar w:fldCharType="end"/>
            </w:r>
          </w:hyperlink>
        </w:p>
        <w:p w14:paraId="36646C64" w14:textId="4BBB82D6"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30" w:history="1">
            <w:r w:rsidRPr="00FE3359">
              <w:rPr>
                <w:rStyle w:val="Hyperlink"/>
                <w:noProof/>
              </w:rPr>
              <w:t>Quest Test Menu</w:t>
            </w:r>
            <w:r>
              <w:rPr>
                <w:noProof/>
                <w:webHidden/>
              </w:rPr>
              <w:tab/>
            </w:r>
            <w:r>
              <w:rPr>
                <w:noProof/>
                <w:webHidden/>
              </w:rPr>
              <w:fldChar w:fldCharType="begin"/>
            </w:r>
            <w:r>
              <w:rPr>
                <w:noProof/>
                <w:webHidden/>
              </w:rPr>
              <w:instrText xml:space="preserve"> PAGEREF _Toc242268230 \h </w:instrText>
            </w:r>
            <w:r>
              <w:rPr>
                <w:noProof/>
                <w:webHidden/>
              </w:rPr>
            </w:r>
            <w:r>
              <w:rPr>
                <w:noProof/>
                <w:webHidden/>
              </w:rPr>
              <w:fldChar w:fldCharType="separate"/>
            </w:r>
            <w:r>
              <w:rPr>
                <w:noProof/>
                <w:webHidden/>
              </w:rPr>
              <w:t>65</w:t>
            </w:r>
            <w:r>
              <w:rPr>
                <w:noProof/>
                <w:webHidden/>
              </w:rPr>
              <w:fldChar w:fldCharType="end"/>
            </w:r>
          </w:hyperlink>
        </w:p>
        <w:p w14:paraId="459F026F" w14:textId="0AB73DB7"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31" w:history="1">
            <w:r w:rsidRPr="00FE3359">
              <w:rPr>
                <w:rStyle w:val="Hyperlink"/>
                <w:noProof/>
              </w:rPr>
              <w:t>Quick Links</w:t>
            </w:r>
            <w:r>
              <w:rPr>
                <w:noProof/>
                <w:webHidden/>
              </w:rPr>
              <w:tab/>
            </w:r>
            <w:r>
              <w:rPr>
                <w:noProof/>
                <w:webHidden/>
              </w:rPr>
              <w:fldChar w:fldCharType="begin"/>
            </w:r>
            <w:r>
              <w:rPr>
                <w:noProof/>
                <w:webHidden/>
              </w:rPr>
              <w:instrText xml:space="preserve"> PAGEREF _Toc242268231 \h </w:instrText>
            </w:r>
            <w:r>
              <w:rPr>
                <w:noProof/>
                <w:webHidden/>
              </w:rPr>
            </w:r>
            <w:r>
              <w:rPr>
                <w:noProof/>
                <w:webHidden/>
              </w:rPr>
              <w:fldChar w:fldCharType="separate"/>
            </w:r>
            <w:r>
              <w:rPr>
                <w:noProof/>
                <w:webHidden/>
              </w:rPr>
              <w:t>67</w:t>
            </w:r>
            <w:r>
              <w:rPr>
                <w:noProof/>
                <w:webHidden/>
              </w:rPr>
              <w:fldChar w:fldCharType="end"/>
            </w:r>
          </w:hyperlink>
        </w:p>
        <w:p w14:paraId="002D2875" w14:textId="232126D9"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32" w:history="1">
            <w:r w:rsidRPr="00FE3359">
              <w:rPr>
                <w:rStyle w:val="Hyperlink"/>
                <w:noProof/>
              </w:rPr>
              <w:t>Helpful Hints</w:t>
            </w:r>
            <w:r>
              <w:rPr>
                <w:noProof/>
                <w:webHidden/>
              </w:rPr>
              <w:tab/>
            </w:r>
            <w:r>
              <w:rPr>
                <w:noProof/>
                <w:webHidden/>
              </w:rPr>
              <w:fldChar w:fldCharType="begin"/>
            </w:r>
            <w:r>
              <w:rPr>
                <w:noProof/>
                <w:webHidden/>
              </w:rPr>
              <w:instrText xml:space="preserve"> PAGEREF _Toc242268232 \h </w:instrText>
            </w:r>
            <w:r>
              <w:rPr>
                <w:noProof/>
                <w:webHidden/>
              </w:rPr>
            </w:r>
            <w:r>
              <w:rPr>
                <w:noProof/>
                <w:webHidden/>
              </w:rPr>
              <w:fldChar w:fldCharType="separate"/>
            </w:r>
            <w:r>
              <w:rPr>
                <w:noProof/>
                <w:webHidden/>
              </w:rPr>
              <w:t>68</w:t>
            </w:r>
            <w:r>
              <w:rPr>
                <w:noProof/>
                <w:webHidden/>
              </w:rPr>
              <w:fldChar w:fldCharType="end"/>
            </w:r>
          </w:hyperlink>
        </w:p>
        <w:p w14:paraId="5F75B298" w14:textId="1DA7DFCC"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33" w:history="1">
            <w:r w:rsidRPr="00FE3359">
              <w:rPr>
                <w:rStyle w:val="Hyperlink"/>
                <w:noProof/>
              </w:rPr>
              <w:t>FAQ</w:t>
            </w:r>
            <w:r>
              <w:rPr>
                <w:noProof/>
                <w:webHidden/>
              </w:rPr>
              <w:tab/>
            </w:r>
            <w:r>
              <w:rPr>
                <w:noProof/>
                <w:webHidden/>
              </w:rPr>
              <w:fldChar w:fldCharType="begin"/>
            </w:r>
            <w:r>
              <w:rPr>
                <w:noProof/>
                <w:webHidden/>
              </w:rPr>
              <w:instrText xml:space="preserve"> PAGEREF _Toc242268233 \h </w:instrText>
            </w:r>
            <w:r>
              <w:rPr>
                <w:noProof/>
                <w:webHidden/>
              </w:rPr>
            </w:r>
            <w:r>
              <w:rPr>
                <w:noProof/>
                <w:webHidden/>
              </w:rPr>
              <w:fldChar w:fldCharType="separate"/>
            </w:r>
            <w:r>
              <w:rPr>
                <w:noProof/>
                <w:webHidden/>
              </w:rPr>
              <w:t>69</w:t>
            </w:r>
            <w:r>
              <w:rPr>
                <w:noProof/>
                <w:webHidden/>
              </w:rPr>
              <w:fldChar w:fldCharType="end"/>
            </w:r>
          </w:hyperlink>
        </w:p>
        <w:p w14:paraId="415163DC" w14:textId="035048B7" w:rsidR="00C73A2E" w:rsidRDefault="00C73A2E">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268234" w:history="1">
            <w:r w:rsidRPr="00FE3359">
              <w:rPr>
                <w:rStyle w:val="Hyperlink"/>
                <w:noProof/>
              </w:rPr>
              <w:t>Genetic Tests to Quest</w:t>
            </w:r>
            <w:r>
              <w:rPr>
                <w:noProof/>
                <w:webHidden/>
              </w:rPr>
              <w:tab/>
            </w:r>
            <w:r>
              <w:rPr>
                <w:noProof/>
                <w:webHidden/>
              </w:rPr>
              <w:fldChar w:fldCharType="begin"/>
            </w:r>
            <w:r>
              <w:rPr>
                <w:noProof/>
                <w:webHidden/>
              </w:rPr>
              <w:instrText xml:space="preserve"> PAGEREF _Toc242268234 \h </w:instrText>
            </w:r>
            <w:r>
              <w:rPr>
                <w:noProof/>
                <w:webHidden/>
              </w:rPr>
            </w:r>
            <w:r>
              <w:rPr>
                <w:noProof/>
                <w:webHidden/>
              </w:rPr>
              <w:fldChar w:fldCharType="separate"/>
            </w:r>
            <w:r>
              <w:rPr>
                <w:noProof/>
                <w:webHidden/>
              </w:rPr>
              <w:t>71</w:t>
            </w:r>
            <w:r>
              <w:rPr>
                <w:noProof/>
                <w:webHidden/>
              </w:rPr>
              <w:fldChar w:fldCharType="end"/>
            </w:r>
          </w:hyperlink>
        </w:p>
        <w:p w14:paraId="6A70D3B3" w14:textId="03F41AAA" w:rsidR="00C73A2E" w:rsidRDefault="00C73A2E">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268235" w:history="1">
            <w:r w:rsidRPr="00FE3359">
              <w:rPr>
                <w:rStyle w:val="Hyperlink"/>
                <w:noProof/>
              </w:rPr>
              <w:t>Consent Forms - Genetic Pathology &amp; Blood Collection</w:t>
            </w:r>
            <w:r>
              <w:rPr>
                <w:noProof/>
                <w:webHidden/>
              </w:rPr>
              <w:tab/>
            </w:r>
            <w:r>
              <w:rPr>
                <w:noProof/>
                <w:webHidden/>
              </w:rPr>
              <w:fldChar w:fldCharType="begin"/>
            </w:r>
            <w:r>
              <w:rPr>
                <w:noProof/>
                <w:webHidden/>
              </w:rPr>
              <w:instrText xml:space="preserve"> PAGEREF _Toc242268235 \h </w:instrText>
            </w:r>
            <w:r>
              <w:rPr>
                <w:noProof/>
                <w:webHidden/>
              </w:rPr>
            </w:r>
            <w:r>
              <w:rPr>
                <w:noProof/>
                <w:webHidden/>
              </w:rPr>
              <w:fldChar w:fldCharType="separate"/>
            </w:r>
            <w:r>
              <w:rPr>
                <w:noProof/>
                <w:webHidden/>
              </w:rPr>
              <w:t>73</w:t>
            </w:r>
            <w:r>
              <w:rPr>
                <w:noProof/>
                <w:webHidden/>
              </w:rPr>
              <w:fldChar w:fldCharType="end"/>
            </w:r>
          </w:hyperlink>
        </w:p>
        <w:p w14:paraId="05765FA2" w14:textId="5CB898BB" w:rsidR="00C73A2E" w:rsidRDefault="00C73A2E">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268236" w:history="1">
            <w:r w:rsidRPr="00FE3359">
              <w:rPr>
                <w:rStyle w:val="Hyperlink"/>
                <w:noProof/>
              </w:rPr>
              <w:t>SST – Red/Yellow Top</w:t>
            </w:r>
            <w:r>
              <w:rPr>
                <w:noProof/>
                <w:webHidden/>
              </w:rPr>
              <w:tab/>
            </w:r>
            <w:r>
              <w:rPr>
                <w:noProof/>
                <w:webHidden/>
              </w:rPr>
              <w:fldChar w:fldCharType="begin"/>
            </w:r>
            <w:r>
              <w:rPr>
                <w:noProof/>
                <w:webHidden/>
              </w:rPr>
              <w:instrText xml:space="preserve"> PAGEREF _Toc242268236 \h </w:instrText>
            </w:r>
            <w:r>
              <w:rPr>
                <w:noProof/>
                <w:webHidden/>
              </w:rPr>
            </w:r>
            <w:r>
              <w:rPr>
                <w:noProof/>
                <w:webHidden/>
              </w:rPr>
              <w:fldChar w:fldCharType="separate"/>
            </w:r>
            <w:r>
              <w:rPr>
                <w:noProof/>
                <w:webHidden/>
              </w:rPr>
              <w:t>75</w:t>
            </w:r>
            <w:r>
              <w:rPr>
                <w:noProof/>
                <w:webHidden/>
              </w:rPr>
              <w:fldChar w:fldCharType="end"/>
            </w:r>
          </w:hyperlink>
        </w:p>
        <w:p w14:paraId="2166152B" w14:textId="293F8905" w:rsidR="00DE6DF3" w:rsidRDefault="00DE6DF3">
          <w:r>
            <w:rPr>
              <w:b/>
              <w:bCs/>
              <w:noProof/>
            </w:rPr>
            <w:fldChar w:fldCharType="end"/>
          </w:r>
        </w:p>
      </w:sdtContent>
    </w:sdt>
    <w:p w14:paraId="73D882AF" w14:textId="77777777" w:rsidR="00C172DB" w:rsidRPr="00A21456" w:rsidRDefault="00C172DB" w:rsidP="00A21456"/>
    <w:p w14:paraId="62520BBA" w14:textId="77777777" w:rsidR="00A21456" w:rsidRPr="00A21456" w:rsidRDefault="00A21456" w:rsidP="00A21456"/>
    <w:p w14:paraId="01DE182B" w14:textId="77777777" w:rsidR="00A21456" w:rsidRPr="00A21456" w:rsidRDefault="00A21456" w:rsidP="00A21456"/>
    <w:p w14:paraId="200080BB" w14:textId="77777777" w:rsidR="00A21456" w:rsidRPr="00A21456" w:rsidRDefault="00A21456" w:rsidP="00A21456"/>
    <w:p w14:paraId="0353820B" w14:textId="77777777" w:rsidR="00A21456" w:rsidRPr="00A21456" w:rsidRDefault="00A21456" w:rsidP="00A21456"/>
    <w:p w14:paraId="541043DE" w14:textId="77777777" w:rsidR="00A21456" w:rsidRPr="00A21456" w:rsidRDefault="00A21456" w:rsidP="00A21456"/>
    <w:p w14:paraId="567B40F2" w14:textId="77777777" w:rsidR="00A21456" w:rsidRPr="00A21456" w:rsidRDefault="00A21456" w:rsidP="00A21456"/>
    <w:p w14:paraId="6E3185CE" w14:textId="77777777" w:rsidR="00A21456" w:rsidRPr="00A21456" w:rsidRDefault="00A21456" w:rsidP="00A21456"/>
    <w:p w14:paraId="49D7BC13" w14:textId="77777777" w:rsidR="00A21456" w:rsidRPr="00A21456" w:rsidRDefault="00A21456" w:rsidP="00A21456"/>
    <w:p w14:paraId="49C501B1" w14:textId="77777777" w:rsidR="00A21456" w:rsidRPr="00A21456" w:rsidRDefault="00A21456" w:rsidP="00A21456"/>
    <w:p w14:paraId="7018BC92" w14:textId="77777777" w:rsidR="00A21456" w:rsidRPr="00A21456" w:rsidRDefault="00A21456" w:rsidP="00A21456"/>
    <w:p w14:paraId="2D0C4488" w14:textId="77777777" w:rsidR="00A21456" w:rsidRPr="00A21456" w:rsidRDefault="00A21456" w:rsidP="00A21456"/>
    <w:p w14:paraId="0CDD0D6A" w14:textId="77777777" w:rsidR="00A21456" w:rsidRPr="00A21456" w:rsidRDefault="00A21456" w:rsidP="00A21456"/>
    <w:p w14:paraId="34EBA7EA" w14:textId="77777777" w:rsidR="00A21456" w:rsidRPr="00A21456" w:rsidRDefault="00A21456" w:rsidP="00A21456"/>
    <w:p w14:paraId="36B12DE1" w14:textId="77777777" w:rsidR="00A21456" w:rsidRPr="00A21456" w:rsidRDefault="00A21456" w:rsidP="00A21456"/>
    <w:p w14:paraId="34737DC3" w14:textId="77777777" w:rsidR="00A21456" w:rsidRPr="00A21456" w:rsidRDefault="00A21456" w:rsidP="00A21456"/>
    <w:p w14:paraId="6A45D415" w14:textId="77777777" w:rsidR="00A21456" w:rsidRPr="00A21456" w:rsidRDefault="00A21456" w:rsidP="00A21456"/>
    <w:p w14:paraId="7E5B9382" w14:textId="77777777" w:rsidR="00A21456" w:rsidRPr="00A21456" w:rsidRDefault="00A21456" w:rsidP="00A21456"/>
    <w:p w14:paraId="43AB2989" w14:textId="77777777" w:rsidR="00A21456" w:rsidRPr="00A21456" w:rsidRDefault="00A21456" w:rsidP="00A21456"/>
    <w:p w14:paraId="028EA69D" w14:textId="77777777" w:rsidR="00A21456" w:rsidRPr="00A21456" w:rsidRDefault="00A21456" w:rsidP="00A21456"/>
    <w:p w14:paraId="0237D501" w14:textId="77777777" w:rsidR="00A21456" w:rsidRPr="00A21456" w:rsidRDefault="00A21456" w:rsidP="00A21456"/>
    <w:p w14:paraId="37F15E1C" w14:textId="77777777" w:rsidR="00A21456" w:rsidRDefault="00A21456" w:rsidP="00A21456"/>
    <w:p w14:paraId="77663716" w14:textId="77777777" w:rsidR="00EA5B12" w:rsidRDefault="00EA5B12" w:rsidP="00A21456"/>
    <w:p w14:paraId="17107E59" w14:textId="77777777" w:rsidR="00EA5B12" w:rsidRDefault="00EA5B12" w:rsidP="00A21456"/>
    <w:p w14:paraId="1F6841E9" w14:textId="77777777" w:rsidR="00EA5B12" w:rsidRDefault="00EA5B12" w:rsidP="00A21456"/>
    <w:p w14:paraId="1ED257FA" w14:textId="77777777" w:rsidR="00CD2FB8" w:rsidRDefault="00CD2FB8" w:rsidP="00A21456"/>
    <w:p w14:paraId="59753229" w14:textId="77777777" w:rsidR="00CD2FB8" w:rsidRDefault="00CD2FB8" w:rsidP="00A21456"/>
    <w:p w14:paraId="57B3B7CC" w14:textId="77777777" w:rsidR="00CD2FB8" w:rsidRDefault="00CD2FB8" w:rsidP="00A21456"/>
    <w:p w14:paraId="02BACD4D" w14:textId="77777777" w:rsidR="00CD2FB8" w:rsidRDefault="00CD2FB8" w:rsidP="00A21456"/>
    <w:p w14:paraId="0C8850C2" w14:textId="77777777" w:rsidR="00CD2FB8" w:rsidRDefault="00CD2FB8" w:rsidP="00A21456"/>
    <w:p w14:paraId="56A743D4" w14:textId="77777777" w:rsidR="00CD2FB8" w:rsidRDefault="00CD2FB8" w:rsidP="00A21456"/>
    <w:p w14:paraId="1F08C88F" w14:textId="77777777" w:rsidR="00CD2FB8" w:rsidRDefault="00CD2FB8" w:rsidP="00A21456"/>
    <w:p w14:paraId="18F62C46" w14:textId="77777777" w:rsidR="00CD2FB8" w:rsidRDefault="00CD2FB8" w:rsidP="00A21456"/>
    <w:p w14:paraId="0F6F52BB" w14:textId="77777777" w:rsidR="00CD2FB8" w:rsidRDefault="00CD2FB8" w:rsidP="00A21456"/>
    <w:p w14:paraId="03F27AEB" w14:textId="77777777" w:rsidR="00CD2FB8" w:rsidRDefault="00CD2FB8" w:rsidP="00A21456"/>
    <w:p w14:paraId="3CD35659" w14:textId="77777777" w:rsidR="00CD2FB8" w:rsidRDefault="00CD2FB8" w:rsidP="00A21456"/>
    <w:p w14:paraId="488266E6" w14:textId="77777777" w:rsidR="00CD2FB8" w:rsidRDefault="00CD2FB8" w:rsidP="00A21456"/>
    <w:p w14:paraId="4F08371B" w14:textId="77777777" w:rsidR="00CD2FB8" w:rsidRDefault="00CD2FB8" w:rsidP="00A21456"/>
    <w:p w14:paraId="1807A0FB" w14:textId="77777777" w:rsidR="00CD2FB8" w:rsidRDefault="00CD2FB8" w:rsidP="00A21456"/>
    <w:p w14:paraId="55FEF752" w14:textId="77777777" w:rsidR="00CD2FB8" w:rsidRDefault="00CD2FB8" w:rsidP="00A21456"/>
    <w:p w14:paraId="3AA1858A" w14:textId="77777777" w:rsidR="00CD2FB8" w:rsidRDefault="00CD2FB8" w:rsidP="00A21456"/>
    <w:p w14:paraId="70A979F1" w14:textId="77777777" w:rsidR="00CD2FB8" w:rsidRDefault="00CD2FB8" w:rsidP="00A21456"/>
    <w:p w14:paraId="1D55EEA9" w14:textId="77777777" w:rsidR="00CD2FB8" w:rsidRDefault="00CD2FB8" w:rsidP="00A21456"/>
    <w:p w14:paraId="2A57CE6F" w14:textId="77777777" w:rsidR="00CD2FB8" w:rsidRDefault="00CD2FB8" w:rsidP="00A21456"/>
    <w:p w14:paraId="14837D1F" w14:textId="77777777" w:rsidR="00CD2FB8" w:rsidRDefault="00CD2FB8" w:rsidP="00A21456"/>
    <w:p w14:paraId="75096175" w14:textId="77777777" w:rsidR="00CD2FB8" w:rsidRDefault="00CD2FB8" w:rsidP="00A21456"/>
    <w:p w14:paraId="2DF65C17" w14:textId="77777777" w:rsidR="00CD2FB8" w:rsidRDefault="00CD2FB8" w:rsidP="00A21456"/>
    <w:p w14:paraId="760CDA11" w14:textId="77777777" w:rsidR="00CD2FB8" w:rsidRDefault="00CD2FB8" w:rsidP="00A21456"/>
    <w:p w14:paraId="1258B7FD" w14:textId="77777777" w:rsidR="00CD2FB8" w:rsidRDefault="00CD2FB8" w:rsidP="00A21456"/>
    <w:p w14:paraId="72DF597C" w14:textId="77777777" w:rsidR="00CD2FB8" w:rsidRDefault="00CD2FB8" w:rsidP="00A21456"/>
    <w:p w14:paraId="027ED18E" w14:textId="77777777" w:rsidR="005B6632" w:rsidRDefault="005B6632" w:rsidP="00A21456">
      <w:pPr>
        <w:tabs>
          <w:tab w:val="left" w:pos="2595"/>
        </w:tabs>
      </w:pPr>
    </w:p>
    <w:p w14:paraId="52B85B96" w14:textId="77777777" w:rsidR="008E0ECF" w:rsidRPr="00AB6924" w:rsidRDefault="008E0ECF" w:rsidP="008350A8">
      <w:pPr>
        <w:pStyle w:val="Heading1"/>
      </w:pPr>
      <w:bookmarkStart w:id="0" w:name="_Toc242268178"/>
      <w:bookmarkStart w:id="1" w:name="_Toc206569952"/>
      <w:r w:rsidRPr="00AB6924">
        <w:lastRenderedPageBreak/>
        <w:t xml:space="preserve">WHA Specimen </w:t>
      </w:r>
      <w:r w:rsidRPr="008350A8">
        <w:t>Labeling</w:t>
      </w:r>
      <w:bookmarkEnd w:id="0"/>
      <w:r w:rsidRPr="00AB6924">
        <w:t xml:space="preserve">  </w:t>
      </w:r>
      <w:bookmarkEnd w:id="1"/>
    </w:p>
    <w:p w14:paraId="059E741E" w14:textId="4BE0A262" w:rsidR="008E0ECF" w:rsidRPr="0081239B" w:rsidRDefault="008E0ECF" w:rsidP="008E0ECF">
      <w:pPr>
        <w:spacing w:after="217" w:line="259" w:lineRule="auto"/>
        <w:rPr>
          <w:rFonts w:ascii="Verdana" w:hAnsi="Verdana" w:cstheme="minorHAnsi"/>
          <w:szCs w:val="24"/>
        </w:rPr>
      </w:pPr>
      <w:r w:rsidRPr="0081239B">
        <w:rPr>
          <w:rFonts w:ascii="Verdana" w:eastAsia="Arial" w:hAnsi="Verdana" w:cstheme="minorHAnsi"/>
          <w:b/>
          <w:szCs w:val="24"/>
        </w:rPr>
        <w:t>All specimens must be labeled with an Orchard label</w:t>
      </w:r>
      <w:r w:rsidR="006B36B4">
        <w:rPr>
          <w:rFonts w:ascii="Verdana" w:eastAsia="Arial" w:hAnsi="Verdana" w:cstheme="minorHAnsi"/>
          <w:b/>
          <w:szCs w:val="24"/>
        </w:rPr>
        <w:t xml:space="preserve"> (besides </w:t>
      </w:r>
      <w:r w:rsidR="00F64D69">
        <w:rPr>
          <w:rFonts w:ascii="Verdana" w:eastAsia="Arial" w:hAnsi="Verdana" w:cstheme="minorHAnsi"/>
          <w:b/>
          <w:szCs w:val="24"/>
        </w:rPr>
        <w:t>paps</w:t>
      </w:r>
      <w:r w:rsidR="006B36B4">
        <w:rPr>
          <w:rFonts w:ascii="Verdana" w:eastAsia="Arial" w:hAnsi="Verdana" w:cstheme="minorHAnsi"/>
          <w:b/>
          <w:szCs w:val="24"/>
        </w:rPr>
        <w:t>)</w:t>
      </w:r>
      <w:r w:rsidRPr="0081239B">
        <w:rPr>
          <w:rFonts w:ascii="Verdana" w:eastAsia="Arial" w:hAnsi="Verdana" w:cstheme="minorHAnsi"/>
          <w:b/>
          <w:szCs w:val="24"/>
        </w:rPr>
        <w:t xml:space="preserve">. Please refer to each individual example to see if an Epic label is </w:t>
      </w:r>
      <w:r w:rsidR="00B70700">
        <w:rPr>
          <w:rFonts w:ascii="Verdana" w:eastAsia="Arial" w:hAnsi="Verdana" w:cstheme="minorHAnsi"/>
          <w:b/>
          <w:szCs w:val="24"/>
        </w:rPr>
        <w:t>required</w:t>
      </w:r>
      <w:r w:rsidRPr="0081239B">
        <w:rPr>
          <w:rFonts w:ascii="Verdana" w:eastAsia="Arial" w:hAnsi="Verdana" w:cstheme="minorHAnsi"/>
          <w:b/>
          <w:szCs w:val="24"/>
        </w:rPr>
        <w:t xml:space="preserve"> and label placement.  </w:t>
      </w:r>
    </w:p>
    <w:p w14:paraId="5ECDA96A" w14:textId="77777777" w:rsidR="00493033" w:rsidRPr="00C147AA" w:rsidRDefault="008E0ECF" w:rsidP="00C147AA">
      <w:pPr>
        <w:spacing w:after="28" w:line="241" w:lineRule="auto"/>
        <w:ind w:right="1047"/>
        <w:rPr>
          <w:rFonts w:ascii="Verdana" w:hAnsi="Verdana"/>
        </w:rPr>
      </w:pPr>
      <w:r w:rsidRPr="00C147AA">
        <w:rPr>
          <w:rFonts w:ascii="Verdana" w:eastAsia="Arial" w:hAnsi="Verdana" w:cs="Arial"/>
        </w:rPr>
        <w:t xml:space="preserve">Each </w:t>
      </w:r>
      <w:r w:rsidRPr="00C147AA">
        <w:rPr>
          <w:rFonts w:ascii="Verdana" w:eastAsia="Arial" w:hAnsi="Verdana" w:cs="Arial"/>
          <w:b/>
        </w:rPr>
        <w:t xml:space="preserve">Epic </w:t>
      </w:r>
      <w:r w:rsidRPr="00C147AA">
        <w:rPr>
          <w:rFonts w:ascii="Verdana" w:eastAsia="Arial" w:hAnsi="Verdana" w:cs="Arial"/>
        </w:rPr>
        <w:t>label must be:</w:t>
      </w:r>
    </w:p>
    <w:p w14:paraId="7FD650D0" w14:textId="77777777" w:rsidR="00493033" w:rsidRPr="00493033" w:rsidRDefault="008E0ECF" w:rsidP="00493033">
      <w:pPr>
        <w:pStyle w:val="ListParagraph"/>
        <w:numPr>
          <w:ilvl w:val="1"/>
          <w:numId w:val="11"/>
        </w:numPr>
        <w:spacing w:after="28" w:line="241" w:lineRule="auto"/>
        <w:ind w:right="1047"/>
        <w:rPr>
          <w:rFonts w:ascii="Verdana" w:hAnsi="Verdana"/>
        </w:rPr>
      </w:pPr>
      <w:r w:rsidRPr="00493033">
        <w:rPr>
          <w:rFonts w:ascii="Verdana" w:eastAsia="Arial" w:hAnsi="Verdana" w:cs="Arial"/>
        </w:rPr>
        <w:t xml:space="preserve">Initialed by the patient in the </w:t>
      </w:r>
      <w:r w:rsidRPr="00493033">
        <w:rPr>
          <w:rFonts w:ascii="Verdana" w:eastAsia="Arial" w:hAnsi="Verdana" w:cs="Arial"/>
          <w:b/>
        </w:rPr>
        <w:t xml:space="preserve">top </w:t>
      </w:r>
      <w:r w:rsidR="00300AD1" w:rsidRPr="00493033">
        <w:rPr>
          <w:rFonts w:ascii="Verdana" w:eastAsia="Arial" w:hAnsi="Verdana" w:cs="Arial"/>
          <w:b/>
        </w:rPr>
        <w:t>right-hand</w:t>
      </w:r>
      <w:r w:rsidRPr="00493033">
        <w:rPr>
          <w:rFonts w:ascii="Verdana" w:eastAsia="Arial" w:hAnsi="Verdana" w:cs="Arial"/>
          <w:b/>
        </w:rPr>
        <w:t xml:space="preserve"> corner </w:t>
      </w:r>
      <w:r w:rsidRPr="00493033">
        <w:rPr>
          <w:rFonts w:ascii="Verdana" w:eastAsia="Arial" w:hAnsi="Verdana" w:cs="Arial"/>
        </w:rPr>
        <w:t xml:space="preserve">of label. </w:t>
      </w:r>
    </w:p>
    <w:p w14:paraId="7437083D" w14:textId="77777777" w:rsidR="00ED4C19" w:rsidRPr="00ED4C19" w:rsidRDefault="008E0ECF" w:rsidP="00493033">
      <w:pPr>
        <w:pStyle w:val="ListParagraph"/>
        <w:numPr>
          <w:ilvl w:val="1"/>
          <w:numId w:val="11"/>
        </w:numPr>
        <w:spacing w:after="28" w:line="241" w:lineRule="auto"/>
        <w:ind w:right="1047"/>
        <w:rPr>
          <w:rFonts w:ascii="Verdana" w:hAnsi="Verdana"/>
        </w:rPr>
      </w:pPr>
      <w:r w:rsidRPr="00493033">
        <w:rPr>
          <w:rFonts w:ascii="Verdana" w:eastAsia="Arial" w:hAnsi="Verdana" w:cs="Arial"/>
        </w:rPr>
        <w:t xml:space="preserve">Initialed by staff </w:t>
      </w:r>
      <w:r w:rsidR="0081239B" w:rsidRPr="00493033">
        <w:rPr>
          <w:rFonts w:ascii="Verdana" w:eastAsia="Arial" w:hAnsi="Verdana" w:cs="Arial"/>
        </w:rPr>
        <w:t>at</w:t>
      </w:r>
      <w:r w:rsidRPr="00493033">
        <w:rPr>
          <w:rFonts w:ascii="Verdana" w:eastAsia="Arial" w:hAnsi="Verdana" w:cs="Arial"/>
        </w:rPr>
        <w:t xml:space="preserve"> the </w:t>
      </w:r>
      <w:r w:rsidRPr="00493033">
        <w:rPr>
          <w:rFonts w:ascii="Verdana" w:eastAsia="Arial" w:hAnsi="Verdana" w:cs="Arial"/>
          <w:b/>
        </w:rPr>
        <w:t xml:space="preserve">top </w:t>
      </w:r>
      <w:r w:rsidR="00300AD1" w:rsidRPr="00493033">
        <w:rPr>
          <w:rFonts w:ascii="Verdana" w:eastAsia="Arial" w:hAnsi="Verdana" w:cs="Arial"/>
          <w:b/>
        </w:rPr>
        <w:t>right-hand</w:t>
      </w:r>
      <w:r w:rsidRPr="00493033">
        <w:rPr>
          <w:rFonts w:ascii="Verdana" w:eastAsia="Arial" w:hAnsi="Verdana" w:cs="Arial"/>
          <w:b/>
        </w:rPr>
        <w:t xml:space="preserve"> corner </w:t>
      </w:r>
      <w:r w:rsidRPr="00493033">
        <w:rPr>
          <w:rFonts w:ascii="Verdana" w:eastAsia="Arial" w:hAnsi="Verdana" w:cs="Arial"/>
        </w:rPr>
        <w:t xml:space="preserve">of label. (If your current workflow includes your clinician initials, keep your process). </w:t>
      </w:r>
    </w:p>
    <w:p w14:paraId="045A70BB" w14:textId="5967D7A3" w:rsidR="00ED4C19" w:rsidRPr="00ED4C19" w:rsidRDefault="008E0ECF" w:rsidP="00ED4C19">
      <w:pPr>
        <w:pStyle w:val="ListParagraph"/>
        <w:numPr>
          <w:ilvl w:val="1"/>
          <w:numId w:val="11"/>
        </w:numPr>
        <w:spacing w:after="28" w:line="241" w:lineRule="auto"/>
        <w:ind w:right="1047"/>
        <w:rPr>
          <w:rFonts w:ascii="Verdana" w:hAnsi="Verdana"/>
        </w:rPr>
      </w:pPr>
      <w:r w:rsidRPr="00493033">
        <w:rPr>
          <w:rFonts w:ascii="Verdana" w:eastAsia="Arial" w:hAnsi="Verdana" w:cs="Arial"/>
          <w:b/>
        </w:rPr>
        <w:t>Source</w:t>
      </w:r>
      <w:r w:rsidRPr="00493033">
        <w:rPr>
          <w:rFonts w:ascii="Verdana" w:eastAsia="Arial" w:hAnsi="Verdana" w:cs="Arial"/>
        </w:rPr>
        <w:t xml:space="preserve">. The source of </w:t>
      </w:r>
      <w:r w:rsidR="00353C52">
        <w:rPr>
          <w:rFonts w:ascii="Verdana" w:eastAsia="Arial" w:hAnsi="Verdana" w:cs="Arial"/>
        </w:rPr>
        <w:t xml:space="preserve">collection from </w:t>
      </w:r>
      <w:r w:rsidR="00AC7EA4">
        <w:rPr>
          <w:rFonts w:ascii="Verdana" w:eastAsia="Arial" w:hAnsi="Verdana" w:cs="Arial"/>
        </w:rPr>
        <w:t>any site other than arm/hand for blood draws must be written on the label.</w:t>
      </w:r>
    </w:p>
    <w:p w14:paraId="5430E1D0" w14:textId="4AAA4949" w:rsidR="008E0ECF" w:rsidRPr="00ED4C19" w:rsidRDefault="008E0ECF" w:rsidP="00ED4C19">
      <w:pPr>
        <w:pStyle w:val="ListParagraph"/>
        <w:numPr>
          <w:ilvl w:val="1"/>
          <w:numId w:val="11"/>
        </w:numPr>
        <w:spacing w:after="28" w:line="241" w:lineRule="auto"/>
        <w:ind w:right="1047"/>
        <w:rPr>
          <w:rFonts w:ascii="Verdana" w:hAnsi="Verdana"/>
        </w:rPr>
      </w:pPr>
      <w:r w:rsidRPr="00ED4C19">
        <w:rPr>
          <w:rFonts w:ascii="Verdana" w:eastAsia="Arial" w:hAnsi="Verdana" w:cs="Arial"/>
          <w:b/>
        </w:rPr>
        <w:t>Timed</w:t>
      </w:r>
      <w:r w:rsidRPr="00ED4C19">
        <w:rPr>
          <w:rFonts w:ascii="Verdana" w:eastAsia="Arial" w:hAnsi="Verdana" w:cs="Arial"/>
        </w:rPr>
        <w:t xml:space="preserve">. Place the time of collection in the center on the </w:t>
      </w:r>
      <w:r w:rsidR="00300AD1" w:rsidRPr="00ED4C19">
        <w:rPr>
          <w:rFonts w:ascii="Verdana" w:eastAsia="Arial" w:hAnsi="Verdana" w:cs="Arial"/>
        </w:rPr>
        <w:t>right-hand</w:t>
      </w:r>
      <w:r w:rsidRPr="00ED4C19">
        <w:rPr>
          <w:rFonts w:ascii="Verdana" w:eastAsia="Arial" w:hAnsi="Verdana" w:cs="Arial"/>
        </w:rPr>
        <w:t xml:space="preserve"> side of the label</w:t>
      </w:r>
      <w:r w:rsidR="00AD238E">
        <w:rPr>
          <w:rFonts w:ascii="Verdana" w:eastAsia="Arial" w:hAnsi="Verdana" w:cs="Arial"/>
        </w:rPr>
        <w:t>.</w:t>
      </w:r>
    </w:p>
    <w:p w14:paraId="7253CE03" w14:textId="77777777" w:rsidR="008E0ECF" w:rsidRPr="0081239B" w:rsidRDefault="008E0ECF" w:rsidP="008E0ECF">
      <w:pPr>
        <w:spacing w:line="259" w:lineRule="auto"/>
        <w:ind w:right="4842"/>
        <w:rPr>
          <w:rFonts w:ascii="Verdana" w:hAnsi="Verdana"/>
        </w:rPr>
      </w:pPr>
      <w:r w:rsidRPr="0081239B">
        <w:rPr>
          <w:rFonts w:ascii="Verdana" w:eastAsia="Arial" w:hAnsi="Verdana" w:cs="Arial"/>
        </w:rPr>
        <w:t xml:space="preserve"> </w:t>
      </w:r>
    </w:p>
    <w:p w14:paraId="1413470C" w14:textId="77777777" w:rsidR="008E0ECF" w:rsidRPr="0081239B" w:rsidRDefault="008E0ECF" w:rsidP="001C05FA">
      <w:pPr>
        <w:spacing w:line="259" w:lineRule="auto"/>
        <w:ind w:left="360" w:right="4058" w:firstLine="720"/>
        <w:jc w:val="center"/>
        <w:rPr>
          <w:rFonts w:ascii="Verdana" w:hAnsi="Verdana"/>
        </w:rPr>
      </w:pPr>
      <w:r w:rsidRPr="0081239B">
        <w:rPr>
          <w:rFonts w:ascii="Verdana" w:hAnsi="Verdana"/>
          <w:noProof/>
        </w:rPr>
        <w:drawing>
          <wp:inline distT="0" distB="0" distL="0" distR="0" wp14:anchorId="2597E6F4" wp14:editId="42651AC1">
            <wp:extent cx="2552700" cy="723900"/>
            <wp:effectExtent l="0" t="0" r="0" b="0"/>
            <wp:docPr id="7573" name="Picture 7573" descr="A close-up of a barcode&#10;&#10;AI-generated content may be incorrect."/>
            <wp:cNvGraphicFramePr/>
            <a:graphic xmlns:a="http://schemas.openxmlformats.org/drawingml/2006/main">
              <a:graphicData uri="http://schemas.openxmlformats.org/drawingml/2006/picture">
                <pic:pic xmlns:pic="http://schemas.openxmlformats.org/drawingml/2006/picture">
                  <pic:nvPicPr>
                    <pic:cNvPr id="7573" name="Picture 7573" descr="A close-up of a barcode&#10;&#10;AI-generated content may be incorrect."/>
                    <pic:cNvPicPr/>
                  </pic:nvPicPr>
                  <pic:blipFill>
                    <a:blip r:embed="rId10"/>
                    <a:stretch>
                      <a:fillRect/>
                    </a:stretch>
                  </pic:blipFill>
                  <pic:spPr>
                    <a:xfrm>
                      <a:off x="0" y="0"/>
                      <a:ext cx="2908224" cy="824720"/>
                    </a:xfrm>
                    <a:prstGeom prst="rect">
                      <a:avLst/>
                    </a:prstGeom>
                  </pic:spPr>
                </pic:pic>
              </a:graphicData>
            </a:graphic>
          </wp:inline>
        </w:drawing>
      </w:r>
      <w:r w:rsidRPr="0081239B">
        <w:rPr>
          <w:rFonts w:ascii="Verdana" w:eastAsia="Arial" w:hAnsi="Verdana" w:cs="Arial"/>
        </w:rPr>
        <w:t xml:space="preserve"> </w:t>
      </w:r>
    </w:p>
    <w:p w14:paraId="429957DF" w14:textId="77777777" w:rsidR="008E0ECF" w:rsidRPr="0081239B" w:rsidRDefault="008E0ECF" w:rsidP="008E0ECF">
      <w:pPr>
        <w:spacing w:line="259" w:lineRule="auto"/>
        <w:rPr>
          <w:rFonts w:ascii="Verdana" w:hAnsi="Verdana"/>
        </w:rPr>
      </w:pPr>
      <w:r w:rsidRPr="0081239B">
        <w:rPr>
          <w:rFonts w:ascii="Verdana" w:eastAsia="Arial" w:hAnsi="Verdana" w:cs="Arial"/>
        </w:rPr>
        <w:t xml:space="preserve"> </w:t>
      </w:r>
    </w:p>
    <w:p w14:paraId="0FCCEEEA" w14:textId="5410B2EE" w:rsidR="008E0ECF" w:rsidRPr="0081239B" w:rsidRDefault="008E0ECF" w:rsidP="008E0ECF">
      <w:pPr>
        <w:spacing w:line="241" w:lineRule="auto"/>
        <w:ind w:right="1047"/>
        <w:rPr>
          <w:rFonts w:ascii="Verdana" w:hAnsi="Verdana"/>
        </w:rPr>
      </w:pPr>
      <w:r w:rsidRPr="0081239B">
        <w:rPr>
          <w:rFonts w:ascii="Verdana" w:eastAsia="Arial" w:hAnsi="Verdana" w:cs="Arial"/>
        </w:rPr>
        <w:t xml:space="preserve">Any Orchard labels that can be initialed by the patient must be initialed on the right side of the label in a blank space away from the </w:t>
      </w:r>
      <w:r w:rsidR="00300AD1" w:rsidRPr="0081239B">
        <w:rPr>
          <w:rFonts w:ascii="Verdana" w:eastAsia="Arial" w:hAnsi="Verdana" w:cs="Arial"/>
        </w:rPr>
        <w:t>bar-coded</w:t>
      </w:r>
      <w:r w:rsidRPr="0081239B">
        <w:rPr>
          <w:rFonts w:ascii="Verdana" w:eastAsia="Arial" w:hAnsi="Verdana" w:cs="Arial"/>
        </w:rPr>
        <w:t xml:space="preserve"> area.  </w:t>
      </w:r>
    </w:p>
    <w:p w14:paraId="43F645DF" w14:textId="77777777" w:rsidR="008E0ECF" w:rsidRPr="0081239B" w:rsidRDefault="008E0ECF" w:rsidP="008E0ECF">
      <w:pPr>
        <w:spacing w:after="81" w:line="259" w:lineRule="auto"/>
        <w:ind w:left="-1" w:right="6092"/>
        <w:jc w:val="center"/>
        <w:rPr>
          <w:rFonts w:ascii="Verdana" w:hAnsi="Verdana"/>
        </w:rPr>
      </w:pPr>
      <w:r w:rsidRPr="0081239B">
        <w:rPr>
          <w:rFonts w:ascii="Verdana" w:hAnsi="Verdana"/>
          <w:noProof/>
        </w:rPr>
        <w:drawing>
          <wp:inline distT="0" distB="0" distL="0" distR="0" wp14:anchorId="10628C17" wp14:editId="153854E4">
            <wp:extent cx="2652765" cy="1215850"/>
            <wp:effectExtent l="0" t="0" r="0" b="3810"/>
            <wp:docPr id="7575" name="Picture 7575" descr="A barcode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575" name="Picture 7575" descr="A barcode on a white background&#10;&#10;AI-generated content may be incorrect."/>
                    <pic:cNvPicPr/>
                  </pic:nvPicPr>
                  <pic:blipFill>
                    <a:blip r:embed="rId11"/>
                    <a:stretch>
                      <a:fillRect/>
                    </a:stretch>
                  </pic:blipFill>
                  <pic:spPr>
                    <a:xfrm>
                      <a:off x="0" y="0"/>
                      <a:ext cx="2686393" cy="1231263"/>
                    </a:xfrm>
                    <a:prstGeom prst="rect">
                      <a:avLst/>
                    </a:prstGeom>
                  </pic:spPr>
                </pic:pic>
              </a:graphicData>
            </a:graphic>
          </wp:inline>
        </w:drawing>
      </w:r>
      <w:r w:rsidRPr="0081239B">
        <w:rPr>
          <w:rFonts w:ascii="Verdana" w:hAnsi="Verdana"/>
        </w:rPr>
        <w:t xml:space="preserve"> </w:t>
      </w:r>
    </w:p>
    <w:p w14:paraId="59E3650F" w14:textId="77777777" w:rsidR="008E0ECF" w:rsidRPr="0081239B" w:rsidRDefault="008E0ECF" w:rsidP="008E0ECF">
      <w:pPr>
        <w:ind w:left="-5" w:right="1092"/>
        <w:rPr>
          <w:rFonts w:ascii="Verdana" w:hAnsi="Verdana"/>
        </w:rPr>
      </w:pPr>
      <w:r w:rsidRPr="00D26DD6">
        <w:rPr>
          <w:rFonts w:ascii="Verdana" w:hAnsi="Verdana"/>
          <w:b/>
          <w:highlight w:val="yellow"/>
        </w:rPr>
        <w:t>WHY?</w:t>
      </w:r>
      <w:r w:rsidRPr="0081239B">
        <w:rPr>
          <w:rFonts w:ascii="Verdana" w:hAnsi="Verdana"/>
          <w:b/>
        </w:rPr>
        <w:t xml:space="preserve"> </w:t>
      </w:r>
      <w:r w:rsidRPr="0081239B">
        <w:rPr>
          <w:rFonts w:ascii="Verdana" w:hAnsi="Verdana"/>
        </w:rPr>
        <w:t xml:space="preserve">Any extra writing near the bar code on the label causes interference with testing at Central Lab. </w:t>
      </w:r>
    </w:p>
    <w:p w14:paraId="03A8E39E" w14:textId="77777777" w:rsidR="008E0ECF" w:rsidRPr="0081239B" w:rsidRDefault="008E0ECF" w:rsidP="008E0ECF">
      <w:pPr>
        <w:ind w:left="-5" w:right="1092"/>
        <w:rPr>
          <w:rFonts w:ascii="Verdana" w:hAnsi="Verdana"/>
          <w:szCs w:val="24"/>
        </w:rPr>
      </w:pPr>
    </w:p>
    <w:p w14:paraId="0130DED9" w14:textId="77777777" w:rsidR="008E0ECF" w:rsidRPr="0081239B" w:rsidRDefault="008E0ECF" w:rsidP="008E0ECF">
      <w:pPr>
        <w:spacing w:line="259" w:lineRule="auto"/>
        <w:ind w:left="-5"/>
        <w:rPr>
          <w:rFonts w:ascii="Verdana" w:hAnsi="Verdana" w:cstheme="minorHAnsi"/>
          <w:bCs/>
          <w:szCs w:val="24"/>
        </w:rPr>
      </w:pPr>
      <w:r w:rsidRPr="0081239B">
        <w:rPr>
          <w:rFonts w:ascii="Verdana" w:eastAsia="Arial" w:hAnsi="Verdana" w:cstheme="minorHAnsi"/>
          <w:bCs/>
          <w:szCs w:val="24"/>
        </w:rPr>
        <w:t xml:space="preserve">Important Information:  </w:t>
      </w:r>
    </w:p>
    <w:p w14:paraId="4AE1D205" w14:textId="77777777" w:rsidR="008E0ECF" w:rsidRPr="0081239B" w:rsidRDefault="008E0ECF" w:rsidP="008E0ECF">
      <w:pPr>
        <w:pStyle w:val="ListParagraph"/>
        <w:widowControl/>
        <w:numPr>
          <w:ilvl w:val="0"/>
          <w:numId w:val="10"/>
        </w:numPr>
        <w:autoSpaceDE/>
        <w:autoSpaceDN/>
        <w:spacing w:before="0" w:after="28" w:line="241" w:lineRule="auto"/>
        <w:ind w:right="1047"/>
        <w:contextualSpacing/>
        <w:rPr>
          <w:rFonts w:ascii="Verdana" w:hAnsi="Verdana"/>
        </w:rPr>
      </w:pPr>
      <w:r w:rsidRPr="0081239B">
        <w:rPr>
          <w:rFonts w:ascii="Verdana" w:eastAsia="Arial" w:hAnsi="Verdana" w:cs="Arial"/>
        </w:rPr>
        <w:t xml:space="preserve">Epic labels have a bar code that is not necessary for lab/specimen processing, it can be covered with an Orchard label.  </w:t>
      </w:r>
    </w:p>
    <w:p w14:paraId="5442E395" w14:textId="77777777" w:rsidR="008E0ECF" w:rsidRPr="0081239B" w:rsidRDefault="008E0ECF" w:rsidP="008E0ECF">
      <w:pPr>
        <w:pStyle w:val="ListParagraph"/>
        <w:widowControl/>
        <w:numPr>
          <w:ilvl w:val="0"/>
          <w:numId w:val="10"/>
        </w:numPr>
        <w:autoSpaceDE/>
        <w:autoSpaceDN/>
        <w:spacing w:before="0" w:after="28" w:line="241" w:lineRule="auto"/>
        <w:ind w:right="1047"/>
        <w:contextualSpacing/>
        <w:rPr>
          <w:rFonts w:ascii="Verdana" w:eastAsia="Arial" w:hAnsi="Verdana" w:cs="Arial"/>
        </w:rPr>
      </w:pPr>
      <w:r w:rsidRPr="0081239B">
        <w:rPr>
          <w:rFonts w:ascii="Verdana" w:eastAsia="Arial" w:hAnsi="Verdana" w:cs="Arial"/>
        </w:rPr>
        <w:t>Epic labels may be cut to fit specimen tubes. Make every effort to preserve the patient's name, date of birth (DOB), and medical record number (MRN).</w:t>
      </w:r>
    </w:p>
    <w:p w14:paraId="2521A14C" w14:textId="77777777" w:rsidR="008E0ECF" w:rsidRPr="0081239B" w:rsidRDefault="008E0ECF" w:rsidP="008E0ECF">
      <w:pPr>
        <w:pStyle w:val="ListParagraph"/>
        <w:widowControl/>
        <w:numPr>
          <w:ilvl w:val="0"/>
          <w:numId w:val="10"/>
        </w:numPr>
        <w:autoSpaceDE/>
        <w:autoSpaceDN/>
        <w:spacing w:before="0" w:after="28" w:line="241" w:lineRule="auto"/>
        <w:ind w:right="1047"/>
        <w:contextualSpacing/>
        <w:rPr>
          <w:rFonts w:ascii="Verdana" w:hAnsi="Verdana"/>
        </w:rPr>
      </w:pPr>
      <w:r w:rsidRPr="0081239B">
        <w:rPr>
          <w:rFonts w:ascii="Verdana" w:eastAsia="Arial" w:hAnsi="Verdana" w:cs="Arial"/>
        </w:rPr>
        <w:t>Always label specimens in tubes from left to right. Hold the capped end in your left hand and place the specimen on its side. Start the label at the left corner of the tube.</w:t>
      </w:r>
    </w:p>
    <w:p w14:paraId="1635B61B" w14:textId="67B47C97" w:rsidR="008E0ECF" w:rsidRDefault="008E0ECF" w:rsidP="008E0ECF">
      <w:pPr>
        <w:spacing w:after="28" w:line="241" w:lineRule="auto"/>
        <w:ind w:left="360" w:right="1047"/>
        <w:rPr>
          <w:rFonts w:ascii="Verdana" w:eastAsia="Arial" w:hAnsi="Verdana" w:cs="Arial"/>
        </w:rPr>
      </w:pPr>
      <w:r w:rsidRPr="0081239B">
        <w:rPr>
          <w:rFonts w:ascii="Verdana" w:eastAsia="Arial" w:hAnsi="Verdana" w:cs="Arial"/>
          <w:b/>
        </w:rPr>
        <w:t xml:space="preserve">Goal: </w:t>
      </w:r>
      <w:r w:rsidRPr="0081239B">
        <w:rPr>
          <w:rFonts w:ascii="Verdana" w:eastAsia="Arial" w:hAnsi="Verdana" w:cs="Arial"/>
        </w:rPr>
        <w:t xml:space="preserve">Have three patient identifiers that are available for </w:t>
      </w:r>
      <w:r w:rsidR="00F57122">
        <w:rPr>
          <w:rFonts w:ascii="Verdana" w:eastAsia="Arial" w:hAnsi="Verdana" w:cs="Arial"/>
        </w:rPr>
        <w:t xml:space="preserve">cross check by </w:t>
      </w:r>
      <w:r w:rsidR="00C147AA">
        <w:rPr>
          <w:rFonts w:ascii="Verdana" w:eastAsia="Arial" w:hAnsi="Verdana" w:cs="Arial"/>
        </w:rPr>
        <w:t>L</w:t>
      </w:r>
      <w:r w:rsidRPr="0081239B">
        <w:rPr>
          <w:rFonts w:ascii="Verdana" w:eastAsia="Arial" w:hAnsi="Verdana" w:cs="Arial"/>
        </w:rPr>
        <w:t xml:space="preserve">ab </w:t>
      </w:r>
      <w:r w:rsidR="00C147AA">
        <w:rPr>
          <w:rFonts w:ascii="Verdana" w:eastAsia="Arial" w:hAnsi="Verdana" w:cs="Arial"/>
        </w:rPr>
        <w:t>A</w:t>
      </w:r>
      <w:r w:rsidRPr="0081239B">
        <w:rPr>
          <w:rFonts w:ascii="Verdana" w:eastAsia="Arial" w:hAnsi="Verdana" w:cs="Arial"/>
        </w:rPr>
        <w:t xml:space="preserve">ssistants (name, DOB, MRN).  </w:t>
      </w:r>
    </w:p>
    <w:p w14:paraId="69FB121E" w14:textId="77777777" w:rsidR="004100DF" w:rsidRDefault="004100DF" w:rsidP="00A21456">
      <w:pPr>
        <w:tabs>
          <w:tab w:val="left" w:pos="2595"/>
        </w:tabs>
      </w:pPr>
    </w:p>
    <w:p w14:paraId="717B18F1" w14:textId="77777777" w:rsidR="004100DF" w:rsidRPr="00557FF5" w:rsidRDefault="004100DF" w:rsidP="008350A8">
      <w:pPr>
        <w:pStyle w:val="Heading2"/>
      </w:pPr>
      <w:bookmarkStart w:id="2" w:name="_Toc206569953"/>
      <w:bookmarkStart w:id="3" w:name="_Toc242268179"/>
      <w:r w:rsidRPr="00557FF5">
        <w:lastRenderedPageBreak/>
        <w:t xml:space="preserve">Specimen Labeling </w:t>
      </w:r>
      <w:r w:rsidRPr="008350A8">
        <w:t>Terminology</w:t>
      </w:r>
      <w:bookmarkEnd w:id="2"/>
      <w:bookmarkEnd w:id="3"/>
    </w:p>
    <w:p w14:paraId="7AD33ACC" w14:textId="77777777" w:rsidR="00183169" w:rsidRDefault="00183169" w:rsidP="004100DF">
      <w:pPr>
        <w:ind w:left="-5" w:right="1092"/>
        <w:rPr>
          <w:rFonts w:ascii="Verdana" w:hAnsi="Verdana"/>
          <w:sz w:val="24"/>
          <w:szCs w:val="24"/>
        </w:rPr>
      </w:pPr>
    </w:p>
    <w:p w14:paraId="1A78C3A0" w14:textId="10287312" w:rsidR="004100DF" w:rsidRPr="00D26DD6" w:rsidRDefault="004100DF" w:rsidP="004100DF">
      <w:pPr>
        <w:ind w:left="-5" w:right="1092"/>
        <w:rPr>
          <w:rFonts w:ascii="Verdana" w:hAnsi="Verdana"/>
        </w:rPr>
      </w:pPr>
      <w:r w:rsidRPr="00D26DD6">
        <w:rPr>
          <w:rFonts w:ascii="Verdana" w:hAnsi="Verdana"/>
        </w:rPr>
        <w:t>The Orchard label has several points of information that will be useful to you while collecting and processing the sample.</w:t>
      </w:r>
    </w:p>
    <w:p w14:paraId="4E2F4A06" w14:textId="77777777" w:rsidR="00144A72" w:rsidRPr="00D26DD6" w:rsidRDefault="00144A72" w:rsidP="004100DF">
      <w:pPr>
        <w:ind w:left="-5" w:right="1092"/>
        <w:rPr>
          <w:rFonts w:ascii="Verdana" w:hAnsi="Verdana"/>
        </w:rPr>
      </w:pPr>
    </w:p>
    <w:p w14:paraId="25F57E29" w14:textId="77777777" w:rsidR="004100DF" w:rsidRPr="00D26DD6" w:rsidRDefault="004100DF" w:rsidP="00054738">
      <w:pPr>
        <w:spacing w:after="240"/>
        <w:ind w:left="720" w:right="1092"/>
        <w:rPr>
          <w:rFonts w:ascii="Verdana" w:hAnsi="Verdana"/>
        </w:rPr>
      </w:pPr>
      <w:r w:rsidRPr="00D26DD6">
        <w:rPr>
          <w:rFonts w:ascii="Verdana" w:hAnsi="Verdana"/>
          <w:b/>
          <w:bCs/>
        </w:rPr>
        <w:t xml:space="preserve">Barcode: </w:t>
      </w:r>
      <w:r w:rsidRPr="00D26DD6">
        <w:rPr>
          <w:rFonts w:ascii="Verdana" w:hAnsi="Verdana"/>
        </w:rPr>
        <w:t>The barcode located on the Orchard label is important for the Central Lab because every sample is scanned in. The barcode is connected to the sample ID.</w:t>
      </w:r>
    </w:p>
    <w:p w14:paraId="55F5A4BD" w14:textId="77777777" w:rsidR="004100DF" w:rsidRPr="00D26DD6" w:rsidRDefault="004100DF" w:rsidP="00054738">
      <w:pPr>
        <w:spacing w:after="240"/>
        <w:ind w:left="720" w:right="1092"/>
        <w:rPr>
          <w:rFonts w:ascii="Verdana" w:hAnsi="Verdana"/>
          <w:b/>
          <w:bCs/>
        </w:rPr>
      </w:pPr>
      <w:r w:rsidRPr="00D26DD6">
        <w:rPr>
          <w:rFonts w:ascii="Verdana" w:hAnsi="Verdana"/>
          <w:b/>
          <w:bCs/>
        </w:rPr>
        <w:t xml:space="preserve">Sample ID: </w:t>
      </w:r>
      <w:r w:rsidRPr="00D26DD6">
        <w:rPr>
          <w:rFonts w:ascii="Verdana" w:hAnsi="Verdana"/>
        </w:rPr>
        <w:t>The sample ID is a unique number that is different for every patient and set of labs being run.</w:t>
      </w:r>
    </w:p>
    <w:p w14:paraId="4BBDC931" w14:textId="77777777" w:rsidR="004100DF" w:rsidRPr="00D26DD6" w:rsidRDefault="004100DF" w:rsidP="00054738">
      <w:pPr>
        <w:spacing w:after="240"/>
        <w:ind w:left="720" w:right="1092"/>
        <w:rPr>
          <w:rFonts w:ascii="Verdana" w:hAnsi="Verdana"/>
        </w:rPr>
      </w:pPr>
      <w:r w:rsidRPr="00D26DD6">
        <w:rPr>
          <w:rFonts w:ascii="Verdana" w:hAnsi="Verdana"/>
          <w:b/>
          <w:bCs/>
        </w:rPr>
        <w:t xml:space="preserve">Patient information: </w:t>
      </w:r>
      <w:r w:rsidRPr="00D26DD6">
        <w:rPr>
          <w:rFonts w:ascii="Verdana" w:hAnsi="Verdana"/>
        </w:rPr>
        <w:t xml:space="preserve">Patient name, date of birth, and ID (MRN) are located on the Orchard label. </w:t>
      </w:r>
    </w:p>
    <w:p w14:paraId="4ADC312B" w14:textId="77777777" w:rsidR="004100DF" w:rsidRPr="00D26DD6" w:rsidRDefault="004100DF" w:rsidP="00054738">
      <w:pPr>
        <w:spacing w:after="240"/>
        <w:ind w:left="720" w:right="1092"/>
        <w:rPr>
          <w:rFonts w:ascii="Verdana" w:hAnsi="Verdana"/>
        </w:rPr>
      </w:pPr>
      <w:r w:rsidRPr="00D26DD6">
        <w:rPr>
          <w:rFonts w:ascii="Verdana" w:hAnsi="Verdana"/>
          <w:b/>
          <w:bCs/>
        </w:rPr>
        <w:t xml:space="preserve">Test Location: </w:t>
      </w:r>
      <w:r w:rsidRPr="00D26DD6">
        <w:rPr>
          <w:rFonts w:ascii="Verdana" w:hAnsi="Verdana"/>
        </w:rPr>
        <w:t>Location where the sample will be run (CL, QST, LABCP).</w:t>
      </w:r>
    </w:p>
    <w:p w14:paraId="7C572CB0" w14:textId="60B8F0A4" w:rsidR="004100DF" w:rsidRPr="00D26DD6" w:rsidRDefault="004100DF" w:rsidP="00054738">
      <w:pPr>
        <w:spacing w:after="240"/>
        <w:ind w:left="720" w:right="1092"/>
        <w:rPr>
          <w:rFonts w:ascii="Verdana" w:hAnsi="Verdana"/>
        </w:rPr>
      </w:pPr>
      <w:r w:rsidRPr="00D26DD6">
        <w:rPr>
          <w:rFonts w:ascii="Verdana" w:hAnsi="Verdana"/>
          <w:b/>
          <w:bCs/>
        </w:rPr>
        <w:t xml:space="preserve">Draw Location: </w:t>
      </w:r>
      <w:r w:rsidRPr="00D26DD6">
        <w:rPr>
          <w:rFonts w:ascii="Verdana" w:hAnsi="Verdana"/>
        </w:rPr>
        <w:t xml:space="preserve">Location where the sample was collected (TN, PKN, TA, </w:t>
      </w:r>
      <w:r w:rsidR="00054738" w:rsidRPr="00D26DD6">
        <w:rPr>
          <w:rFonts w:ascii="Verdana" w:hAnsi="Verdana"/>
        </w:rPr>
        <w:t>etc.</w:t>
      </w:r>
      <w:r w:rsidRPr="00D26DD6">
        <w:rPr>
          <w:rFonts w:ascii="Verdana" w:hAnsi="Verdana"/>
        </w:rPr>
        <w:t>).</w:t>
      </w:r>
    </w:p>
    <w:p w14:paraId="375A559F" w14:textId="77777777" w:rsidR="004100DF" w:rsidRPr="00D26DD6" w:rsidRDefault="004100DF" w:rsidP="00054738">
      <w:pPr>
        <w:spacing w:after="240"/>
        <w:ind w:left="720" w:right="1092"/>
        <w:rPr>
          <w:rFonts w:ascii="Verdana" w:hAnsi="Verdana"/>
          <w:b/>
          <w:bCs/>
        </w:rPr>
      </w:pPr>
      <w:r w:rsidRPr="00D26DD6">
        <w:rPr>
          <w:rFonts w:ascii="Verdana" w:hAnsi="Verdana"/>
          <w:b/>
          <w:bCs/>
        </w:rPr>
        <w:t xml:space="preserve">Collection Information: </w:t>
      </w:r>
      <w:r w:rsidRPr="00D26DD6">
        <w:rPr>
          <w:rFonts w:ascii="Verdana" w:hAnsi="Verdana"/>
        </w:rPr>
        <w:t>Collection date and time.</w:t>
      </w:r>
    </w:p>
    <w:p w14:paraId="1F938E01" w14:textId="77777777" w:rsidR="004100DF" w:rsidRPr="00D26DD6" w:rsidRDefault="004100DF" w:rsidP="00054738">
      <w:pPr>
        <w:spacing w:after="240"/>
        <w:ind w:left="720" w:right="1092"/>
        <w:rPr>
          <w:rFonts w:ascii="Verdana" w:hAnsi="Verdana"/>
        </w:rPr>
      </w:pPr>
      <w:r w:rsidRPr="00D26DD6">
        <w:rPr>
          <w:rFonts w:ascii="Verdana" w:hAnsi="Verdana"/>
          <w:b/>
          <w:bCs/>
        </w:rPr>
        <w:t xml:space="preserve">Phlebotomist: </w:t>
      </w:r>
      <w:r w:rsidRPr="00D26DD6">
        <w:rPr>
          <w:rFonts w:ascii="Verdana" w:hAnsi="Verdana"/>
        </w:rPr>
        <w:t>Name of person who collected the sample.</w:t>
      </w:r>
    </w:p>
    <w:p w14:paraId="7ABB7CA6" w14:textId="74856846" w:rsidR="004100DF" w:rsidRPr="00D26DD6" w:rsidRDefault="004100DF" w:rsidP="00054738">
      <w:pPr>
        <w:spacing w:after="240"/>
        <w:ind w:left="720" w:right="1092"/>
        <w:rPr>
          <w:rFonts w:ascii="Verdana" w:hAnsi="Verdana"/>
        </w:rPr>
      </w:pPr>
      <w:r w:rsidRPr="00D26DD6">
        <w:rPr>
          <w:rFonts w:ascii="Verdana" w:hAnsi="Verdana"/>
          <w:b/>
          <w:bCs/>
        </w:rPr>
        <w:t xml:space="preserve">Test name: </w:t>
      </w:r>
      <w:r w:rsidRPr="00D26DD6">
        <w:rPr>
          <w:rFonts w:ascii="Verdana" w:hAnsi="Verdana"/>
        </w:rPr>
        <w:t xml:space="preserve">Name of the test being run. Can have multiple tests on one sample if they share the same collection requirements. </w:t>
      </w:r>
    </w:p>
    <w:p w14:paraId="05A9E6AB" w14:textId="69CC923B" w:rsidR="004100DF" w:rsidRPr="00D26DD6" w:rsidRDefault="004100DF" w:rsidP="00054738">
      <w:pPr>
        <w:spacing w:after="240"/>
        <w:ind w:left="720" w:right="1092"/>
        <w:rPr>
          <w:rFonts w:ascii="Verdana" w:hAnsi="Verdana"/>
        </w:rPr>
      </w:pPr>
      <w:r w:rsidRPr="00D26DD6">
        <w:rPr>
          <w:rFonts w:ascii="Verdana" w:hAnsi="Verdana"/>
          <w:b/>
          <w:bCs/>
        </w:rPr>
        <w:t xml:space="preserve">Specimen collection device: </w:t>
      </w:r>
      <w:r w:rsidRPr="00D26DD6">
        <w:rPr>
          <w:rFonts w:ascii="Verdana" w:hAnsi="Verdana"/>
        </w:rPr>
        <w:t xml:space="preserve">The collection device that needs to be used (SST, EDTA, APTIMA, </w:t>
      </w:r>
      <w:r w:rsidR="00054738" w:rsidRPr="00D26DD6">
        <w:rPr>
          <w:rFonts w:ascii="Verdana" w:hAnsi="Verdana"/>
        </w:rPr>
        <w:t>etc.</w:t>
      </w:r>
      <w:r w:rsidRPr="00D26DD6">
        <w:rPr>
          <w:rFonts w:ascii="Verdana" w:hAnsi="Verdana"/>
        </w:rPr>
        <w:t>).</w:t>
      </w:r>
    </w:p>
    <w:p w14:paraId="6202D30F" w14:textId="77777777" w:rsidR="004100DF" w:rsidRPr="00D26DD6" w:rsidRDefault="004100DF" w:rsidP="003573B6">
      <w:pPr>
        <w:ind w:left="720" w:right="1092"/>
        <w:rPr>
          <w:rFonts w:ascii="Verdana" w:hAnsi="Verdana"/>
          <w:b/>
          <w:bCs/>
        </w:rPr>
      </w:pPr>
      <w:r w:rsidRPr="00D26DD6">
        <w:rPr>
          <w:rFonts w:ascii="Verdana" w:hAnsi="Verdana"/>
          <w:b/>
          <w:bCs/>
        </w:rPr>
        <w:t xml:space="preserve">Transport Temperature: </w:t>
      </w:r>
      <w:r w:rsidRPr="00D26DD6">
        <w:rPr>
          <w:rFonts w:ascii="Verdana" w:hAnsi="Verdana"/>
        </w:rPr>
        <w:t>The temperature at which you send the sample with the courier (Room Temp or Refrigerated).</w:t>
      </w:r>
      <w:r w:rsidRPr="00D26DD6">
        <w:rPr>
          <w:rFonts w:ascii="Verdana" w:hAnsi="Verdana"/>
          <w:b/>
          <w:bCs/>
        </w:rPr>
        <w:t xml:space="preserve"> </w:t>
      </w:r>
    </w:p>
    <w:p w14:paraId="66C3498F" w14:textId="77777777" w:rsidR="00757DD4" w:rsidRPr="00D26DD6" w:rsidRDefault="00757DD4" w:rsidP="00183169">
      <w:pPr>
        <w:tabs>
          <w:tab w:val="left" w:pos="2595"/>
        </w:tabs>
        <w:ind w:left="5"/>
      </w:pPr>
    </w:p>
    <w:p w14:paraId="61A144B3" w14:textId="77777777" w:rsidR="00757DD4" w:rsidRDefault="00757DD4" w:rsidP="00183169">
      <w:pPr>
        <w:tabs>
          <w:tab w:val="left" w:pos="2595"/>
        </w:tabs>
        <w:ind w:left="5"/>
      </w:pPr>
    </w:p>
    <w:p w14:paraId="4F53B1EC" w14:textId="77777777" w:rsidR="00757DD4" w:rsidRDefault="00757DD4" w:rsidP="00183169">
      <w:pPr>
        <w:tabs>
          <w:tab w:val="left" w:pos="2595"/>
        </w:tabs>
        <w:ind w:left="5"/>
      </w:pPr>
    </w:p>
    <w:p w14:paraId="47224DD5" w14:textId="77777777" w:rsidR="00757DD4" w:rsidRDefault="00757DD4" w:rsidP="00183169">
      <w:pPr>
        <w:tabs>
          <w:tab w:val="left" w:pos="2595"/>
        </w:tabs>
        <w:ind w:left="5"/>
      </w:pPr>
    </w:p>
    <w:p w14:paraId="40F389C8" w14:textId="77777777" w:rsidR="00757DD4" w:rsidRDefault="00757DD4" w:rsidP="00183169">
      <w:pPr>
        <w:tabs>
          <w:tab w:val="left" w:pos="2595"/>
        </w:tabs>
        <w:ind w:left="5"/>
      </w:pPr>
    </w:p>
    <w:p w14:paraId="564CDF48" w14:textId="77777777" w:rsidR="00757DD4" w:rsidRDefault="00757DD4" w:rsidP="00183169">
      <w:pPr>
        <w:tabs>
          <w:tab w:val="left" w:pos="2595"/>
        </w:tabs>
        <w:ind w:left="5"/>
      </w:pPr>
    </w:p>
    <w:p w14:paraId="5CF008A8" w14:textId="77777777" w:rsidR="00757DD4" w:rsidRDefault="00757DD4" w:rsidP="00183169">
      <w:pPr>
        <w:tabs>
          <w:tab w:val="left" w:pos="2595"/>
        </w:tabs>
        <w:ind w:left="5"/>
      </w:pPr>
    </w:p>
    <w:p w14:paraId="43A54E28" w14:textId="77777777" w:rsidR="00757DD4" w:rsidRDefault="00757DD4" w:rsidP="00183169">
      <w:pPr>
        <w:tabs>
          <w:tab w:val="left" w:pos="2595"/>
        </w:tabs>
        <w:ind w:left="5"/>
      </w:pPr>
    </w:p>
    <w:p w14:paraId="17B6F4ED" w14:textId="77777777" w:rsidR="00757DD4" w:rsidRDefault="00757DD4" w:rsidP="00183169">
      <w:pPr>
        <w:tabs>
          <w:tab w:val="left" w:pos="2595"/>
        </w:tabs>
        <w:ind w:left="5"/>
      </w:pPr>
    </w:p>
    <w:p w14:paraId="6E72E210" w14:textId="77777777" w:rsidR="000C6293" w:rsidRDefault="000C6293" w:rsidP="00183169">
      <w:pPr>
        <w:tabs>
          <w:tab w:val="left" w:pos="2595"/>
        </w:tabs>
        <w:ind w:left="5"/>
      </w:pPr>
    </w:p>
    <w:p w14:paraId="5E5E5C11" w14:textId="77777777" w:rsidR="000C6293" w:rsidRDefault="000C6293" w:rsidP="00183169">
      <w:pPr>
        <w:tabs>
          <w:tab w:val="left" w:pos="2595"/>
        </w:tabs>
        <w:ind w:left="5"/>
      </w:pPr>
    </w:p>
    <w:p w14:paraId="62665361" w14:textId="77777777" w:rsidR="00757DD4" w:rsidRDefault="00757DD4" w:rsidP="00183169">
      <w:pPr>
        <w:tabs>
          <w:tab w:val="left" w:pos="2595"/>
        </w:tabs>
        <w:ind w:left="5"/>
      </w:pPr>
    </w:p>
    <w:p w14:paraId="43ED7DEA" w14:textId="77777777" w:rsidR="00757DD4" w:rsidRDefault="00757DD4" w:rsidP="00183169">
      <w:pPr>
        <w:tabs>
          <w:tab w:val="left" w:pos="2595"/>
        </w:tabs>
        <w:ind w:left="5"/>
      </w:pPr>
    </w:p>
    <w:p w14:paraId="533134C4" w14:textId="64FED456" w:rsidR="00A21456" w:rsidRDefault="000C6293" w:rsidP="00183169">
      <w:pPr>
        <w:tabs>
          <w:tab w:val="left" w:pos="2595"/>
        </w:tabs>
        <w:ind w:left="5"/>
      </w:pPr>
      <w:r>
        <w:rPr>
          <w:noProof/>
        </w:rPr>
        <w:lastRenderedPageBreak/>
        <w:drawing>
          <wp:inline distT="0" distB="0" distL="0" distR="0" wp14:anchorId="70FFC964" wp14:editId="3D122E3E">
            <wp:extent cx="6218555" cy="7120890"/>
            <wp:effectExtent l="0" t="0" r="0" b="3810"/>
            <wp:docPr id="1319549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8555" cy="7120890"/>
                    </a:xfrm>
                    <a:prstGeom prst="rect">
                      <a:avLst/>
                    </a:prstGeom>
                    <a:noFill/>
                  </pic:spPr>
                </pic:pic>
              </a:graphicData>
            </a:graphic>
          </wp:inline>
        </w:drawing>
      </w:r>
      <w:r w:rsidR="00A21456">
        <w:tab/>
      </w:r>
    </w:p>
    <w:p w14:paraId="06996CD0" w14:textId="77777777" w:rsidR="000C6293" w:rsidRDefault="000C6293" w:rsidP="00183169">
      <w:pPr>
        <w:tabs>
          <w:tab w:val="left" w:pos="2595"/>
        </w:tabs>
        <w:ind w:left="5"/>
      </w:pPr>
    </w:p>
    <w:p w14:paraId="028C945B" w14:textId="77777777" w:rsidR="000C6293" w:rsidRDefault="000C6293" w:rsidP="00183169">
      <w:pPr>
        <w:tabs>
          <w:tab w:val="left" w:pos="2595"/>
        </w:tabs>
        <w:ind w:left="5"/>
      </w:pPr>
    </w:p>
    <w:p w14:paraId="1007035F" w14:textId="77777777" w:rsidR="000C6293" w:rsidRDefault="000C6293" w:rsidP="00183169">
      <w:pPr>
        <w:tabs>
          <w:tab w:val="left" w:pos="2595"/>
        </w:tabs>
        <w:ind w:left="5"/>
      </w:pPr>
    </w:p>
    <w:p w14:paraId="77F8D71D" w14:textId="77777777" w:rsidR="00443CD1" w:rsidRPr="00443CD1" w:rsidRDefault="00443CD1" w:rsidP="00443CD1">
      <w:pPr>
        <w:pStyle w:val="Heading1"/>
      </w:pPr>
      <w:bookmarkStart w:id="4" w:name="_Toc206569954"/>
      <w:bookmarkStart w:id="5" w:name="_Toc242268180"/>
      <w:r w:rsidRPr="00443CD1">
        <w:lastRenderedPageBreak/>
        <w:t>Blood</w:t>
      </w:r>
      <w:bookmarkEnd w:id="4"/>
      <w:bookmarkEnd w:id="5"/>
    </w:p>
    <w:p w14:paraId="20616FD8" w14:textId="7BC319C4" w:rsidR="00443CD1" w:rsidRPr="00D26DD6" w:rsidRDefault="00443CD1" w:rsidP="00443CD1">
      <w:pPr>
        <w:tabs>
          <w:tab w:val="left" w:pos="2595"/>
        </w:tabs>
        <w:ind w:left="5"/>
        <w:rPr>
          <w:rFonts w:ascii="Verdana" w:hAnsi="Verdana"/>
        </w:rPr>
      </w:pPr>
      <w:r w:rsidRPr="006A282F">
        <w:rPr>
          <w:rFonts w:ascii="Verdana" w:hAnsi="Verdana"/>
        </w:rPr>
        <w:t xml:space="preserve">Some send-out blood tests have special handling and collection instructions that differ from the general process. Be sure to check the requisition and </w:t>
      </w:r>
      <w:r w:rsidR="0014003C" w:rsidRPr="006A282F">
        <w:rPr>
          <w:rFonts w:ascii="Verdana" w:hAnsi="Verdana"/>
        </w:rPr>
        <w:t xml:space="preserve">relevant clinical information </w:t>
      </w:r>
      <w:r w:rsidRPr="006A282F">
        <w:rPr>
          <w:rFonts w:ascii="Verdana" w:hAnsi="Verdana"/>
        </w:rPr>
        <w:t>that apply to each test. For any clarification, please contact the Central Lab.</w:t>
      </w:r>
      <w:r w:rsidRPr="00D26DD6">
        <w:rPr>
          <w:rFonts w:ascii="Verdana" w:hAnsi="Verdana"/>
        </w:rPr>
        <w:t xml:space="preserve"> </w:t>
      </w:r>
    </w:p>
    <w:p w14:paraId="117A97B3" w14:textId="77777777" w:rsidR="00E722B9" w:rsidRPr="00443CD1" w:rsidRDefault="00E722B9" w:rsidP="00443CD1">
      <w:pPr>
        <w:tabs>
          <w:tab w:val="left" w:pos="2595"/>
        </w:tabs>
        <w:ind w:left="5"/>
      </w:pPr>
    </w:p>
    <w:p w14:paraId="550C7222" w14:textId="77777777" w:rsidR="00443CD1" w:rsidRPr="00443CD1" w:rsidRDefault="00443CD1" w:rsidP="00443CD1">
      <w:pPr>
        <w:tabs>
          <w:tab w:val="left" w:pos="2595"/>
        </w:tabs>
        <w:ind w:left="5"/>
      </w:pPr>
      <w:r w:rsidRPr="00443CD1">
        <w:t xml:space="preserve">  </w:t>
      </w:r>
    </w:p>
    <w:p w14:paraId="598352D3" w14:textId="77777777" w:rsidR="00443CD1" w:rsidRPr="00443CD1" w:rsidRDefault="00443CD1" w:rsidP="005A4483">
      <w:pPr>
        <w:pStyle w:val="Heading2"/>
      </w:pPr>
      <w:bookmarkStart w:id="6" w:name="_Toc206569955"/>
      <w:bookmarkStart w:id="7" w:name="_Toc242268181"/>
      <w:r w:rsidRPr="00443CD1">
        <w:t>Blood Collection Terminology</w:t>
      </w:r>
      <w:bookmarkEnd w:id="6"/>
      <w:bookmarkEnd w:id="7"/>
    </w:p>
    <w:p w14:paraId="1E0D45A4" w14:textId="77777777" w:rsidR="00443CD1" w:rsidRPr="00443CD1" w:rsidRDefault="00443CD1" w:rsidP="00443CD1">
      <w:pPr>
        <w:tabs>
          <w:tab w:val="left" w:pos="2595"/>
        </w:tabs>
        <w:ind w:left="5"/>
      </w:pPr>
    </w:p>
    <w:p w14:paraId="7E356803" w14:textId="77777777" w:rsidR="00443CD1" w:rsidRPr="00D26DD6" w:rsidRDefault="00443CD1" w:rsidP="00443CD1">
      <w:pPr>
        <w:tabs>
          <w:tab w:val="left" w:pos="2595"/>
        </w:tabs>
        <w:ind w:left="5"/>
        <w:rPr>
          <w:rFonts w:ascii="Verdana" w:hAnsi="Verdana"/>
          <w:b/>
          <w:bCs/>
        </w:rPr>
      </w:pPr>
      <w:r w:rsidRPr="00D26DD6">
        <w:rPr>
          <w:rFonts w:ascii="Verdana" w:hAnsi="Verdana"/>
          <w:b/>
          <w:bCs/>
        </w:rPr>
        <w:t xml:space="preserve">Serum: </w:t>
      </w:r>
      <w:r w:rsidRPr="00D26DD6">
        <w:rPr>
          <w:rFonts w:ascii="Verdana" w:hAnsi="Verdana"/>
        </w:rPr>
        <w:t>The liquid portion of blood after clotting and centrifuging has occurred.</w:t>
      </w:r>
    </w:p>
    <w:p w14:paraId="61E42736" w14:textId="77777777" w:rsidR="00443CD1" w:rsidRPr="00D26DD6" w:rsidRDefault="00443CD1" w:rsidP="00443CD1">
      <w:pPr>
        <w:tabs>
          <w:tab w:val="left" w:pos="2595"/>
        </w:tabs>
        <w:ind w:left="5"/>
        <w:rPr>
          <w:rFonts w:ascii="Verdana" w:hAnsi="Verdana"/>
        </w:rPr>
      </w:pPr>
      <w:r w:rsidRPr="00D26DD6">
        <w:rPr>
          <w:rFonts w:ascii="Verdana" w:hAnsi="Verdana"/>
        </w:rPr>
        <w:t>Tubes Used:</w:t>
      </w:r>
    </w:p>
    <w:p w14:paraId="08C120A8" w14:textId="77777777" w:rsidR="00443CD1" w:rsidRPr="00D26DD6" w:rsidRDefault="00443CD1" w:rsidP="00443CD1">
      <w:pPr>
        <w:numPr>
          <w:ilvl w:val="0"/>
          <w:numId w:val="12"/>
        </w:numPr>
        <w:tabs>
          <w:tab w:val="left" w:pos="2595"/>
        </w:tabs>
        <w:rPr>
          <w:rFonts w:ascii="Verdana" w:hAnsi="Verdana"/>
        </w:rPr>
      </w:pPr>
      <w:r w:rsidRPr="00D26DD6">
        <w:rPr>
          <w:rFonts w:ascii="Verdana" w:hAnsi="Verdana"/>
        </w:rPr>
        <w:t>Gold top (SST - Serum Separator Tube)</w:t>
      </w:r>
    </w:p>
    <w:p w14:paraId="740E7EEE" w14:textId="0096A7CB" w:rsidR="00443CD1" w:rsidRPr="00D26DD6" w:rsidRDefault="002463C3" w:rsidP="00443CD1">
      <w:pPr>
        <w:numPr>
          <w:ilvl w:val="1"/>
          <w:numId w:val="12"/>
        </w:numPr>
        <w:tabs>
          <w:tab w:val="left" w:pos="2595"/>
        </w:tabs>
        <w:rPr>
          <w:rFonts w:ascii="Verdana" w:hAnsi="Verdana"/>
        </w:rPr>
      </w:pPr>
      <w:r w:rsidRPr="00D26DD6">
        <w:rPr>
          <w:rFonts w:ascii="Verdana" w:hAnsi="Verdana"/>
        </w:rPr>
        <w:t>It c</w:t>
      </w:r>
      <w:r w:rsidR="00443CD1" w:rsidRPr="00D26DD6">
        <w:rPr>
          <w:rFonts w:ascii="Verdana" w:hAnsi="Verdana"/>
        </w:rPr>
        <w:t>ontains a clot activator and gel separator to help separate serum from cells after centrifugation.</w:t>
      </w:r>
    </w:p>
    <w:p w14:paraId="6B286F9D" w14:textId="77777777" w:rsidR="00443CD1" w:rsidRPr="00D26DD6" w:rsidRDefault="00443CD1" w:rsidP="00443CD1">
      <w:pPr>
        <w:numPr>
          <w:ilvl w:val="0"/>
          <w:numId w:val="12"/>
        </w:numPr>
        <w:tabs>
          <w:tab w:val="left" w:pos="2595"/>
        </w:tabs>
        <w:rPr>
          <w:rFonts w:ascii="Verdana" w:hAnsi="Verdana"/>
        </w:rPr>
      </w:pPr>
      <w:r w:rsidRPr="00D26DD6">
        <w:rPr>
          <w:rFonts w:ascii="Verdana" w:hAnsi="Verdana"/>
        </w:rPr>
        <w:t>Red top (No Gel)</w:t>
      </w:r>
    </w:p>
    <w:p w14:paraId="094EBD52" w14:textId="77777777" w:rsidR="00443CD1" w:rsidRPr="00D26DD6" w:rsidRDefault="00443CD1" w:rsidP="00443CD1">
      <w:pPr>
        <w:numPr>
          <w:ilvl w:val="1"/>
          <w:numId w:val="12"/>
        </w:numPr>
        <w:tabs>
          <w:tab w:val="left" w:pos="2595"/>
        </w:tabs>
        <w:rPr>
          <w:rFonts w:ascii="Verdana" w:hAnsi="Verdana"/>
        </w:rPr>
      </w:pPr>
      <w:r w:rsidRPr="00D26DD6">
        <w:rPr>
          <w:rFonts w:ascii="Verdana" w:hAnsi="Verdana"/>
        </w:rPr>
        <w:t>Contains no gel, only a clot activator or no additive at all.</w:t>
      </w:r>
    </w:p>
    <w:p w14:paraId="2CC199D4" w14:textId="77777777" w:rsidR="00443CD1" w:rsidRPr="00D26DD6" w:rsidRDefault="00443CD1" w:rsidP="00443CD1">
      <w:pPr>
        <w:numPr>
          <w:ilvl w:val="1"/>
          <w:numId w:val="12"/>
        </w:numPr>
        <w:tabs>
          <w:tab w:val="left" w:pos="2595"/>
        </w:tabs>
        <w:rPr>
          <w:rFonts w:ascii="Verdana" w:hAnsi="Verdana"/>
        </w:rPr>
      </w:pPr>
      <w:r w:rsidRPr="00D26DD6">
        <w:rPr>
          <w:rFonts w:ascii="Verdana" w:hAnsi="Verdana"/>
        </w:rPr>
        <w:t>Serum must be manually separated after centrifugation to avoid contamination from cells. This is done at Central Lab.</w:t>
      </w:r>
    </w:p>
    <w:p w14:paraId="1A3725D8" w14:textId="7D151887" w:rsidR="00443CD1" w:rsidRPr="00D26DD6" w:rsidRDefault="00443CD1" w:rsidP="00443CD1">
      <w:pPr>
        <w:tabs>
          <w:tab w:val="left" w:pos="2595"/>
        </w:tabs>
        <w:ind w:left="5"/>
        <w:rPr>
          <w:rFonts w:ascii="Verdana" w:hAnsi="Verdana"/>
        </w:rPr>
      </w:pPr>
      <w:r w:rsidRPr="00D26DD6">
        <w:rPr>
          <w:rFonts w:ascii="Verdana" w:hAnsi="Verdana"/>
        </w:rPr>
        <w:t>Common Uses: Chemistry</w:t>
      </w:r>
      <w:r w:rsidR="0000306F">
        <w:rPr>
          <w:rFonts w:ascii="Verdana" w:hAnsi="Verdana"/>
        </w:rPr>
        <w:t xml:space="preserve"> and immunology</w:t>
      </w:r>
      <w:r w:rsidRPr="00D26DD6">
        <w:rPr>
          <w:rFonts w:ascii="Verdana" w:hAnsi="Verdana"/>
        </w:rPr>
        <w:t>.</w:t>
      </w:r>
    </w:p>
    <w:p w14:paraId="50B3A26A" w14:textId="77777777" w:rsidR="00443CD1" w:rsidRPr="00D26DD6" w:rsidRDefault="00443CD1" w:rsidP="00443CD1">
      <w:pPr>
        <w:tabs>
          <w:tab w:val="left" w:pos="2595"/>
        </w:tabs>
        <w:ind w:left="5"/>
        <w:rPr>
          <w:rFonts w:ascii="Verdana" w:hAnsi="Verdana"/>
        </w:rPr>
      </w:pPr>
    </w:p>
    <w:p w14:paraId="166A9946" w14:textId="1FBED3C8" w:rsidR="00443CD1" w:rsidRPr="00D26DD6" w:rsidRDefault="00443CD1" w:rsidP="00443CD1">
      <w:pPr>
        <w:tabs>
          <w:tab w:val="left" w:pos="2595"/>
        </w:tabs>
        <w:ind w:left="5"/>
        <w:rPr>
          <w:rFonts w:ascii="Verdana" w:hAnsi="Verdana"/>
        </w:rPr>
      </w:pPr>
      <w:r w:rsidRPr="00D26DD6">
        <w:rPr>
          <w:rFonts w:ascii="Verdana" w:hAnsi="Verdana"/>
          <w:b/>
          <w:bCs/>
        </w:rPr>
        <w:t xml:space="preserve">Whole Blood/Plasma: </w:t>
      </w:r>
      <w:r w:rsidRPr="00D26DD6">
        <w:rPr>
          <w:rFonts w:ascii="Verdana" w:hAnsi="Verdana"/>
          <w:u w:val="single"/>
        </w:rPr>
        <w:t>Whole blood</w:t>
      </w:r>
      <w:r w:rsidRPr="00D26DD6">
        <w:rPr>
          <w:rFonts w:ascii="Verdana" w:hAnsi="Verdana"/>
        </w:rPr>
        <w:t xml:space="preserve"> is blood that contains all its components—red cells, white cells, platelets, and plasma</w:t>
      </w:r>
      <w:r w:rsidR="0063203E" w:rsidRPr="00D26DD6">
        <w:rPr>
          <w:rFonts w:ascii="Verdana" w:hAnsi="Verdana"/>
        </w:rPr>
        <w:t>—</w:t>
      </w:r>
      <w:r w:rsidRPr="00D26DD6">
        <w:rPr>
          <w:rFonts w:ascii="Verdana" w:hAnsi="Verdana"/>
        </w:rPr>
        <w:t xml:space="preserve">without any separation. </w:t>
      </w:r>
      <w:r w:rsidRPr="00D26DD6">
        <w:rPr>
          <w:rFonts w:ascii="Verdana" w:hAnsi="Verdana"/>
          <w:u w:val="single"/>
        </w:rPr>
        <w:t>Plasma</w:t>
      </w:r>
      <w:r w:rsidRPr="00D26DD6">
        <w:rPr>
          <w:rFonts w:ascii="Verdana" w:hAnsi="Verdana"/>
        </w:rPr>
        <w:t xml:space="preserve"> is the liquid portion of blood that remains after red and white blood cells and platelets are removed by centrifugation. </w:t>
      </w:r>
    </w:p>
    <w:p w14:paraId="1286C0F7" w14:textId="77777777" w:rsidR="00443CD1" w:rsidRPr="00D26DD6" w:rsidRDefault="00443CD1" w:rsidP="00443CD1">
      <w:pPr>
        <w:tabs>
          <w:tab w:val="left" w:pos="2595"/>
        </w:tabs>
        <w:ind w:left="5"/>
        <w:rPr>
          <w:rFonts w:ascii="Verdana" w:hAnsi="Verdana"/>
        </w:rPr>
      </w:pPr>
      <w:r w:rsidRPr="00D26DD6">
        <w:rPr>
          <w:rFonts w:ascii="Verdana" w:hAnsi="Verdana"/>
        </w:rPr>
        <w:t>Tube Used:</w:t>
      </w:r>
    </w:p>
    <w:p w14:paraId="56A56F7D" w14:textId="77777777" w:rsidR="00443CD1" w:rsidRPr="00D26DD6" w:rsidRDefault="00443CD1" w:rsidP="00443CD1">
      <w:pPr>
        <w:numPr>
          <w:ilvl w:val="0"/>
          <w:numId w:val="13"/>
        </w:numPr>
        <w:tabs>
          <w:tab w:val="left" w:pos="2595"/>
        </w:tabs>
        <w:rPr>
          <w:rFonts w:ascii="Verdana" w:hAnsi="Verdana"/>
        </w:rPr>
      </w:pPr>
      <w:r w:rsidRPr="00D26DD6">
        <w:rPr>
          <w:rFonts w:ascii="Verdana" w:hAnsi="Verdana"/>
        </w:rPr>
        <w:t>Purple top (EDTA, Whole Blood) – for hematology (e.g. CBC).</w:t>
      </w:r>
    </w:p>
    <w:p w14:paraId="23B2EB40" w14:textId="66BF84B3" w:rsidR="00443CD1" w:rsidRPr="00D26DD6" w:rsidRDefault="00443CD1" w:rsidP="00443CD1">
      <w:pPr>
        <w:numPr>
          <w:ilvl w:val="0"/>
          <w:numId w:val="13"/>
        </w:numPr>
        <w:tabs>
          <w:tab w:val="left" w:pos="2595"/>
        </w:tabs>
        <w:rPr>
          <w:rFonts w:ascii="Verdana" w:hAnsi="Verdana"/>
        </w:rPr>
      </w:pPr>
      <w:r w:rsidRPr="00D26DD6">
        <w:rPr>
          <w:rFonts w:ascii="Verdana" w:hAnsi="Verdana"/>
        </w:rPr>
        <w:t>Gray top (EDTA with fluoride, Plasma) – for glucose tests.</w:t>
      </w:r>
    </w:p>
    <w:p w14:paraId="21F7ABC0" w14:textId="77777777" w:rsidR="00443CD1" w:rsidRPr="00D26DD6" w:rsidRDefault="00443CD1" w:rsidP="00443CD1">
      <w:pPr>
        <w:numPr>
          <w:ilvl w:val="0"/>
          <w:numId w:val="13"/>
        </w:numPr>
        <w:tabs>
          <w:tab w:val="left" w:pos="2595"/>
        </w:tabs>
        <w:rPr>
          <w:rFonts w:ascii="Verdana" w:hAnsi="Verdana"/>
        </w:rPr>
      </w:pPr>
      <w:r w:rsidRPr="00D26DD6">
        <w:rPr>
          <w:rFonts w:ascii="Verdana" w:hAnsi="Verdana"/>
        </w:rPr>
        <w:t>Pink top (EDTA, Whole Blood/Plasma) – Similar to purple but used mainly for blood bank.</w:t>
      </w:r>
    </w:p>
    <w:p w14:paraId="3584B2C0" w14:textId="3040CB9A" w:rsidR="00443CD1" w:rsidRPr="00D26DD6" w:rsidRDefault="00443CD1" w:rsidP="00443CD1">
      <w:pPr>
        <w:tabs>
          <w:tab w:val="left" w:pos="2595"/>
        </w:tabs>
        <w:ind w:left="5"/>
        <w:rPr>
          <w:rFonts w:ascii="Verdana" w:hAnsi="Verdana"/>
        </w:rPr>
      </w:pPr>
      <w:r w:rsidRPr="00D26DD6">
        <w:rPr>
          <w:rFonts w:ascii="Verdana" w:hAnsi="Verdana"/>
        </w:rPr>
        <w:t xml:space="preserve">Common Uses: CBC, blood typing, </w:t>
      </w:r>
      <w:r w:rsidR="0063203E">
        <w:rPr>
          <w:rFonts w:ascii="Verdana" w:hAnsi="Verdana"/>
        </w:rPr>
        <w:t xml:space="preserve">and </w:t>
      </w:r>
      <w:r w:rsidRPr="00D26DD6">
        <w:rPr>
          <w:rFonts w:ascii="Verdana" w:hAnsi="Verdana"/>
        </w:rPr>
        <w:t>glucose measurements.</w:t>
      </w:r>
    </w:p>
    <w:p w14:paraId="3ECA4CF6" w14:textId="77777777" w:rsidR="00443CD1" w:rsidRPr="00D26DD6" w:rsidRDefault="00443CD1" w:rsidP="00443CD1">
      <w:pPr>
        <w:tabs>
          <w:tab w:val="left" w:pos="2595"/>
        </w:tabs>
        <w:ind w:left="5"/>
        <w:rPr>
          <w:rFonts w:ascii="Verdana" w:hAnsi="Verdana"/>
          <w:b/>
          <w:bCs/>
        </w:rPr>
      </w:pPr>
    </w:p>
    <w:p w14:paraId="71F751B4" w14:textId="77777777" w:rsidR="00443CD1" w:rsidRPr="00D26DD6" w:rsidRDefault="00443CD1" w:rsidP="00B45445">
      <w:pPr>
        <w:tabs>
          <w:tab w:val="left" w:pos="2595"/>
        </w:tabs>
        <w:ind w:left="5"/>
        <w:rPr>
          <w:rFonts w:ascii="Verdana" w:hAnsi="Verdana"/>
          <w:b/>
          <w:bCs/>
        </w:rPr>
      </w:pPr>
      <w:r w:rsidRPr="00D26DD6">
        <w:rPr>
          <w:rFonts w:ascii="Verdana" w:hAnsi="Verdana"/>
          <w:b/>
          <w:bCs/>
        </w:rPr>
        <w:t xml:space="preserve">Hemolysis: </w:t>
      </w:r>
      <w:r w:rsidRPr="00D26DD6">
        <w:rPr>
          <w:rFonts w:ascii="Verdana" w:hAnsi="Verdana"/>
        </w:rPr>
        <w:t>The rupture of red blood cells, which can interfere with test results; often caused by rough handling or difficult draws.</w:t>
      </w:r>
    </w:p>
    <w:p w14:paraId="38066C83" w14:textId="77777777" w:rsidR="00443CD1" w:rsidRPr="00D26DD6" w:rsidRDefault="00443CD1" w:rsidP="00B45445">
      <w:pPr>
        <w:tabs>
          <w:tab w:val="left" w:pos="2595"/>
        </w:tabs>
        <w:ind w:left="5"/>
        <w:rPr>
          <w:rFonts w:ascii="Verdana" w:hAnsi="Verdana"/>
        </w:rPr>
      </w:pPr>
      <w:r w:rsidRPr="00D26DD6">
        <w:rPr>
          <w:rFonts w:ascii="Verdana" w:hAnsi="Verdana"/>
          <w:b/>
          <w:bCs/>
        </w:rPr>
        <w:t>Tube Inversion</w:t>
      </w:r>
      <w:r w:rsidRPr="00A76CC4">
        <w:rPr>
          <w:rFonts w:ascii="Verdana" w:hAnsi="Verdana"/>
          <w:b/>
          <w:bCs/>
        </w:rPr>
        <w:t>:</w:t>
      </w:r>
      <w:r w:rsidRPr="00D26DD6">
        <w:rPr>
          <w:rFonts w:ascii="Verdana" w:hAnsi="Verdana"/>
        </w:rPr>
        <w:t xml:space="preserve"> Gently turning tubes end-over-end to mix blood with additives; required number of inversions depends on tube type.</w:t>
      </w:r>
    </w:p>
    <w:p w14:paraId="697DBCD2" w14:textId="1BE5B084" w:rsidR="00443CD1" w:rsidRPr="00D26DD6" w:rsidRDefault="00443CD1" w:rsidP="00B45445">
      <w:pPr>
        <w:tabs>
          <w:tab w:val="left" w:pos="2595"/>
        </w:tabs>
        <w:ind w:left="5"/>
        <w:rPr>
          <w:rFonts w:ascii="Verdana" w:hAnsi="Verdana"/>
        </w:rPr>
      </w:pPr>
      <w:r w:rsidRPr="00D26DD6">
        <w:rPr>
          <w:rFonts w:ascii="Verdana" w:hAnsi="Verdana"/>
          <w:b/>
          <w:bCs/>
        </w:rPr>
        <w:t>TAT</w:t>
      </w:r>
      <w:r w:rsidRPr="00A76CC4">
        <w:rPr>
          <w:rFonts w:ascii="Verdana" w:hAnsi="Verdana"/>
          <w:b/>
          <w:bCs/>
        </w:rPr>
        <w:t>:</w:t>
      </w:r>
      <w:r w:rsidRPr="00D26DD6">
        <w:rPr>
          <w:rFonts w:ascii="Verdana" w:hAnsi="Verdana"/>
        </w:rPr>
        <w:t xml:space="preserve"> Turnaround time. The </w:t>
      </w:r>
      <w:r w:rsidR="00BA7E15" w:rsidRPr="00D26DD6">
        <w:rPr>
          <w:rFonts w:ascii="Verdana" w:hAnsi="Verdana"/>
        </w:rPr>
        <w:t>time</w:t>
      </w:r>
      <w:r w:rsidRPr="00D26DD6">
        <w:rPr>
          <w:rFonts w:ascii="Verdana" w:hAnsi="Verdana"/>
        </w:rPr>
        <w:t xml:space="preserve"> when the sample is received at the lab to </w:t>
      </w:r>
      <w:r w:rsidR="0063203E">
        <w:rPr>
          <w:rFonts w:ascii="Verdana" w:hAnsi="Verdana"/>
        </w:rPr>
        <w:t xml:space="preserve">when </w:t>
      </w:r>
      <w:r w:rsidRPr="00D26DD6">
        <w:rPr>
          <w:rFonts w:ascii="Verdana" w:hAnsi="Verdana"/>
        </w:rPr>
        <w:t>final results</w:t>
      </w:r>
      <w:r w:rsidR="00BA7E15">
        <w:rPr>
          <w:rFonts w:ascii="Verdana" w:hAnsi="Verdana"/>
        </w:rPr>
        <w:t xml:space="preserve"> are available</w:t>
      </w:r>
      <w:r w:rsidRPr="00D26DD6">
        <w:rPr>
          <w:rFonts w:ascii="Verdana" w:hAnsi="Verdana"/>
        </w:rPr>
        <w:t xml:space="preserve">. </w:t>
      </w:r>
    </w:p>
    <w:p w14:paraId="17C1BF53" w14:textId="77777777" w:rsidR="00443CD1" w:rsidRPr="00D26DD6" w:rsidRDefault="00443CD1" w:rsidP="00B45445">
      <w:pPr>
        <w:tabs>
          <w:tab w:val="left" w:pos="2595"/>
        </w:tabs>
        <w:ind w:left="5"/>
        <w:rPr>
          <w:rFonts w:ascii="Verdana" w:hAnsi="Verdana"/>
        </w:rPr>
      </w:pPr>
      <w:r w:rsidRPr="00D26DD6">
        <w:rPr>
          <w:rFonts w:ascii="Verdana" w:hAnsi="Verdana"/>
          <w:b/>
          <w:bCs/>
        </w:rPr>
        <w:t xml:space="preserve">QNS: </w:t>
      </w:r>
      <w:r w:rsidRPr="00D26DD6">
        <w:rPr>
          <w:rFonts w:ascii="Verdana" w:hAnsi="Verdana"/>
        </w:rPr>
        <w:t>Quantity not sufficient. Not enough sample collected to run tests.</w:t>
      </w:r>
    </w:p>
    <w:p w14:paraId="7ED5905E" w14:textId="31F5F02B" w:rsidR="00443CD1" w:rsidRPr="00D26DD6" w:rsidRDefault="00443CD1" w:rsidP="00B45445">
      <w:pPr>
        <w:tabs>
          <w:tab w:val="left" w:pos="2595"/>
        </w:tabs>
        <w:ind w:left="5"/>
        <w:rPr>
          <w:rFonts w:ascii="Verdana" w:hAnsi="Verdana"/>
        </w:rPr>
      </w:pPr>
      <w:r w:rsidRPr="00D26DD6">
        <w:rPr>
          <w:rFonts w:ascii="Verdana" w:hAnsi="Verdana"/>
          <w:b/>
          <w:bCs/>
        </w:rPr>
        <w:t>Fasting Specimen/Draw</w:t>
      </w:r>
      <w:r w:rsidR="00A76CC4">
        <w:rPr>
          <w:rFonts w:ascii="Verdana" w:hAnsi="Verdana"/>
          <w:b/>
          <w:bCs/>
        </w:rPr>
        <w:t>:</w:t>
      </w:r>
      <w:r w:rsidRPr="00D26DD6">
        <w:rPr>
          <w:rFonts w:ascii="Verdana" w:hAnsi="Verdana"/>
        </w:rPr>
        <w:t xml:space="preserve"> Patient has not consumed anything except water for 8-12 hours. </w:t>
      </w:r>
    </w:p>
    <w:p w14:paraId="62104F59" w14:textId="77777777" w:rsidR="00443CD1" w:rsidRPr="00D26DD6" w:rsidRDefault="00443CD1" w:rsidP="00B45445">
      <w:pPr>
        <w:tabs>
          <w:tab w:val="left" w:pos="2595"/>
        </w:tabs>
        <w:ind w:left="5"/>
        <w:rPr>
          <w:rFonts w:ascii="Verdana" w:hAnsi="Verdana"/>
        </w:rPr>
      </w:pPr>
      <w:r w:rsidRPr="00D26DD6">
        <w:rPr>
          <w:rFonts w:ascii="Verdana" w:hAnsi="Verdana"/>
          <w:b/>
          <w:bCs/>
        </w:rPr>
        <w:t>Room Temperature/Ambient:</w:t>
      </w:r>
      <w:r w:rsidRPr="00D26DD6">
        <w:rPr>
          <w:rFonts w:ascii="Verdana" w:hAnsi="Verdana"/>
        </w:rPr>
        <w:t xml:space="preserve"> 15°C to 25°C. Sample does not need to be refrigerated or frozen.</w:t>
      </w:r>
    </w:p>
    <w:p w14:paraId="26C0E412" w14:textId="77777777" w:rsidR="00443CD1" w:rsidRPr="00D26DD6" w:rsidRDefault="00443CD1" w:rsidP="00B45445">
      <w:pPr>
        <w:tabs>
          <w:tab w:val="left" w:pos="2595"/>
        </w:tabs>
        <w:ind w:left="5"/>
        <w:rPr>
          <w:rFonts w:ascii="Verdana" w:hAnsi="Verdana"/>
        </w:rPr>
      </w:pPr>
      <w:r w:rsidRPr="00D26DD6">
        <w:rPr>
          <w:rFonts w:ascii="Verdana" w:hAnsi="Verdana"/>
          <w:b/>
          <w:bCs/>
        </w:rPr>
        <w:t xml:space="preserve">Refrigerated: </w:t>
      </w:r>
      <w:r w:rsidRPr="00D26DD6">
        <w:rPr>
          <w:rFonts w:ascii="Verdana" w:hAnsi="Verdana"/>
        </w:rPr>
        <w:t xml:space="preserve">2°C to 8°C. </w:t>
      </w:r>
    </w:p>
    <w:p w14:paraId="75D44B0F" w14:textId="0418DB50" w:rsidR="000C6293" w:rsidRPr="00CB7393" w:rsidRDefault="00443CD1" w:rsidP="00B45445">
      <w:pPr>
        <w:tabs>
          <w:tab w:val="left" w:pos="2595"/>
        </w:tabs>
        <w:ind w:left="5"/>
        <w:rPr>
          <w:rFonts w:ascii="Verdana" w:hAnsi="Verdana"/>
        </w:rPr>
      </w:pPr>
      <w:r w:rsidRPr="00D26DD6">
        <w:rPr>
          <w:rFonts w:ascii="Verdana" w:hAnsi="Verdana"/>
          <w:b/>
          <w:bCs/>
        </w:rPr>
        <w:t xml:space="preserve">Frozen: </w:t>
      </w:r>
      <w:r w:rsidRPr="00D26DD6">
        <w:rPr>
          <w:rFonts w:ascii="Verdana" w:hAnsi="Verdana"/>
        </w:rPr>
        <w:t>≤ –20°C.</w:t>
      </w:r>
    </w:p>
    <w:p w14:paraId="025B16C7" w14:textId="77777777" w:rsidR="0065693F" w:rsidRPr="005A4483" w:rsidRDefault="0065693F" w:rsidP="005A4483">
      <w:pPr>
        <w:pStyle w:val="Heading2"/>
      </w:pPr>
      <w:bookmarkStart w:id="8" w:name="_Toc206569956"/>
      <w:bookmarkStart w:id="9" w:name="_Toc242268182"/>
      <w:r w:rsidRPr="005A4483">
        <w:lastRenderedPageBreak/>
        <w:t>In House Panel Tests</w:t>
      </w:r>
      <w:bookmarkEnd w:id="8"/>
      <w:bookmarkEnd w:id="9"/>
    </w:p>
    <w:p w14:paraId="277C57AA" w14:textId="77777777" w:rsidR="005A4483" w:rsidRDefault="005A4483" w:rsidP="0065693F">
      <w:pPr>
        <w:tabs>
          <w:tab w:val="left" w:pos="2595"/>
        </w:tabs>
        <w:ind w:left="5"/>
        <w:rPr>
          <w:b/>
          <w:bCs/>
        </w:rPr>
      </w:pPr>
    </w:p>
    <w:p w14:paraId="1ADDBD02" w14:textId="77777777" w:rsidR="00672F76" w:rsidRPr="00CB7393" w:rsidRDefault="00672F76" w:rsidP="00672F76">
      <w:pPr>
        <w:tabs>
          <w:tab w:val="left" w:pos="2595"/>
        </w:tabs>
        <w:spacing w:after="240"/>
        <w:ind w:left="5"/>
        <w:rPr>
          <w:rFonts w:ascii="Verdana" w:hAnsi="Verdana"/>
        </w:rPr>
      </w:pPr>
      <w:r w:rsidRPr="00CB7393">
        <w:rPr>
          <w:rFonts w:ascii="Verdana" w:hAnsi="Verdana"/>
          <w:b/>
          <w:bCs/>
        </w:rPr>
        <w:t xml:space="preserve">CBC: </w:t>
      </w:r>
      <w:r w:rsidRPr="00CB7393">
        <w:rPr>
          <w:rFonts w:ascii="Verdana" w:hAnsi="Verdana"/>
          <w:u w:val="single"/>
        </w:rPr>
        <w:t>Complete Blood Count</w:t>
      </w:r>
      <w:r w:rsidRPr="00CB7393">
        <w:rPr>
          <w:rFonts w:ascii="Verdana" w:hAnsi="Verdana"/>
        </w:rPr>
        <w:t>. Includes: WBC, RBC, Hemoglobin, Hematocrit, HCV, MCH, MCHC, RDW, Platelet, MPV, Neut %, Neut #, Lymph %, Lymph #, Mono %, Mono #, Eos %, Eos #, Baso %, Baso #.</w:t>
      </w:r>
    </w:p>
    <w:p w14:paraId="47A8B078" w14:textId="77777777" w:rsidR="00672F76" w:rsidRPr="00CB7393" w:rsidRDefault="00672F76" w:rsidP="00672F76">
      <w:pPr>
        <w:tabs>
          <w:tab w:val="left" w:pos="2595"/>
        </w:tabs>
        <w:spacing w:after="240"/>
        <w:ind w:left="5"/>
        <w:rPr>
          <w:rFonts w:ascii="Verdana" w:hAnsi="Verdana"/>
        </w:rPr>
      </w:pPr>
      <w:r w:rsidRPr="00CB7393">
        <w:rPr>
          <w:rFonts w:ascii="Verdana" w:hAnsi="Verdana"/>
          <w:b/>
          <w:bCs/>
        </w:rPr>
        <w:t>ABC</w:t>
      </w:r>
      <w:r w:rsidRPr="007121A4">
        <w:rPr>
          <w:rFonts w:ascii="Verdana" w:hAnsi="Verdana"/>
          <w:b/>
          <w:bCs/>
        </w:rPr>
        <w:t>:</w:t>
      </w:r>
      <w:r w:rsidRPr="00CB7393">
        <w:rPr>
          <w:rFonts w:ascii="Verdana" w:hAnsi="Verdana"/>
        </w:rPr>
        <w:t xml:space="preserve"> </w:t>
      </w:r>
      <w:r w:rsidRPr="00CB7393">
        <w:rPr>
          <w:rFonts w:ascii="Verdana" w:hAnsi="Verdana"/>
          <w:u w:val="single"/>
        </w:rPr>
        <w:t>Automated Blood Count</w:t>
      </w:r>
      <w:r w:rsidRPr="00CB7393">
        <w:rPr>
          <w:rFonts w:ascii="Verdana" w:hAnsi="Verdana"/>
        </w:rPr>
        <w:t>. Includes: WBC, RBC, Hemoglobin, Hematocrit, MCV, MCH, MCHC, RDW, Platelet, MPV.</w:t>
      </w:r>
    </w:p>
    <w:p w14:paraId="7B857168" w14:textId="6EE6CE11" w:rsidR="0065693F" w:rsidRPr="00CB7393" w:rsidRDefault="0065693F" w:rsidP="00FB670F">
      <w:pPr>
        <w:tabs>
          <w:tab w:val="left" w:pos="2595"/>
        </w:tabs>
        <w:spacing w:after="240"/>
        <w:ind w:left="5"/>
        <w:rPr>
          <w:rFonts w:ascii="Verdana" w:hAnsi="Verdana"/>
        </w:rPr>
      </w:pPr>
      <w:r w:rsidRPr="00CB7393">
        <w:rPr>
          <w:rFonts w:ascii="Verdana" w:hAnsi="Verdana"/>
          <w:b/>
          <w:bCs/>
        </w:rPr>
        <w:t xml:space="preserve">CMP: </w:t>
      </w:r>
      <w:r w:rsidRPr="00CB7393">
        <w:rPr>
          <w:rFonts w:ascii="Verdana" w:hAnsi="Verdana"/>
          <w:u w:val="single"/>
        </w:rPr>
        <w:t>Comprehensive Metabolic Panel</w:t>
      </w:r>
      <w:r w:rsidRPr="00CB7393">
        <w:rPr>
          <w:rFonts w:ascii="Verdana" w:hAnsi="Verdana"/>
        </w:rPr>
        <w:t>. Includes: Sodium Potassium, Calcium, Chloride, Carbon Dioxide, Anion Gap, Glucose, Urea Nitrogen, Creatinine, Alkaline Phosphatase, Alanine Amino Transferase (ALT), Aspartate Amino Transferase (AST), Bilirubin Total, Total Protein, Albumin, Globulin, A/G Ratio.</w:t>
      </w:r>
    </w:p>
    <w:p w14:paraId="495CADED" w14:textId="77777777" w:rsidR="0065693F" w:rsidRPr="00CB7393" w:rsidRDefault="0065693F" w:rsidP="00FB670F">
      <w:pPr>
        <w:tabs>
          <w:tab w:val="left" w:pos="2595"/>
        </w:tabs>
        <w:spacing w:after="240"/>
        <w:ind w:left="5"/>
        <w:rPr>
          <w:rFonts w:ascii="Verdana" w:hAnsi="Verdana"/>
        </w:rPr>
      </w:pPr>
      <w:r w:rsidRPr="00CB7393">
        <w:rPr>
          <w:rFonts w:ascii="Verdana" w:hAnsi="Verdana"/>
          <w:b/>
          <w:bCs/>
        </w:rPr>
        <w:t xml:space="preserve">BMP: </w:t>
      </w:r>
      <w:r w:rsidRPr="00CB7393">
        <w:rPr>
          <w:rFonts w:ascii="Verdana" w:hAnsi="Verdana"/>
          <w:u w:val="single"/>
        </w:rPr>
        <w:t>Basic Metabolic Panel</w:t>
      </w:r>
      <w:r w:rsidRPr="00CB7393">
        <w:rPr>
          <w:rFonts w:ascii="Verdana" w:hAnsi="Verdana"/>
        </w:rPr>
        <w:t xml:space="preserve">. Includes: Sodium, Potassium, Calcium, Chloride, Carbon Dioxide, Anion Gap, Glucose, Urea Nitrogen, Creatinine. </w:t>
      </w:r>
    </w:p>
    <w:p w14:paraId="69FC048F" w14:textId="77777777" w:rsidR="0065693F" w:rsidRPr="00CB7393" w:rsidRDefault="0065693F" w:rsidP="00FB670F">
      <w:pPr>
        <w:tabs>
          <w:tab w:val="left" w:pos="2595"/>
        </w:tabs>
        <w:spacing w:after="240"/>
        <w:ind w:left="5"/>
        <w:rPr>
          <w:rFonts w:ascii="Verdana" w:hAnsi="Verdana"/>
        </w:rPr>
      </w:pPr>
      <w:r w:rsidRPr="00CB7393">
        <w:rPr>
          <w:rFonts w:ascii="Verdana" w:hAnsi="Verdana"/>
          <w:b/>
          <w:bCs/>
        </w:rPr>
        <w:t xml:space="preserve">LPR: </w:t>
      </w:r>
      <w:r w:rsidRPr="00CB7393">
        <w:rPr>
          <w:rFonts w:ascii="Verdana" w:hAnsi="Verdana"/>
          <w:u w:val="single"/>
        </w:rPr>
        <w:t>Lipid Panel</w:t>
      </w:r>
      <w:r w:rsidRPr="00CB7393">
        <w:rPr>
          <w:rFonts w:ascii="Verdana" w:hAnsi="Verdana"/>
        </w:rPr>
        <w:t>. Includes: Cholesterol, Triglyceride, HDL Direct, LDL Calculated, Cholesterol/HDL Ratio, Non-HDL Cholesterol.</w:t>
      </w:r>
    </w:p>
    <w:p w14:paraId="0447C48F" w14:textId="4D21E552" w:rsidR="0065693F" w:rsidRPr="00CB7393" w:rsidRDefault="0065693F" w:rsidP="00FB670F">
      <w:pPr>
        <w:tabs>
          <w:tab w:val="left" w:pos="2595"/>
        </w:tabs>
        <w:spacing w:after="240"/>
        <w:ind w:left="5"/>
        <w:rPr>
          <w:rFonts w:ascii="Verdana" w:hAnsi="Verdana"/>
        </w:rPr>
      </w:pPr>
      <w:r w:rsidRPr="00CB7393">
        <w:rPr>
          <w:rFonts w:ascii="Verdana" w:hAnsi="Verdana"/>
          <w:b/>
          <w:bCs/>
        </w:rPr>
        <w:t xml:space="preserve">PIHP: </w:t>
      </w:r>
      <w:r w:rsidR="00FB670F" w:rsidRPr="00CB7393">
        <w:rPr>
          <w:rFonts w:ascii="Verdana" w:hAnsi="Verdana"/>
          <w:u w:val="single"/>
        </w:rPr>
        <w:t>Pregnancy</w:t>
      </w:r>
      <w:r w:rsidRPr="00CB7393">
        <w:rPr>
          <w:rFonts w:ascii="Verdana" w:hAnsi="Verdana"/>
          <w:u w:val="single"/>
        </w:rPr>
        <w:t xml:space="preserve"> Induced Hypertension Panel</w:t>
      </w:r>
      <w:r w:rsidRPr="00CB7393">
        <w:rPr>
          <w:rFonts w:ascii="Verdana" w:hAnsi="Verdana"/>
        </w:rPr>
        <w:t xml:space="preserve">. Includes: Aspartate Amino Transferase (AST), Urea Nitrogen, Creatinine, Uric Acid, CBC. </w:t>
      </w:r>
    </w:p>
    <w:p w14:paraId="504C56EC" w14:textId="77777777" w:rsidR="0065693F" w:rsidRDefault="0065693F" w:rsidP="0065693F">
      <w:pPr>
        <w:tabs>
          <w:tab w:val="left" w:pos="2595"/>
        </w:tabs>
        <w:ind w:left="5"/>
        <w:rPr>
          <w:rFonts w:ascii="Verdana" w:hAnsi="Verdana"/>
        </w:rPr>
      </w:pPr>
      <w:r w:rsidRPr="00CB7393">
        <w:rPr>
          <w:rFonts w:ascii="Verdana" w:hAnsi="Verdana"/>
          <w:b/>
          <w:bCs/>
        </w:rPr>
        <w:t xml:space="preserve">Thyroid Panel: </w:t>
      </w:r>
      <w:r w:rsidRPr="00CB7393">
        <w:rPr>
          <w:rFonts w:ascii="Verdana" w:hAnsi="Verdana"/>
        </w:rPr>
        <w:t>Includes FT4 and TSH.</w:t>
      </w:r>
    </w:p>
    <w:p w14:paraId="1C4B07BE" w14:textId="77777777" w:rsidR="00BC54F8" w:rsidRDefault="00BC54F8" w:rsidP="0065693F">
      <w:pPr>
        <w:tabs>
          <w:tab w:val="left" w:pos="2595"/>
        </w:tabs>
        <w:ind w:left="5"/>
        <w:rPr>
          <w:rFonts w:ascii="Verdana" w:hAnsi="Verdana"/>
        </w:rPr>
      </w:pPr>
    </w:p>
    <w:p w14:paraId="6B00CC0A" w14:textId="22AE6ED6" w:rsidR="00BC54F8" w:rsidRPr="00CB7393" w:rsidRDefault="00BC54F8" w:rsidP="0065693F">
      <w:pPr>
        <w:tabs>
          <w:tab w:val="left" w:pos="2595"/>
        </w:tabs>
        <w:ind w:left="5"/>
        <w:rPr>
          <w:rFonts w:ascii="Verdana" w:hAnsi="Verdana"/>
        </w:rPr>
      </w:pPr>
      <w:r w:rsidRPr="00672F76">
        <w:rPr>
          <w:rFonts w:ascii="Verdana" w:hAnsi="Verdana"/>
          <w:b/>
          <w:bCs/>
        </w:rPr>
        <w:t>OB Panel</w:t>
      </w:r>
      <w:r w:rsidR="00401D7D" w:rsidRPr="00672F76">
        <w:rPr>
          <w:rFonts w:ascii="Verdana" w:hAnsi="Verdana"/>
          <w:b/>
          <w:bCs/>
        </w:rPr>
        <w:t xml:space="preserve"> (BLOOD)</w:t>
      </w:r>
      <w:r w:rsidRPr="00672F76">
        <w:rPr>
          <w:rFonts w:ascii="Verdana" w:hAnsi="Verdana"/>
          <w:b/>
          <w:bCs/>
        </w:rPr>
        <w:t>:</w:t>
      </w:r>
      <w:r>
        <w:rPr>
          <w:rFonts w:ascii="Verdana" w:hAnsi="Verdana"/>
        </w:rPr>
        <w:t xml:space="preserve"> </w:t>
      </w:r>
      <w:r w:rsidR="00672F76">
        <w:rPr>
          <w:rFonts w:ascii="Verdana" w:hAnsi="Verdana"/>
        </w:rPr>
        <w:t xml:space="preserve">Includes </w:t>
      </w:r>
      <w:r w:rsidR="00401D7D">
        <w:rPr>
          <w:rFonts w:ascii="Verdana" w:hAnsi="Verdana"/>
        </w:rPr>
        <w:t xml:space="preserve">ABO, </w:t>
      </w:r>
      <w:r w:rsidR="009954EA">
        <w:rPr>
          <w:rFonts w:ascii="Verdana" w:hAnsi="Verdana"/>
        </w:rPr>
        <w:t>Rh, Antibody Screen, CBC, Ferritin, Rubella, HCV, Hb</w:t>
      </w:r>
      <w:r w:rsidR="00672F76">
        <w:rPr>
          <w:rFonts w:ascii="Verdana" w:hAnsi="Verdana"/>
        </w:rPr>
        <w:t>sAg, HIV, Syphilis</w:t>
      </w:r>
      <w:r w:rsidR="009B1116">
        <w:rPr>
          <w:rFonts w:ascii="Verdana" w:hAnsi="Verdana"/>
        </w:rPr>
        <w:t>.</w:t>
      </w:r>
    </w:p>
    <w:p w14:paraId="74F600AD" w14:textId="77777777" w:rsidR="00FB670F" w:rsidRPr="0065693F" w:rsidRDefault="00FB670F" w:rsidP="00CB7393">
      <w:pPr>
        <w:tabs>
          <w:tab w:val="left" w:pos="2595"/>
        </w:tabs>
        <w:rPr>
          <w:rFonts w:ascii="Verdana" w:hAnsi="Verdana"/>
          <w:b/>
          <w:bCs/>
          <w:sz w:val="24"/>
          <w:szCs w:val="24"/>
        </w:rPr>
      </w:pPr>
    </w:p>
    <w:p w14:paraId="35E939A8" w14:textId="77777777" w:rsidR="00FB670F" w:rsidRDefault="00FB670F" w:rsidP="00183169">
      <w:pPr>
        <w:tabs>
          <w:tab w:val="left" w:pos="2595"/>
        </w:tabs>
        <w:ind w:left="5"/>
      </w:pPr>
    </w:p>
    <w:p w14:paraId="3B9E470A" w14:textId="77777777" w:rsidR="00843057" w:rsidRDefault="00843057" w:rsidP="00183169">
      <w:pPr>
        <w:tabs>
          <w:tab w:val="left" w:pos="2595"/>
        </w:tabs>
        <w:ind w:left="5"/>
      </w:pPr>
    </w:p>
    <w:p w14:paraId="34361C61" w14:textId="77777777" w:rsidR="00843057" w:rsidRDefault="00843057" w:rsidP="00183169">
      <w:pPr>
        <w:tabs>
          <w:tab w:val="left" w:pos="2595"/>
        </w:tabs>
        <w:ind w:left="5"/>
      </w:pPr>
    </w:p>
    <w:p w14:paraId="563858FD" w14:textId="77777777" w:rsidR="00843057" w:rsidRDefault="00843057" w:rsidP="00183169">
      <w:pPr>
        <w:tabs>
          <w:tab w:val="left" w:pos="2595"/>
        </w:tabs>
        <w:ind w:left="5"/>
      </w:pPr>
    </w:p>
    <w:p w14:paraId="1D6A6DFE" w14:textId="77777777" w:rsidR="00843057" w:rsidRDefault="00843057" w:rsidP="00183169">
      <w:pPr>
        <w:tabs>
          <w:tab w:val="left" w:pos="2595"/>
        </w:tabs>
        <w:ind w:left="5"/>
      </w:pPr>
    </w:p>
    <w:p w14:paraId="763F988B" w14:textId="77777777" w:rsidR="00843057" w:rsidRDefault="00843057" w:rsidP="00183169">
      <w:pPr>
        <w:tabs>
          <w:tab w:val="left" w:pos="2595"/>
        </w:tabs>
        <w:ind w:left="5"/>
      </w:pPr>
    </w:p>
    <w:p w14:paraId="25648EF5" w14:textId="77777777" w:rsidR="00843057" w:rsidRDefault="00843057" w:rsidP="00183169">
      <w:pPr>
        <w:tabs>
          <w:tab w:val="left" w:pos="2595"/>
        </w:tabs>
        <w:ind w:left="5"/>
      </w:pPr>
    </w:p>
    <w:p w14:paraId="54362A16" w14:textId="77777777" w:rsidR="00843057" w:rsidRDefault="00843057" w:rsidP="00183169">
      <w:pPr>
        <w:tabs>
          <w:tab w:val="left" w:pos="2595"/>
        </w:tabs>
        <w:ind w:left="5"/>
      </w:pPr>
    </w:p>
    <w:p w14:paraId="4B598D80" w14:textId="77777777" w:rsidR="00843057" w:rsidRDefault="00843057" w:rsidP="00183169">
      <w:pPr>
        <w:tabs>
          <w:tab w:val="left" w:pos="2595"/>
        </w:tabs>
        <w:ind w:left="5"/>
      </w:pPr>
    </w:p>
    <w:p w14:paraId="70E12CF4" w14:textId="77777777" w:rsidR="00843057" w:rsidRDefault="00843057" w:rsidP="00183169">
      <w:pPr>
        <w:tabs>
          <w:tab w:val="left" w:pos="2595"/>
        </w:tabs>
        <w:ind w:left="5"/>
      </w:pPr>
    </w:p>
    <w:p w14:paraId="1905A6B8" w14:textId="77777777" w:rsidR="00843057" w:rsidRDefault="00843057" w:rsidP="00183169">
      <w:pPr>
        <w:tabs>
          <w:tab w:val="left" w:pos="2595"/>
        </w:tabs>
        <w:ind w:left="5"/>
      </w:pPr>
    </w:p>
    <w:p w14:paraId="32FC475D" w14:textId="77777777" w:rsidR="00843057" w:rsidRDefault="00843057" w:rsidP="00183169">
      <w:pPr>
        <w:tabs>
          <w:tab w:val="left" w:pos="2595"/>
        </w:tabs>
        <w:ind w:left="5"/>
      </w:pPr>
    </w:p>
    <w:p w14:paraId="630050FC" w14:textId="77777777" w:rsidR="00843057" w:rsidRDefault="00843057" w:rsidP="00183169">
      <w:pPr>
        <w:tabs>
          <w:tab w:val="left" w:pos="2595"/>
        </w:tabs>
        <w:ind w:left="5"/>
      </w:pPr>
    </w:p>
    <w:p w14:paraId="302F0E4D" w14:textId="77777777" w:rsidR="00843057" w:rsidRDefault="00843057" w:rsidP="00183169">
      <w:pPr>
        <w:tabs>
          <w:tab w:val="left" w:pos="2595"/>
        </w:tabs>
        <w:ind w:left="5"/>
      </w:pPr>
    </w:p>
    <w:p w14:paraId="314E8062" w14:textId="77777777" w:rsidR="00843057" w:rsidRDefault="00843057" w:rsidP="00183169">
      <w:pPr>
        <w:tabs>
          <w:tab w:val="left" w:pos="2595"/>
        </w:tabs>
        <w:ind w:left="5"/>
      </w:pPr>
    </w:p>
    <w:p w14:paraId="4EB9865E" w14:textId="77777777" w:rsidR="00843057" w:rsidRDefault="00843057" w:rsidP="00183169">
      <w:pPr>
        <w:tabs>
          <w:tab w:val="left" w:pos="2595"/>
        </w:tabs>
        <w:ind w:left="5"/>
      </w:pPr>
    </w:p>
    <w:p w14:paraId="511F4C0E" w14:textId="77777777" w:rsidR="00843057" w:rsidRDefault="00843057" w:rsidP="00183169">
      <w:pPr>
        <w:tabs>
          <w:tab w:val="left" w:pos="2595"/>
        </w:tabs>
        <w:ind w:left="5"/>
      </w:pPr>
    </w:p>
    <w:p w14:paraId="15B70B22" w14:textId="77777777" w:rsidR="00843057" w:rsidRDefault="00843057" w:rsidP="00183169">
      <w:pPr>
        <w:tabs>
          <w:tab w:val="left" w:pos="2595"/>
        </w:tabs>
        <w:ind w:left="5"/>
      </w:pPr>
    </w:p>
    <w:p w14:paraId="24E15013" w14:textId="77777777" w:rsidR="00FB670F" w:rsidRDefault="00FB670F" w:rsidP="00AA7ECB">
      <w:pPr>
        <w:pStyle w:val="Heading2"/>
      </w:pPr>
      <w:bookmarkStart w:id="10" w:name="_Toc206569957"/>
      <w:bookmarkStart w:id="11" w:name="_Toc242268183"/>
      <w:r w:rsidRPr="00FB670F">
        <w:lastRenderedPageBreak/>
        <w:t>Blood Stability Guide (In-House Only)</w:t>
      </w:r>
      <w:bookmarkEnd w:id="10"/>
      <w:bookmarkEnd w:id="11"/>
    </w:p>
    <w:p w14:paraId="7C632B50" w14:textId="0C49E0FF" w:rsidR="00BD55E6" w:rsidRPr="00BD55E6" w:rsidRDefault="00BD55E6" w:rsidP="00BD55E6">
      <w:pPr>
        <w:rPr>
          <w:rFonts w:ascii="Verdana" w:hAnsi="Verdana"/>
          <w:b/>
          <w:bCs/>
        </w:rPr>
      </w:pPr>
      <w:r w:rsidRPr="00B5120A">
        <w:rPr>
          <w:rFonts w:ascii="Verdana" w:hAnsi="Verdana"/>
          <w:b/>
          <w:bCs/>
          <w:highlight w:val="yellow"/>
        </w:rPr>
        <w:t>Central Lab only keeps in-house samples for seven days.</w:t>
      </w:r>
    </w:p>
    <w:p w14:paraId="72C9BDCB" w14:textId="77777777" w:rsidR="00FB670F" w:rsidRPr="00FB670F" w:rsidRDefault="00FB670F" w:rsidP="00FB670F">
      <w:pPr>
        <w:tabs>
          <w:tab w:val="left" w:pos="2595"/>
        </w:tabs>
        <w:ind w:left="5"/>
      </w:pPr>
    </w:p>
    <w:tbl>
      <w:tblPr>
        <w:tblW w:w="107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2"/>
        <w:gridCol w:w="2340"/>
        <w:gridCol w:w="2790"/>
        <w:gridCol w:w="3870"/>
      </w:tblGrid>
      <w:tr w:rsidR="00FB670F" w:rsidRPr="00B86FA1" w14:paraId="3DF546D2"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0830D3B" w14:textId="77777777" w:rsidR="00FB670F" w:rsidRPr="00B86FA1" w:rsidRDefault="00FB670F" w:rsidP="00FB670F">
            <w:pPr>
              <w:tabs>
                <w:tab w:val="left" w:pos="2595"/>
              </w:tabs>
              <w:ind w:left="5"/>
              <w:rPr>
                <w:rFonts w:ascii="Verdana" w:hAnsi="Verdana"/>
              </w:rPr>
            </w:pPr>
            <w:r w:rsidRPr="00B86FA1">
              <w:rPr>
                <w:rFonts w:ascii="Verdana" w:hAnsi="Verdana"/>
                <w:b/>
                <w:bCs/>
              </w:rPr>
              <w:t>Test</w:t>
            </w:r>
            <w:r w:rsidRPr="00B86FA1">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7E9F6D44" w14:textId="77777777" w:rsidR="00FB670F" w:rsidRPr="00B86FA1" w:rsidRDefault="00FB670F" w:rsidP="00FB670F">
            <w:pPr>
              <w:tabs>
                <w:tab w:val="left" w:pos="2595"/>
              </w:tabs>
              <w:ind w:left="5"/>
              <w:rPr>
                <w:rFonts w:ascii="Verdana" w:hAnsi="Verdana"/>
              </w:rPr>
            </w:pPr>
            <w:r w:rsidRPr="00B86FA1">
              <w:rPr>
                <w:rFonts w:ascii="Verdana" w:hAnsi="Verdana"/>
                <w:b/>
                <w:bCs/>
              </w:rPr>
              <w:t>Sample Required</w:t>
            </w:r>
            <w:r w:rsidRPr="00B86FA1">
              <w:rPr>
                <w:rFonts w:ascii="Verdana" w:hAnsi="Verdana"/>
              </w:rPr>
              <w:t> </w:t>
            </w:r>
          </w:p>
        </w:tc>
        <w:tc>
          <w:tcPr>
            <w:tcW w:w="2790" w:type="dxa"/>
            <w:tcBorders>
              <w:top w:val="single" w:sz="6" w:space="0" w:color="000000"/>
              <w:left w:val="single" w:sz="6" w:space="0" w:color="000000"/>
              <w:bottom w:val="single" w:sz="6" w:space="0" w:color="000000"/>
              <w:right w:val="single" w:sz="6" w:space="0" w:color="000000"/>
            </w:tcBorders>
            <w:hideMark/>
          </w:tcPr>
          <w:p w14:paraId="452FCBEE" w14:textId="77777777" w:rsidR="00FB670F" w:rsidRPr="00B86FA1" w:rsidRDefault="00FB670F" w:rsidP="00FB670F">
            <w:pPr>
              <w:tabs>
                <w:tab w:val="left" w:pos="2595"/>
              </w:tabs>
              <w:ind w:left="5"/>
              <w:rPr>
                <w:rFonts w:ascii="Verdana" w:hAnsi="Verdana"/>
              </w:rPr>
            </w:pPr>
            <w:r w:rsidRPr="00B86FA1">
              <w:rPr>
                <w:rFonts w:ascii="Verdana" w:hAnsi="Verdana"/>
                <w:b/>
                <w:bCs/>
              </w:rPr>
              <w:t>Storage Requirement</w:t>
            </w:r>
            <w:r w:rsidRPr="00B86FA1">
              <w:rPr>
                <w:rFonts w:ascii="Verdana" w:hAnsi="Verdana"/>
              </w:rPr>
              <w:t> </w:t>
            </w:r>
          </w:p>
        </w:tc>
        <w:tc>
          <w:tcPr>
            <w:tcW w:w="3870" w:type="dxa"/>
            <w:tcBorders>
              <w:top w:val="single" w:sz="6" w:space="0" w:color="000000"/>
              <w:left w:val="single" w:sz="6" w:space="0" w:color="000000"/>
              <w:bottom w:val="single" w:sz="6" w:space="0" w:color="000000"/>
              <w:right w:val="single" w:sz="6" w:space="0" w:color="000000"/>
            </w:tcBorders>
            <w:hideMark/>
          </w:tcPr>
          <w:p w14:paraId="55AF379C" w14:textId="77777777" w:rsidR="00FB670F" w:rsidRPr="00B86FA1" w:rsidRDefault="00FB670F" w:rsidP="00FB670F">
            <w:pPr>
              <w:tabs>
                <w:tab w:val="left" w:pos="2595"/>
              </w:tabs>
              <w:ind w:left="5"/>
              <w:rPr>
                <w:rFonts w:ascii="Verdana" w:hAnsi="Verdana"/>
              </w:rPr>
            </w:pPr>
            <w:r w:rsidRPr="00B86FA1">
              <w:rPr>
                <w:rFonts w:ascii="Verdana" w:hAnsi="Verdana"/>
                <w:b/>
                <w:bCs/>
              </w:rPr>
              <w:t>Stability</w:t>
            </w:r>
            <w:r w:rsidRPr="00B86FA1">
              <w:rPr>
                <w:rFonts w:ascii="Verdana" w:hAnsi="Verdana"/>
              </w:rPr>
              <w:t> </w:t>
            </w:r>
          </w:p>
        </w:tc>
      </w:tr>
      <w:tr w:rsidR="00FB670F" w:rsidRPr="00B86FA1" w14:paraId="36BFE1EF"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5AAB664" w14:textId="77777777" w:rsidR="00FB670F" w:rsidRPr="00B86FA1" w:rsidRDefault="00FB670F" w:rsidP="00FB670F">
            <w:pPr>
              <w:tabs>
                <w:tab w:val="left" w:pos="2595"/>
              </w:tabs>
              <w:ind w:left="5"/>
              <w:rPr>
                <w:rFonts w:ascii="Verdana" w:hAnsi="Verdana"/>
              </w:rPr>
            </w:pPr>
            <w:r w:rsidRPr="00B86FA1">
              <w:rPr>
                <w:rFonts w:ascii="Verdana" w:hAnsi="Verdana"/>
                <w:b/>
                <w:bCs/>
              </w:rPr>
              <w:t>CBC w/ auto diff, ABC, H&amp;H</w:t>
            </w:r>
            <w:r w:rsidRPr="00B86FA1">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0123D47A" w14:textId="77777777" w:rsidR="00FB670F" w:rsidRPr="00B86FA1" w:rsidRDefault="00FB670F" w:rsidP="00FB670F">
            <w:pPr>
              <w:tabs>
                <w:tab w:val="left" w:pos="2595"/>
              </w:tabs>
              <w:ind w:left="5"/>
              <w:rPr>
                <w:rFonts w:ascii="Verdana" w:hAnsi="Verdana"/>
              </w:rPr>
            </w:pPr>
            <w:r w:rsidRPr="00B86FA1">
              <w:rPr>
                <w:rFonts w:ascii="Verdana" w:hAnsi="Verdana"/>
              </w:rPr>
              <w:t>1 Lavender EDTA </w:t>
            </w:r>
          </w:p>
          <w:p w14:paraId="569AFDFF" w14:textId="77777777" w:rsidR="00FB670F" w:rsidRPr="00B86FA1" w:rsidRDefault="00FB670F" w:rsidP="00FB670F">
            <w:pPr>
              <w:tabs>
                <w:tab w:val="left" w:pos="2595"/>
              </w:tabs>
              <w:ind w:left="5"/>
              <w:rPr>
                <w:rFonts w:ascii="Verdana" w:hAnsi="Verdana"/>
              </w:rPr>
            </w:pPr>
            <w:r w:rsidRPr="00B86FA1">
              <w:rPr>
                <w:rFonts w:ascii="Verdana" w:hAnsi="Verdana"/>
              </w:rPr>
              <w:t>Whole Blood </w:t>
            </w:r>
          </w:p>
        </w:tc>
        <w:tc>
          <w:tcPr>
            <w:tcW w:w="2790" w:type="dxa"/>
            <w:tcBorders>
              <w:top w:val="single" w:sz="6" w:space="0" w:color="000000"/>
              <w:left w:val="single" w:sz="6" w:space="0" w:color="000000"/>
              <w:bottom w:val="single" w:sz="6" w:space="0" w:color="000000"/>
              <w:right w:val="single" w:sz="6" w:space="0" w:color="000000"/>
            </w:tcBorders>
            <w:hideMark/>
          </w:tcPr>
          <w:p w14:paraId="130F09E4" w14:textId="77777777" w:rsidR="00FB670F" w:rsidRPr="00B86FA1" w:rsidRDefault="00FB670F" w:rsidP="00FB670F">
            <w:pPr>
              <w:tabs>
                <w:tab w:val="left" w:pos="2595"/>
              </w:tabs>
              <w:ind w:left="5"/>
              <w:rPr>
                <w:rFonts w:ascii="Verdana" w:hAnsi="Verdana"/>
              </w:rPr>
            </w:pPr>
            <w:r w:rsidRPr="00B86FA1">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42FB1E22" w14:textId="77777777" w:rsidR="00FB670F" w:rsidRPr="00B86FA1" w:rsidRDefault="00FB670F" w:rsidP="00FB670F">
            <w:pPr>
              <w:tabs>
                <w:tab w:val="left" w:pos="2595"/>
              </w:tabs>
              <w:ind w:left="5"/>
              <w:rPr>
                <w:rFonts w:ascii="Verdana" w:hAnsi="Verdana"/>
              </w:rPr>
            </w:pPr>
            <w:r w:rsidRPr="00B86FA1">
              <w:rPr>
                <w:rFonts w:ascii="Verdana" w:hAnsi="Verdana"/>
              </w:rPr>
              <w:t xml:space="preserve">48 hours </w:t>
            </w:r>
            <w:r w:rsidRPr="00B86FA1">
              <w:rPr>
                <w:rFonts w:ascii="Verdana" w:hAnsi="Verdana"/>
                <w:b/>
                <w:bCs/>
              </w:rPr>
              <w:t>Refrigerated</w:t>
            </w:r>
            <w:r w:rsidRPr="00B86FA1">
              <w:rPr>
                <w:rFonts w:ascii="Verdana" w:hAnsi="Verdana"/>
              </w:rPr>
              <w:t> </w:t>
            </w:r>
          </w:p>
        </w:tc>
      </w:tr>
      <w:tr w:rsidR="00FB670F" w:rsidRPr="00B86FA1" w14:paraId="014FA846"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A4B50A8" w14:textId="77777777" w:rsidR="00FB670F" w:rsidRPr="00B86FA1" w:rsidRDefault="00FB670F" w:rsidP="00FB670F">
            <w:pPr>
              <w:tabs>
                <w:tab w:val="left" w:pos="2595"/>
              </w:tabs>
              <w:ind w:left="5"/>
              <w:rPr>
                <w:rFonts w:ascii="Verdana" w:hAnsi="Verdana"/>
              </w:rPr>
            </w:pPr>
            <w:r w:rsidRPr="00B86FA1">
              <w:rPr>
                <w:rFonts w:ascii="Verdana" w:hAnsi="Verdana"/>
                <w:b/>
                <w:bCs/>
              </w:rPr>
              <w:t>OB Panel w/HIV</w:t>
            </w:r>
            <w:r w:rsidRPr="00B86FA1">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36623E22" w14:textId="58AD1382" w:rsidR="00FB670F" w:rsidRPr="00B86FA1" w:rsidRDefault="00FB670F" w:rsidP="00FB670F">
            <w:pPr>
              <w:tabs>
                <w:tab w:val="left" w:pos="2595"/>
              </w:tabs>
              <w:ind w:left="5"/>
              <w:rPr>
                <w:rFonts w:ascii="Verdana" w:hAnsi="Verdana"/>
              </w:rPr>
            </w:pPr>
            <w:r w:rsidRPr="00B86FA1">
              <w:rPr>
                <w:rFonts w:ascii="Verdana" w:hAnsi="Verdana"/>
              </w:rPr>
              <w:t xml:space="preserve">1 Gold SST, </w:t>
            </w:r>
            <w:r w:rsidR="00E81E10">
              <w:rPr>
                <w:rFonts w:ascii="Verdana" w:hAnsi="Verdana"/>
              </w:rPr>
              <w:t>2</w:t>
            </w:r>
            <w:r w:rsidRPr="00B86FA1">
              <w:rPr>
                <w:rFonts w:ascii="Verdana" w:hAnsi="Verdana"/>
              </w:rPr>
              <w:t xml:space="preserve"> Lavender EDTA, 1 Pink EDTA</w:t>
            </w:r>
          </w:p>
        </w:tc>
        <w:tc>
          <w:tcPr>
            <w:tcW w:w="2790" w:type="dxa"/>
            <w:tcBorders>
              <w:top w:val="single" w:sz="6" w:space="0" w:color="000000"/>
              <w:left w:val="single" w:sz="6" w:space="0" w:color="000000"/>
              <w:bottom w:val="single" w:sz="6" w:space="0" w:color="000000"/>
              <w:right w:val="single" w:sz="6" w:space="0" w:color="000000"/>
            </w:tcBorders>
            <w:hideMark/>
          </w:tcPr>
          <w:p w14:paraId="71F676FD" w14:textId="77777777" w:rsidR="00FB670F" w:rsidRPr="00B86FA1" w:rsidRDefault="00FB670F" w:rsidP="00FB670F">
            <w:pPr>
              <w:tabs>
                <w:tab w:val="left" w:pos="2595"/>
              </w:tabs>
              <w:ind w:left="5"/>
              <w:rPr>
                <w:rFonts w:ascii="Verdana" w:hAnsi="Verdana"/>
              </w:rPr>
            </w:pPr>
            <w:r w:rsidRPr="00B86FA1">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173FC38B" w14:textId="77777777" w:rsidR="00FB670F" w:rsidRPr="00B86FA1" w:rsidRDefault="00FB670F" w:rsidP="00FB670F">
            <w:pPr>
              <w:tabs>
                <w:tab w:val="left" w:pos="2595"/>
              </w:tabs>
              <w:ind w:left="5"/>
              <w:rPr>
                <w:rFonts w:ascii="Verdana" w:hAnsi="Verdana"/>
              </w:rPr>
            </w:pPr>
            <w:r w:rsidRPr="00B86FA1">
              <w:rPr>
                <w:rFonts w:ascii="Verdana" w:hAnsi="Verdana"/>
              </w:rPr>
              <w:t xml:space="preserve">EDTA Lav 48 hours </w:t>
            </w:r>
            <w:r w:rsidRPr="00B86FA1">
              <w:rPr>
                <w:rFonts w:ascii="Verdana" w:hAnsi="Verdana"/>
                <w:b/>
                <w:bCs/>
              </w:rPr>
              <w:t>Refrigerated</w:t>
            </w:r>
            <w:r w:rsidRPr="00B86FA1">
              <w:rPr>
                <w:rFonts w:ascii="Verdana" w:hAnsi="Verdana"/>
              </w:rPr>
              <w:t> </w:t>
            </w:r>
          </w:p>
          <w:p w14:paraId="043D7A40" w14:textId="77777777" w:rsidR="00FB670F" w:rsidRPr="00B86FA1" w:rsidRDefault="00FB670F" w:rsidP="00FB670F">
            <w:pPr>
              <w:tabs>
                <w:tab w:val="left" w:pos="2595"/>
              </w:tabs>
              <w:ind w:left="5"/>
              <w:rPr>
                <w:rFonts w:ascii="Verdana" w:hAnsi="Verdana"/>
              </w:rPr>
            </w:pPr>
            <w:r w:rsidRPr="00B86FA1">
              <w:rPr>
                <w:rFonts w:ascii="Verdana" w:hAnsi="Verdana"/>
              </w:rPr>
              <w:t xml:space="preserve">Serum -≤48 hours </w:t>
            </w:r>
            <w:r w:rsidRPr="00B86FA1">
              <w:rPr>
                <w:rFonts w:ascii="Verdana" w:hAnsi="Verdana"/>
                <w:b/>
                <w:bCs/>
              </w:rPr>
              <w:t>Refrigerated</w:t>
            </w:r>
            <w:r w:rsidRPr="00B86FA1">
              <w:rPr>
                <w:rFonts w:ascii="Verdana" w:hAnsi="Verdana"/>
              </w:rPr>
              <w:t> </w:t>
            </w:r>
          </w:p>
          <w:p w14:paraId="7E078393" w14:textId="1C8DD8D1" w:rsidR="00FB670F" w:rsidRPr="00B86FA1" w:rsidRDefault="00FB670F" w:rsidP="00D92F93">
            <w:pPr>
              <w:tabs>
                <w:tab w:val="left" w:pos="2595"/>
              </w:tabs>
              <w:ind w:left="5"/>
              <w:rPr>
                <w:rFonts w:ascii="Verdana" w:hAnsi="Verdana"/>
              </w:rPr>
            </w:pPr>
            <w:r w:rsidRPr="00B86FA1">
              <w:rPr>
                <w:rFonts w:ascii="Verdana" w:hAnsi="Verdana"/>
              </w:rPr>
              <w:t xml:space="preserve">EDTA Pink- 3 days </w:t>
            </w:r>
            <w:r w:rsidRPr="00B86FA1">
              <w:rPr>
                <w:rFonts w:ascii="Verdana" w:hAnsi="Verdana"/>
                <w:b/>
                <w:bCs/>
              </w:rPr>
              <w:t>Refrigerated</w:t>
            </w:r>
            <w:r w:rsidRPr="00B86FA1">
              <w:rPr>
                <w:rFonts w:ascii="Verdana" w:hAnsi="Verdana"/>
              </w:rPr>
              <w:t> </w:t>
            </w:r>
          </w:p>
        </w:tc>
      </w:tr>
      <w:tr w:rsidR="00FB670F" w:rsidRPr="00B86FA1" w14:paraId="013CAF66"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67F7414C" w14:textId="77777777" w:rsidR="00FB670F" w:rsidRPr="00B86FA1" w:rsidRDefault="00FB670F" w:rsidP="00FB670F">
            <w:pPr>
              <w:tabs>
                <w:tab w:val="left" w:pos="2595"/>
              </w:tabs>
              <w:ind w:left="5"/>
              <w:rPr>
                <w:rFonts w:ascii="Verdana" w:hAnsi="Verdana"/>
              </w:rPr>
            </w:pPr>
            <w:r w:rsidRPr="00B86FA1">
              <w:rPr>
                <w:rFonts w:ascii="Verdana" w:hAnsi="Verdana"/>
                <w:b/>
                <w:bCs/>
              </w:rPr>
              <w:t>BMP</w:t>
            </w:r>
            <w:r w:rsidRPr="00B86FA1">
              <w:rPr>
                <w:rFonts w:ascii="Verdana" w:hAnsi="Verdana"/>
              </w:rPr>
              <w:t> </w:t>
            </w:r>
          </w:p>
          <w:p w14:paraId="1390DF79" w14:textId="77777777" w:rsidR="00FB670F" w:rsidRPr="00B86FA1" w:rsidRDefault="00FB670F" w:rsidP="00FB670F">
            <w:pPr>
              <w:tabs>
                <w:tab w:val="left" w:pos="2595"/>
              </w:tabs>
              <w:ind w:left="5"/>
              <w:rPr>
                <w:rFonts w:ascii="Verdana" w:hAnsi="Verdana"/>
              </w:rPr>
            </w:pPr>
            <w:r w:rsidRPr="00B86FA1">
              <w:rPr>
                <w:rFonts w:ascii="Verdana" w:hAnsi="Verdana"/>
              </w:rPr>
              <w:t>Basic Metabolic Panel </w:t>
            </w:r>
          </w:p>
        </w:tc>
        <w:tc>
          <w:tcPr>
            <w:tcW w:w="2340" w:type="dxa"/>
            <w:tcBorders>
              <w:top w:val="single" w:sz="6" w:space="0" w:color="000000"/>
              <w:left w:val="single" w:sz="6" w:space="0" w:color="000000"/>
              <w:bottom w:val="single" w:sz="6" w:space="0" w:color="000000"/>
              <w:right w:val="single" w:sz="6" w:space="0" w:color="000000"/>
            </w:tcBorders>
            <w:hideMark/>
          </w:tcPr>
          <w:p w14:paraId="37D9E240" w14:textId="77777777" w:rsidR="00FB670F" w:rsidRPr="00B86FA1" w:rsidRDefault="00FB670F" w:rsidP="00FB670F">
            <w:pPr>
              <w:tabs>
                <w:tab w:val="left" w:pos="2595"/>
              </w:tabs>
              <w:ind w:left="5"/>
              <w:rPr>
                <w:rFonts w:ascii="Verdana" w:hAnsi="Verdana"/>
              </w:rPr>
            </w:pPr>
            <w:r w:rsidRPr="00B86FA1">
              <w:rPr>
                <w:rFonts w:ascii="Verdana" w:hAnsi="Verdana"/>
              </w:rPr>
              <w:t>1 Gold SST </w:t>
            </w:r>
          </w:p>
          <w:p w14:paraId="3CC97B0E" w14:textId="77777777" w:rsidR="00FB670F" w:rsidRPr="00B86FA1" w:rsidRDefault="00FB670F" w:rsidP="00FB670F">
            <w:pPr>
              <w:tabs>
                <w:tab w:val="left" w:pos="2595"/>
              </w:tabs>
              <w:ind w:left="5"/>
              <w:rPr>
                <w:rFonts w:ascii="Verdana" w:hAnsi="Verdana"/>
              </w:rPr>
            </w:pPr>
            <w:r w:rsidRPr="00B86FA1">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18829EB5" w14:textId="77777777" w:rsidR="00FB670F" w:rsidRPr="00B86FA1" w:rsidRDefault="00FB670F" w:rsidP="00FB670F">
            <w:pPr>
              <w:tabs>
                <w:tab w:val="left" w:pos="2595"/>
              </w:tabs>
              <w:ind w:left="5"/>
              <w:rPr>
                <w:rFonts w:ascii="Verdana" w:hAnsi="Verdana"/>
              </w:rPr>
            </w:pPr>
            <w:r w:rsidRPr="00B86FA1">
              <w:rPr>
                <w:rFonts w:ascii="Verdana" w:hAnsi="Verdana"/>
              </w:rPr>
              <w:t>Refrigerate </w:t>
            </w:r>
          </w:p>
          <w:p w14:paraId="660F3854" w14:textId="6E8C8AA5" w:rsidR="00FB670F" w:rsidRPr="00B86FA1" w:rsidRDefault="00FB670F" w:rsidP="00FB670F">
            <w:pPr>
              <w:tabs>
                <w:tab w:val="left" w:pos="2595"/>
              </w:tabs>
              <w:ind w:left="5"/>
              <w:rPr>
                <w:rFonts w:ascii="Verdana" w:hAnsi="Verdana"/>
              </w:rPr>
            </w:pPr>
            <w:r w:rsidRPr="00B86FA1">
              <w:rPr>
                <w:rFonts w:ascii="Verdana" w:hAnsi="Verdana"/>
                <w:b/>
                <w:bCs/>
              </w:rPr>
              <w:t>Spin within 2 hrs. post draw</w:t>
            </w:r>
            <w:r w:rsidRPr="00B86FA1">
              <w:rPr>
                <w:rFonts w:ascii="Verdana" w:hAnsi="Verdana"/>
              </w:rPr>
              <w:t> </w:t>
            </w:r>
          </w:p>
        </w:tc>
        <w:tc>
          <w:tcPr>
            <w:tcW w:w="3870" w:type="dxa"/>
            <w:tcBorders>
              <w:top w:val="single" w:sz="6" w:space="0" w:color="000000"/>
              <w:left w:val="single" w:sz="6" w:space="0" w:color="000000"/>
              <w:bottom w:val="single" w:sz="6" w:space="0" w:color="000000"/>
              <w:right w:val="single" w:sz="6" w:space="0" w:color="000000"/>
            </w:tcBorders>
            <w:hideMark/>
          </w:tcPr>
          <w:p w14:paraId="70F0DFA8" w14:textId="77777777" w:rsidR="00FB670F" w:rsidRPr="00B86FA1" w:rsidRDefault="00FB670F" w:rsidP="00FB670F">
            <w:pPr>
              <w:tabs>
                <w:tab w:val="left" w:pos="2595"/>
              </w:tabs>
              <w:ind w:left="5"/>
              <w:rPr>
                <w:rFonts w:ascii="Verdana" w:hAnsi="Verdana"/>
              </w:rPr>
            </w:pPr>
            <w:r w:rsidRPr="00B86FA1">
              <w:rPr>
                <w:rFonts w:ascii="Verdana" w:hAnsi="Verdana"/>
              </w:rPr>
              <w:t xml:space="preserve">3 days </w:t>
            </w:r>
            <w:r w:rsidRPr="00B86FA1">
              <w:rPr>
                <w:rFonts w:ascii="Verdana" w:hAnsi="Verdana"/>
                <w:b/>
                <w:bCs/>
              </w:rPr>
              <w:t>Refrigerated</w:t>
            </w:r>
            <w:r w:rsidRPr="00B86FA1">
              <w:rPr>
                <w:rFonts w:ascii="Verdana" w:hAnsi="Verdana"/>
              </w:rPr>
              <w:t> </w:t>
            </w:r>
          </w:p>
          <w:p w14:paraId="63C11482" w14:textId="77777777" w:rsidR="00FB670F" w:rsidRPr="00B86FA1" w:rsidRDefault="00FB670F" w:rsidP="00FB670F">
            <w:pPr>
              <w:tabs>
                <w:tab w:val="left" w:pos="2595"/>
              </w:tabs>
              <w:ind w:left="5"/>
              <w:rPr>
                <w:rFonts w:ascii="Verdana" w:hAnsi="Verdana"/>
              </w:rPr>
            </w:pPr>
            <w:r w:rsidRPr="00B86FA1">
              <w:rPr>
                <w:rFonts w:ascii="Verdana" w:hAnsi="Verdana"/>
              </w:rPr>
              <w:t> </w:t>
            </w:r>
          </w:p>
        </w:tc>
      </w:tr>
      <w:tr w:rsidR="00FB670F" w:rsidRPr="00B86FA1" w14:paraId="5D215B8F"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10218C50" w14:textId="77777777" w:rsidR="00FB670F" w:rsidRPr="00B86FA1" w:rsidRDefault="00FB670F" w:rsidP="00FB670F">
            <w:pPr>
              <w:tabs>
                <w:tab w:val="left" w:pos="2595"/>
              </w:tabs>
              <w:ind w:left="5"/>
              <w:rPr>
                <w:rFonts w:ascii="Verdana" w:hAnsi="Verdana"/>
              </w:rPr>
            </w:pPr>
            <w:r w:rsidRPr="00B86FA1">
              <w:rPr>
                <w:rFonts w:ascii="Verdana" w:hAnsi="Verdana"/>
                <w:b/>
                <w:bCs/>
              </w:rPr>
              <w:t>CMP</w:t>
            </w:r>
            <w:r w:rsidRPr="00B86FA1">
              <w:rPr>
                <w:rFonts w:ascii="Verdana" w:hAnsi="Verdana"/>
              </w:rPr>
              <w:t> </w:t>
            </w:r>
          </w:p>
          <w:p w14:paraId="72108BA3" w14:textId="77777777" w:rsidR="00FB670F" w:rsidRPr="00B86FA1" w:rsidRDefault="00FB670F" w:rsidP="00FB670F">
            <w:pPr>
              <w:tabs>
                <w:tab w:val="left" w:pos="2595"/>
              </w:tabs>
              <w:ind w:left="5"/>
              <w:rPr>
                <w:rFonts w:ascii="Verdana" w:hAnsi="Verdana"/>
              </w:rPr>
            </w:pPr>
            <w:r w:rsidRPr="00B86FA1">
              <w:rPr>
                <w:rFonts w:ascii="Verdana" w:hAnsi="Verdana"/>
              </w:rPr>
              <w:t>Comprehensive Metabolic Panel </w:t>
            </w:r>
          </w:p>
        </w:tc>
        <w:tc>
          <w:tcPr>
            <w:tcW w:w="2340" w:type="dxa"/>
            <w:tcBorders>
              <w:top w:val="single" w:sz="6" w:space="0" w:color="000000"/>
              <w:left w:val="single" w:sz="6" w:space="0" w:color="000000"/>
              <w:bottom w:val="single" w:sz="6" w:space="0" w:color="000000"/>
              <w:right w:val="single" w:sz="6" w:space="0" w:color="000000"/>
            </w:tcBorders>
            <w:hideMark/>
          </w:tcPr>
          <w:p w14:paraId="7FC9E8DB" w14:textId="77777777" w:rsidR="00FB670F" w:rsidRPr="00B86FA1" w:rsidRDefault="00FB670F" w:rsidP="00FB670F">
            <w:pPr>
              <w:tabs>
                <w:tab w:val="left" w:pos="2595"/>
              </w:tabs>
              <w:ind w:left="5"/>
              <w:rPr>
                <w:rFonts w:ascii="Verdana" w:hAnsi="Verdana"/>
              </w:rPr>
            </w:pPr>
            <w:r w:rsidRPr="00B86FA1">
              <w:rPr>
                <w:rFonts w:ascii="Verdana" w:hAnsi="Verdana"/>
              </w:rPr>
              <w:t>1 Gold SST </w:t>
            </w:r>
          </w:p>
          <w:p w14:paraId="7FF70CB8" w14:textId="77777777" w:rsidR="00FB670F" w:rsidRPr="00B86FA1" w:rsidRDefault="00FB670F" w:rsidP="00FB670F">
            <w:pPr>
              <w:tabs>
                <w:tab w:val="left" w:pos="2595"/>
              </w:tabs>
              <w:ind w:left="5"/>
              <w:rPr>
                <w:rFonts w:ascii="Verdana" w:hAnsi="Verdana"/>
              </w:rPr>
            </w:pPr>
            <w:r w:rsidRPr="00B86FA1">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43AFF617" w14:textId="77777777" w:rsidR="00FB670F" w:rsidRPr="00B86FA1" w:rsidRDefault="00FB670F" w:rsidP="00FB670F">
            <w:pPr>
              <w:tabs>
                <w:tab w:val="left" w:pos="2595"/>
              </w:tabs>
              <w:ind w:left="5"/>
              <w:rPr>
                <w:rFonts w:ascii="Verdana" w:hAnsi="Verdana"/>
              </w:rPr>
            </w:pPr>
            <w:r w:rsidRPr="00B86FA1">
              <w:rPr>
                <w:rFonts w:ascii="Verdana" w:hAnsi="Verdana"/>
              </w:rPr>
              <w:t>Refrigerate </w:t>
            </w:r>
          </w:p>
          <w:p w14:paraId="5080A4F3" w14:textId="00486738" w:rsidR="00FB670F" w:rsidRPr="00B86FA1" w:rsidRDefault="00FB670F" w:rsidP="00FB670F">
            <w:pPr>
              <w:tabs>
                <w:tab w:val="left" w:pos="2595"/>
              </w:tabs>
              <w:ind w:left="5"/>
              <w:rPr>
                <w:rFonts w:ascii="Verdana" w:hAnsi="Verdana"/>
              </w:rPr>
            </w:pPr>
            <w:r w:rsidRPr="00B86FA1">
              <w:rPr>
                <w:rFonts w:ascii="Verdana" w:hAnsi="Verdana"/>
                <w:b/>
                <w:bCs/>
              </w:rPr>
              <w:t>Spin within 2 hrs. post draw</w:t>
            </w:r>
            <w:r w:rsidRPr="00B86FA1">
              <w:rPr>
                <w:rFonts w:ascii="Verdana" w:hAnsi="Verdana"/>
              </w:rPr>
              <w:t> </w:t>
            </w:r>
          </w:p>
        </w:tc>
        <w:tc>
          <w:tcPr>
            <w:tcW w:w="3870" w:type="dxa"/>
            <w:tcBorders>
              <w:top w:val="single" w:sz="6" w:space="0" w:color="000000"/>
              <w:left w:val="single" w:sz="6" w:space="0" w:color="000000"/>
              <w:bottom w:val="single" w:sz="6" w:space="0" w:color="000000"/>
              <w:right w:val="single" w:sz="6" w:space="0" w:color="000000"/>
            </w:tcBorders>
            <w:hideMark/>
          </w:tcPr>
          <w:p w14:paraId="7244DAE3" w14:textId="77777777" w:rsidR="00FB670F" w:rsidRPr="00B86FA1" w:rsidRDefault="00FB670F" w:rsidP="00FB670F">
            <w:pPr>
              <w:tabs>
                <w:tab w:val="left" w:pos="2595"/>
              </w:tabs>
              <w:ind w:left="5"/>
              <w:rPr>
                <w:rFonts w:ascii="Verdana" w:hAnsi="Verdana"/>
              </w:rPr>
            </w:pPr>
            <w:r w:rsidRPr="00B86FA1">
              <w:rPr>
                <w:rFonts w:ascii="Verdana" w:hAnsi="Verdana"/>
              </w:rPr>
              <w:t xml:space="preserve">3 days </w:t>
            </w:r>
            <w:r w:rsidRPr="00B86FA1">
              <w:rPr>
                <w:rFonts w:ascii="Verdana" w:hAnsi="Verdana"/>
                <w:b/>
                <w:bCs/>
              </w:rPr>
              <w:t>Refrigerated</w:t>
            </w:r>
            <w:r w:rsidRPr="00B86FA1">
              <w:rPr>
                <w:rFonts w:ascii="Verdana" w:hAnsi="Verdana"/>
              </w:rPr>
              <w:t> </w:t>
            </w:r>
          </w:p>
          <w:p w14:paraId="568E23C9" w14:textId="77777777" w:rsidR="00FB670F" w:rsidRPr="00B86FA1" w:rsidRDefault="00FB670F" w:rsidP="00FB670F">
            <w:pPr>
              <w:tabs>
                <w:tab w:val="left" w:pos="2595"/>
              </w:tabs>
              <w:ind w:left="5"/>
              <w:rPr>
                <w:rFonts w:ascii="Verdana" w:hAnsi="Verdana"/>
              </w:rPr>
            </w:pPr>
            <w:r w:rsidRPr="00B86FA1">
              <w:rPr>
                <w:rFonts w:ascii="Verdana" w:hAnsi="Verdana"/>
              </w:rPr>
              <w:t> </w:t>
            </w:r>
          </w:p>
          <w:p w14:paraId="25FFB076" w14:textId="77777777" w:rsidR="00FB670F" w:rsidRPr="00B86FA1" w:rsidRDefault="00FB670F" w:rsidP="00FB670F">
            <w:pPr>
              <w:tabs>
                <w:tab w:val="left" w:pos="2595"/>
              </w:tabs>
              <w:ind w:left="5"/>
              <w:rPr>
                <w:rFonts w:ascii="Verdana" w:hAnsi="Verdana"/>
              </w:rPr>
            </w:pPr>
            <w:r w:rsidRPr="00B86FA1">
              <w:rPr>
                <w:rFonts w:ascii="Verdana" w:hAnsi="Verdana"/>
              </w:rPr>
              <w:t> </w:t>
            </w:r>
          </w:p>
        </w:tc>
      </w:tr>
      <w:tr w:rsidR="00FB670F" w:rsidRPr="00B86FA1" w14:paraId="08FAA0CC"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63C25BBB" w14:textId="77777777" w:rsidR="00FB670F" w:rsidRPr="00B86FA1" w:rsidRDefault="00FB670F" w:rsidP="00FB670F">
            <w:pPr>
              <w:tabs>
                <w:tab w:val="left" w:pos="2595"/>
              </w:tabs>
              <w:ind w:left="5"/>
              <w:rPr>
                <w:rFonts w:ascii="Verdana" w:hAnsi="Verdana"/>
              </w:rPr>
            </w:pPr>
            <w:r w:rsidRPr="00B86FA1">
              <w:rPr>
                <w:rFonts w:ascii="Verdana" w:hAnsi="Verdana"/>
                <w:b/>
                <w:bCs/>
              </w:rPr>
              <w:t>Lipid Panel</w:t>
            </w:r>
            <w:r w:rsidRPr="00B86FA1">
              <w:rPr>
                <w:rFonts w:ascii="Verdana" w:hAnsi="Verdana"/>
              </w:rPr>
              <w:t> </w:t>
            </w:r>
          </w:p>
          <w:p w14:paraId="32460C85" w14:textId="77777777" w:rsidR="00FB670F" w:rsidRPr="00B86FA1" w:rsidRDefault="00FB670F" w:rsidP="00FB670F">
            <w:pPr>
              <w:tabs>
                <w:tab w:val="left" w:pos="2595"/>
              </w:tabs>
              <w:ind w:left="5"/>
              <w:rPr>
                <w:rFonts w:ascii="Verdana" w:hAnsi="Verdana"/>
              </w:rPr>
            </w:pPr>
            <w:r w:rsidRPr="00B86FA1">
              <w:rPr>
                <w:rFonts w:ascii="Verdana" w:hAnsi="Verdana"/>
              </w:rPr>
              <w:t>(fasting- 12HR) </w:t>
            </w:r>
          </w:p>
        </w:tc>
        <w:tc>
          <w:tcPr>
            <w:tcW w:w="2340" w:type="dxa"/>
            <w:tcBorders>
              <w:top w:val="single" w:sz="6" w:space="0" w:color="000000"/>
              <w:left w:val="single" w:sz="6" w:space="0" w:color="000000"/>
              <w:bottom w:val="single" w:sz="6" w:space="0" w:color="000000"/>
              <w:right w:val="single" w:sz="6" w:space="0" w:color="000000"/>
            </w:tcBorders>
            <w:hideMark/>
          </w:tcPr>
          <w:p w14:paraId="445B2042" w14:textId="77777777" w:rsidR="00FB670F" w:rsidRPr="00B86FA1" w:rsidRDefault="00FB670F" w:rsidP="00FB670F">
            <w:pPr>
              <w:tabs>
                <w:tab w:val="left" w:pos="2595"/>
              </w:tabs>
              <w:ind w:left="5"/>
              <w:rPr>
                <w:rFonts w:ascii="Verdana" w:hAnsi="Verdana"/>
              </w:rPr>
            </w:pPr>
            <w:r w:rsidRPr="00B86FA1">
              <w:rPr>
                <w:rFonts w:ascii="Verdana" w:hAnsi="Verdana"/>
              </w:rPr>
              <w:t>1 Gold SST </w:t>
            </w:r>
          </w:p>
          <w:p w14:paraId="76F16AED" w14:textId="77777777" w:rsidR="00FB670F" w:rsidRPr="00B86FA1" w:rsidRDefault="00FB670F" w:rsidP="00FB670F">
            <w:pPr>
              <w:tabs>
                <w:tab w:val="left" w:pos="2595"/>
              </w:tabs>
              <w:ind w:left="5"/>
              <w:rPr>
                <w:rFonts w:ascii="Verdana" w:hAnsi="Verdana"/>
              </w:rPr>
            </w:pPr>
            <w:r w:rsidRPr="00B86FA1">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269FF5F8" w14:textId="77777777" w:rsidR="00FB670F" w:rsidRPr="00B86FA1" w:rsidRDefault="00FB670F" w:rsidP="00FB670F">
            <w:pPr>
              <w:tabs>
                <w:tab w:val="left" w:pos="2595"/>
              </w:tabs>
              <w:ind w:left="5"/>
              <w:rPr>
                <w:rFonts w:ascii="Verdana" w:hAnsi="Verdana"/>
              </w:rPr>
            </w:pPr>
            <w:r w:rsidRPr="00B86FA1">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61ABE5E9" w14:textId="77777777" w:rsidR="00FB670F" w:rsidRPr="00B86FA1" w:rsidRDefault="00FB670F" w:rsidP="00FB670F">
            <w:pPr>
              <w:tabs>
                <w:tab w:val="left" w:pos="2595"/>
              </w:tabs>
              <w:ind w:left="5"/>
              <w:rPr>
                <w:rFonts w:ascii="Verdana" w:hAnsi="Verdana"/>
              </w:rPr>
            </w:pPr>
            <w:r w:rsidRPr="00B86FA1">
              <w:rPr>
                <w:rFonts w:ascii="Verdana" w:hAnsi="Verdana"/>
              </w:rPr>
              <w:t xml:space="preserve">3 days </w:t>
            </w:r>
            <w:r w:rsidRPr="00B86FA1">
              <w:rPr>
                <w:rFonts w:ascii="Verdana" w:hAnsi="Verdana"/>
                <w:b/>
                <w:bCs/>
              </w:rPr>
              <w:t>Refrigerated</w:t>
            </w:r>
            <w:r w:rsidRPr="00B86FA1">
              <w:rPr>
                <w:rFonts w:ascii="Verdana" w:hAnsi="Verdana"/>
              </w:rPr>
              <w:t> </w:t>
            </w:r>
          </w:p>
          <w:p w14:paraId="1AA00C0A" w14:textId="77777777" w:rsidR="00FB670F" w:rsidRPr="00B86FA1" w:rsidRDefault="00FB670F" w:rsidP="00FB670F">
            <w:pPr>
              <w:tabs>
                <w:tab w:val="left" w:pos="2595"/>
              </w:tabs>
              <w:ind w:left="5"/>
              <w:rPr>
                <w:rFonts w:ascii="Verdana" w:hAnsi="Verdana"/>
              </w:rPr>
            </w:pPr>
            <w:r w:rsidRPr="00B86FA1">
              <w:rPr>
                <w:rFonts w:ascii="Verdana" w:hAnsi="Verdana"/>
              </w:rPr>
              <w:t> </w:t>
            </w:r>
          </w:p>
        </w:tc>
      </w:tr>
      <w:tr w:rsidR="00FB670F" w:rsidRPr="00AD53E9" w14:paraId="11E55317"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11F75853" w14:textId="77777777" w:rsidR="00FB670F" w:rsidRPr="00AD53E9" w:rsidRDefault="00FB670F" w:rsidP="00FB670F">
            <w:pPr>
              <w:tabs>
                <w:tab w:val="left" w:pos="2595"/>
              </w:tabs>
              <w:ind w:left="5"/>
              <w:rPr>
                <w:rFonts w:ascii="Verdana" w:hAnsi="Verdana"/>
              </w:rPr>
            </w:pPr>
            <w:r w:rsidRPr="00AD53E9">
              <w:rPr>
                <w:rFonts w:ascii="Verdana" w:hAnsi="Verdana"/>
                <w:b/>
                <w:bCs/>
              </w:rPr>
              <w:t>PIH Panel</w:t>
            </w:r>
            <w:r w:rsidRPr="00AD53E9">
              <w:rPr>
                <w:rFonts w:ascii="Verdana" w:hAnsi="Verdana"/>
              </w:rPr>
              <w:t> </w:t>
            </w:r>
          </w:p>
          <w:p w14:paraId="5904340E" w14:textId="77777777" w:rsidR="00FB670F" w:rsidRPr="00AD53E9" w:rsidRDefault="00FB670F" w:rsidP="00FB670F">
            <w:pPr>
              <w:tabs>
                <w:tab w:val="left" w:pos="2595"/>
              </w:tabs>
              <w:ind w:left="5"/>
              <w:rPr>
                <w:rFonts w:ascii="Verdana" w:hAnsi="Verdana"/>
              </w:rPr>
            </w:pPr>
            <w:r w:rsidRPr="00AD53E9">
              <w:rPr>
                <w:rFonts w:ascii="Verdana" w:hAnsi="Verdana"/>
              </w:rPr>
              <w:t>(ABC, Creatinine, BUN, AST, Uric) </w:t>
            </w:r>
          </w:p>
        </w:tc>
        <w:tc>
          <w:tcPr>
            <w:tcW w:w="2340" w:type="dxa"/>
            <w:tcBorders>
              <w:top w:val="single" w:sz="6" w:space="0" w:color="000000"/>
              <w:left w:val="single" w:sz="6" w:space="0" w:color="000000"/>
              <w:bottom w:val="single" w:sz="6" w:space="0" w:color="000000"/>
              <w:right w:val="single" w:sz="6" w:space="0" w:color="000000"/>
            </w:tcBorders>
            <w:hideMark/>
          </w:tcPr>
          <w:p w14:paraId="114DD701" w14:textId="77777777" w:rsidR="00FB670F" w:rsidRPr="00AD53E9" w:rsidRDefault="00FB670F" w:rsidP="00FB670F">
            <w:pPr>
              <w:tabs>
                <w:tab w:val="left" w:pos="2595"/>
              </w:tabs>
              <w:ind w:left="5"/>
              <w:rPr>
                <w:rFonts w:ascii="Verdana" w:hAnsi="Verdana"/>
              </w:rPr>
            </w:pPr>
            <w:r w:rsidRPr="00AD53E9">
              <w:rPr>
                <w:rFonts w:ascii="Verdana" w:hAnsi="Verdana"/>
              </w:rPr>
              <w:t>1 Lavender EDTA </w:t>
            </w:r>
          </w:p>
          <w:p w14:paraId="723DF3A3" w14:textId="77777777" w:rsidR="00FB670F" w:rsidRPr="00AD53E9" w:rsidRDefault="00FB670F" w:rsidP="00FB670F">
            <w:pPr>
              <w:tabs>
                <w:tab w:val="left" w:pos="2595"/>
              </w:tabs>
              <w:ind w:left="5"/>
              <w:rPr>
                <w:rFonts w:ascii="Verdana" w:hAnsi="Verdana"/>
              </w:rPr>
            </w:pPr>
            <w:r w:rsidRPr="00AD53E9">
              <w:rPr>
                <w:rFonts w:ascii="Verdana" w:hAnsi="Verdana"/>
              </w:rPr>
              <w:t>Whole Blood </w:t>
            </w:r>
          </w:p>
          <w:p w14:paraId="4DB8AFD9"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413EE695"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2520B84C" w14:textId="77777777" w:rsidR="00FB670F" w:rsidRPr="00AD53E9" w:rsidRDefault="00FB670F" w:rsidP="00FB670F">
            <w:pPr>
              <w:tabs>
                <w:tab w:val="left" w:pos="2595"/>
              </w:tabs>
              <w:ind w:left="5"/>
              <w:rPr>
                <w:rFonts w:ascii="Verdana" w:hAnsi="Verdana"/>
              </w:rPr>
            </w:pPr>
            <w:r w:rsidRPr="00AD53E9">
              <w:rPr>
                <w:rFonts w:ascii="Verdana" w:hAnsi="Verdana"/>
              </w:rPr>
              <w:t> 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734B111A" w14:textId="77777777" w:rsidR="00FB670F" w:rsidRPr="00AD53E9" w:rsidRDefault="00FB670F" w:rsidP="00FB670F">
            <w:pPr>
              <w:tabs>
                <w:tab w:val="left" w:pos="2595"/>
              </w:tabs>
              <w:ind w:left="5"/>
              <w:rPr>
                <w:rFonts w:ascii="Verdana" w:hAnsi="Verdana"/>
              </w:rPr>
            </w:pPr>
            <w:r w:rsidRPr="00AD53E9">
              <w:rPr>
                <w:rFonts w:ascii="Verdana" w:hAnsi="Verdana"/>
              </w:rPr>
              <w:t xml:space="preserve">EDTA Lav 48 hours </w:t>
            </w:r>
            <w:r w:rsidRPr="00AD53E9">
              <w:rPr>
                <w:rFonts w:ascii="Verdana" w:hAnsi="Verdana"/>
                <w:b/>
                <w:bCs/>
              </w:rPr>
              <w:t>Refrigerated</w:t>
            </w:r>
            <w:r w:rsidRPr="00AD53E9">
              <w:rPr>
                <w:rFonts w:ascii="Verdana" w:hAnsi="Verdana"/>
              </w:rPr>
              <w:t> </w:t>
            </w:r>
          </w:p>
          <w:p w14:paraId="21DBF5F4" w14:textId="77777777" w:rsidR="00FB670F" w:rsidRPr="00AD53E9" w:rsidRDefault="00FB670F" w:rsidP="00FB670F">
            <w:pPr>
              <w:tabs>
                <w:tab w:val="left" w:pos="2595"/>
              </w:tabs>
              <w:ind w:left="5"/>
              <w:rPr>
                <w:rFonts w:ascii="Verdana" w:hAnsi="Verdana"/>
              </w:rPr>
            </w:pPr>
            <w:r w:rsidRPr="00AD53E9">
              <w:rPr>
                <w:rFonts w:ascii="Verdana" w:hAnsi="Verdana"/>
              </w:rPr>
              <w:t xml:space="preserve">Serum 5 days </w:t>
            </w:r>
            <w:r w:rsidRPr="00AD53E9">
              <w:rPr>
                <w:rFonts w:ascii="Verdana" w:hAnsi="Verdana"/>
                <w:b/>
                <w:bCs/>
              </w:rPr>
              <w:t>Refrigerated</w:t>
            </w:r>
            <w:r w:rsidRPr="00AD53E9">
              <w:rPr>
                <w:rFonts w:ascii="Verdana" w:hAnsi="Verdana"/>
              </w:rPr>
              <w:t> </w:t>
            </w:r>
          </w:p>
          <w:p w14:paraId="0E774D83"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0BE8C242"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25B14B2F" w14:textId="77777777" w:rsidR="00FB670F" w:rsidRPr="00AD53E9" w:rsidRDefault="00FB670F" w:rsidP="00FB670F">
            <w:pPr>
              <w:tabs>
                <w:tab w:val="left" w:pos="2595"/>
              </w:tabs>
              <w:ind w:left="5"/>
              <w:rPr>
                <w:rFonts w:ascii="Verdana" w:hAnsi="Verdana"/>
              </w:rPr>
            </w:pPr>
            <w:r w:rsidRPr="00AD53E9">
              <w:rPr>
                <w:rFonts w:ascii="Verdana" w:hAnsi="Verdana"/>
                <w:b/>
                <w:bCs/>
              </w:rPr>
              <w:t>ABO/Rh</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1D9E1BE6" w14:textId="77777777" w:rsidR="00FB670F" w:rsidRPr="00AD53E9" w:rsidRDefault="00FB670F" w:rsidP="00FB670F">
            <w:pPr>
              <w:tabs>
                <w:tab w:val="left" w:pos="2595"/>
              </w:tabs>
              <w:ind w:left="5"/>
              <w:rPr>
                <w:rFonts w:ascii="Verdana" w:hAnsi="Verdana"/>
              </w:rPr>
            </w:pPr>
            <w:r w:rsidRPr="00AD53E9">
              <w:rPr>
                <w:rFonts w:ascii="Verdana" w:hAnsi="Verdana"/>
              </w:rPr>
              <w:t>1 Pink EDTA </w:t>
            </w:r>
          </w:p>
          <w:p w14:paraId="55A10784" w14:textId="77777777" w:rsidR="00FB670F" w:rsidRPr="00AD53E9" w:rsidRDefault="00FB670F" w:rsidP="00FB670F">
            <w:pPr>
              <w:tabs>
                <w:tab w:val="left" w:pos="2595"/>
              </w:tabs>
              <w:ind w:left="5"/>
              <w:rPr>
                <w:rFonts w:ascii="Verdana" w:hAnsi="Verdana"/>
              </w:rPr>
            </w:pPr>
            <w:r w:rsidRPr="00AD53E9">
              <w:rPr>
                <w:rFonts w:ascii="Verdana" w:hAnsi="Verdana"/>
              </w:rPr>
              <w:t>Whole Blood </w:t>
            </w:r>
          </w:p>
        </w:tc>
        <w:tc>
          <w:tcPr>
            <w:tcW w:w="2790" w:type="dxa"/>
            <w:tcBorders>
              <w:top w:val="single" w:sz="6" w:space="0" w:color="000000"/>
              <w:left w:val="single" w:sz="6" w:space="0" w:color="000000"/>
              <w:bottom w:val="single" w:sz="6" w:space="0" w:color="000000"/>
              <w:right w:val="single" w:sz="6" w:space="0" w:color="000000"/>
            </w:tcBorders>
            <w:hideMark/>
          </w:tcPr>
          <w:p w14:paraId="1DAA3F4D"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74B397A" w14:textId="77777777" w:rsidR="00FB670F" w:rsidRPr="00AD53E9" w:rsidRDefault="00FB670F" w:rsidP="00FB670F">
            <w:pPr>
              <w:tabs>
                <w:tab w:val="left" w:pos="2595"/>
              </w:tabs>
              <w:ind w:left="5"/>
              <w:rPr>
                <w:rFonts w:ascii="Verdana" w:hAnsi="Verdana"/>
              </w:rPr>
            </w:pPr>
            <w:r w:rsidRPr="00AD53E9">
              <w:rPr>
                <w:rFonts w:ascii="Verdana" w:hAnsi="Verdana"/>
              </w:rPr>
              <w:t xml:space="preserve">3 days </w:t>
            </w:r>
            <w:r w:rsidRPr="00AD53E9">
              <w:rPr>
                <w:rFonts w:ascii="Verdana" w:hAnsi="Verdana"/>
                <w:b/>
                <w:bCs/>
              </w:rPr>
              <w:t>Refrigerated</w:t>
            </w:r>
            <w:r w:rsidRPr="00AD53E9">
              <w:rPr>
                <w:rFonts w:ascii="Verdana" w:hAnsi="Verdana"/>
              </w:rPr>
              <w:t> </w:t>
            </w:r>
          </w:p>
        </w:tc>
      </w:tr>
      <w:tr w:rsidR="00FB670F" w:rsidRPr="00AD53E9" w14:paraId="131BB3F7"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B7115A5" w14:textId="77777777" w:rsidR="00FB670F" w:rsidRPr="00AD53E9" w:rsidRDefault="00FB670F" w:rsidP="00FB670F">
            <w:pPr>
              <w:tabs>
                <w:tab w:val="left" w:pos="2595"/>
              </w:tabs>
              <w:ind w:left="5"/>
              <w:rPr>
                <w:rFonts w:ascii="Verdana" w:hAnsi="Verdana"/>
              </w:rPr>
            </w:pPr>
            <w:r w:rsidRPr="00AD53E9">
              <w:rPr>
                <w:rFonts w:ascii="Verdana" w:hAnsi="Verdana"/>
                <w:b/>
                <w:bCs/>
              </w:rPr>
              <w:t>Antibody Screen</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3C585992" w14:textId="77777777" w:rsidR="00FB670F" w:rsidRPr="00AD53E9" w:rsidRDefault="00FB670F" w:rsidP="00FB670F">
            <w:pPr>
              <w:tabs>
                <w:tab w:val="left" w:pos="2595"/>
              </w:tabs>
              <w:ind w:left="5"/>
              <w:rPr>
                <w:rFonts w:ascii="Verdana" w:hAnsi="Verdana"/>
              </w:rPr>
            </w:pPr>
            <w:r w:rsidRPr="00AD53E9">
              <w:rPr>
                <w:rFonts w:ascii="Verdana" w:hAnsi="Verdana"/>
              </w:rPr>
              <w:t>1 Pink EDTA </w:t>
            </w:r>
          </w:p>
          <w:p w14:paraId="24710EFB" w14:textId="77777777" w:rsidR="00FB670F" w:rsidRPr="00AD53E9" w:rsidRDefault="00FB670F" w:rsidP="00FB670F">
            <w:pPr>
              <w:tabs>
                <w:tab w:val="left" w:pos="2595"/>
              </w:tabs>
              <w:ind w:left="5"/>
              <w:rPr>
                <w:rFonts w:ascii="Verdana" w:hAnsi="Verdana"/>
              </w:rPr>
            </w:pPr>
            <w:r w:rsidRPr="00AD53E9">
              <w:rPr>
                <w:rFonts w:ascii="Verdana" w:hAnsi="Verdana"/>
              </w:rPr>
              <w:t>Whole Blood </w:t>
            </w:r>
          </w:p>
        </w:tc>
        <w:tc>
          <w:tcPr>
            <w:tcW w:w="2790" w:type="dxa"/>
            <w:tcBorders>
              <w:top w:val="single" w:sz="6" w:space="0" w:color="000000"/>
              <w:left w:val="single" w:sz="6" w:space="0" w:color="000000"/>
              <w:bottom w:val="single" w:sz="6" w:space="0" w:color="000000"/>
              <w:right w:val="single" w:sz="6" w:space="0" w:color="000000"/>
            </w:tcBorders>
            <w:hideMark/>
          </w:tcPr>
          <w:p w14:paraId="20587DF7"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7DE52AD8" w14:textId="77777777" w:rsidR="00FB670F" w:rsidRPr="00AD53E9" w:rsidRDefault="00FB670F" w:rsidP="00FB670F">
            <w:pPr>
              <w:tabs>
                <w:tab w:val="left" w:pos="2595"/>
              </w:tabs>
              <w:ind w:left="5"/>
              <w:rPr>
                <w:rFonts w:ascii="Verdana" w:hAnsi="Verdana"/>
              </w:rPr>
            </w:pPr>
            <w:r w:rsidRPr="00AD53E9">
              <w:rPr>
                <w:rFonts w:ascii="Verdana" w:hAnsi="Verdana"/>
              </w:rPr>
              <w:t xml:space="preserve">3 days </w:t>
            </w:r>
            <w:r w:rsidRPr="00AD53E9">
              <w:rPr>
                <w:rFonts w:ascii="Verdana" w:hAnsi="Verdana"/>
                <w:b/>
                <w:bCs/>
              </w:rPr>
              <w:t>Refrigerated</w:t>
            </w:r>
            <w:r w:rsidRPr="00AD53E9">
              <w:rPr>
                <w:rFonts w:ascii="Verdana" w:hAnsi="Verdana"/>
              </w:rPr>
              <w:t> </w:t>
            </w:r>
          </w:p>
          <w:p w14:paraId="5BA9908F"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6D10F210"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28D3C16E" w14:textId="77777777" w:rsidR="00FB670F" w:rsidRPr="00AD53E9" w:rsidRDefault="00FB670F" w:rsidP="00FB670F">
            <w:pPr>
              <w:tabs>
                <w:tab w:val="left" w:pos="2595"/>
              </w:tabs>
              <w:ind w:left="5"/>
              <w:rPr>
                <w:rFonts w:ascii="Verdana" w:hAnsi="Verdana"/>
              </w:rPr>
            </w:pPr>
            <w:r w:rsidRPr="00AD53E9">
              <w:rPr>
                <w:rFonts w:ascii="Verdana" w:hAnsi="Verdana"/>
                <w:b/>
                <w:bCs/>
              </w:rPr>
              <w:t>Β-HCG</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5EB0635D"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2FE0CEC9"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5E69D35A"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1CDE17D6" w14:textId="77777777" w:rsidR="00FB670F" w:rsidRPr="00AD53E9" w:rsidRDefault="00FB670F" w:rsidP="00FB670F">
            <w:pPr>
              <w:tabs>
                <w:tab w:val="left" w:pos="2595"/>
              </w:tabs>
              <w:ind w:left="5"/>
              <w:rPr>
                <w:rFonts w:ascii="Verdana" w:hAnsi="Verdana"/>
              </w:rPr>
            </w:pPr>
            <w:r w:rsidRPr="00AD53E9">
              <w:rPr>
                <w:rFonts w:ascii="Verdana" w:hAnsi="Verdana"/>
              </w:rPr>
              <w:t xml:space="preserve">5 days </w:t>
            </w:r>
            <w:r w:rsidRPr="00AD53E9">
              <w:rPr>
                <w:rFonts w:ascii="Verdana" w:hAnsi="Verdana"/>
                <w:b/>
                <w:bCs/>
              </w:rPr>
              <w:t>Refrigerated</w:t>
            </w:r>
            <w:r w:rsidRPr="00AD53E9">
              <w:rPr>
                <w:rFonts w:ascii="Verdana" w:hAnsi="Verdana"/>
              </w:rPr>
              <w:t> </w:t>
            </w:r>
          </w:p>
          <w:p w14:paraId="0F45350D"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02BC601C"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3E232E73" w14:textId="77777777" w:rsidR="00FB670F" w:rsidRPr="00AD53E9" w:rsidRDefault="00FB670F" w:rsidP="00FB670F">
            <w:pPr>
              <w:tabs>
                <w:tab w:val="left" w:pos="2595"/>
              </w:tabs>
              <w:ind w:left="5"/>
              <w:rPr>
                <w:rFonts w:ascii="Verdana" w:hAnsi="Verdana"/>
              </w:rPr>
            </w:pPr>
            <w:r w:rsidRPr="00AD53E9">
              <w:rPr>
                <w:rFonts w:ascii="Verdana" w:hAnsi="Verdana"/>
                <w:b/>
                <w:bCs/>
              </w:rPr>
              <w:t>Estradiol</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66B9B523"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D66E4DD"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6F66FABA"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5CADA8EE" w14:textId="77777777" w:rsidR="00FB670F" w:rsidRPr="00AD53E9" w:rsidRDefault="00FB670F" w:rsidP="00FB670F">
            <w:pPr>
              <w:tabs>
                <w:tab w:val="left" w:pos="2595"/>
              </w:tabs>
              <w:ind w:left="5"/>
              <w:rPr>
                <w:rFonts w:ascii="Verdana" w:hAnsi="Verdana"/>
              </w:rPr>
            </w:pPr>
            <w:r w:rsidRPr="00AD53E9">
              <w:rPr>
                <w:rFonts w:ascii="Verdana" w:hAnsi="Verdana"/>
              </w:rPr>
              <w:t xml:space="preserve">48 hours </w:t>
            </w:r>
            <w:r w:rsidRPr="00AD53E9">
              <w:rPr>
                <w:rFonts w:ascii="Verdana" w:hAnsi="Verdana"/>
                <w:b/>
                <w:bCs/>
              </w:rPr>
              <w:t>Refrigerated</w:t>
            </w:r>
            <w:r w:rsidRPr="00AD53E9">
              <w:rPr>
                <w:rFonts w:ascii="Verdana" w:hAnsi="Verdana"/>
              </w:rPr>
              <w:t> </w:t>
            </w:r>
          </w:p>
          <w:p w14:paraId="0D3699F1"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10B3083B"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FBFD66F" w14:textId="77777777" w:rsidR="00FB670F" w:rsidRPr="00AD53E9" w:rsidRDefault="00FB670F" w:rsidP="00FB670F">
            <w:pPr>
              <w:tabs>
                <w:tab w:val="left" w:pos="2595"/>
              </w:tabs>
              <w:ind w:left="5"/>
              <w:rPr>
                <w:rFonts w:ascii="Verdana" w:hAnsi="Verdana"/>
              </w:rPr>
            </w:pPr>
            <w:r w:rsidRPr="00AD53E9">
              <w:rPr>
                <w:rFonts w:ascii="Verdana" w:hAnsi="Verdana"/>
                <w:b/>
                <w:bCs/>
              </w:rPr>
              <w:t>Free</w:t>
            </w:r>
            <w:r w:rsidRPr="00AD53E9">
              <w:rPr>
                <w:rFonts w:ascii="Verdana" w:hAnsi="Verdana"/>
              </w:rPr>
              <w:t xml:space="preserve"> </w:t>
            </w:r>
            <w:r w:rsidRPr="00AD53E9">
              <w:rPr>
                <w:rFonts w:ascii="Verdana" w:hAnsi="Verdana"/>
                <w:b/>
                <w:bCs/>
              </w:rPr>
              <w:t>T4</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4D922602"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AC908B8"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0D606D90"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4757E462"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11E170DA"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24E35E21"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3F4F7947" w14:textId="77777777" w:rsidR="00FB670F" w:rsidRPr="00AD53E9" w:rsidRDefault="00FB670F" w:rsidP="00FB670F">
            <w:pPr>
              <w:tabs>
                <w:tab w:val="left" w:pos="2595"/>
              </w:tabs>
              <w:ind w:left="5"/>
              <w:rPr>
                <w:rFonts w:ascii="Verdana" w:hAnsi="Verdana"/>
              </w:rPr>
            </w:pPr>
            <w:r w:rsidRPr="00AD53E9">
              <w:rPr>
                <w:rFonts w:ascii="Verdana" w:hAnsi="Verdana"/>
                <w:b/>
                <w:bCs/>
              </w:rPr>
              <w:t>FSH</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66EC7B52"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943F386"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5EE22362"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474604A" w14:textId="77777777" w:rsidR="00FB670F" w:rsidRPr="00AD53E9" w:rsidRDefault="00FB670F" w:rsidP="00FB670F">
            <w:pPr>
              <w:tabs>
                <w:tab w:val="left" w:pos="2595"/>
              </w:tabs>
              <w:ind w:left="5"/>
              <w:rPr>
                <w:rFonts w:ascii="Verdana" w:hAnsi="Verdana"/>
              </w:rPr>
            </w:pPr>
            <w:r w:rsidRPr="00AD53E9">
              <w:rPr>
                <w:rFonts w:ascii="Verdana" w:hAnsi="Verdana"/>
              </w:rPr>
              <w:t xml:space="preserve">6 days </w:t>
            </w:r>
            <w:r w:rsidRPr="00AD53E9">
              <w:rPr>
                <w:rFonts w:ascii="Verdana" w:hAnsi="Verdana"/>
                <w:b/>
                <w:bCs/>
              </w:rPr>
              <w:t>Refrigerated</w:t>
            </w:r>
            <w:r w:rsidRPr="00AD53E9">
              <w:rPr>
                <w:rFonts w:ascii="Verdana" w:hAnsi="Verdana"/>
              </w:rPr>
              <w:t> </w:t>
            </w:r>
          </w:p>
          <w:p w14:paraId="1F9EA9C3"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4BA659E7"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19EEBFC" w14:textId="77777777" w:rsidR="00FB670F" w:rsidRPr="00AD53E9" w:rsidRDefault="00FB670F" w:rsidP="00FB670F">
            <w:pPr>
              <w:tabs>
                <w:tab w:val="left" w:pos="2595"/>
              </w:tabs>
              <w:ind w:left="5"/>
              <w:rPr>
                <w:rFonts w:ascii="Verdana" w:hAnsi="Verdana"/>
              </w:rPr>
            </w:pPr>
            <w:r w:rsidRPr="00AD53E9">
              <w:rPr>
                <w:rFonts w:ascii="Verdana" w:hAnsi="Verdana"/>
                <w:b/>
                <w:bCs/>
              </w:rPr>
              <w:t>HBsAg</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08CFEDC7"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2BE1ACDB"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0BB124EE"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5E269FF" w14:textId="77777777" w:rsidR="00FB670F" w:rsidRPr="00AD53E9" w:rsidRDefault="00FB670F" w:rsidP="00FB670F">
            <w:pPr>
              <w:tabs>
                <w:tab w:val="left" w:pos="2595"/>
              </w:tabs>
              <w:ind w:left="5"/>
              <w:rPr>
                <w:rFonts w:ascii="Verdana" w:hAnsi="Verdana"/>
              </w:rPr>
            </w:pPr>
            <w:r w:rsidRPr="00AD53E9">
              <w:rPr>
                <w:rFonts w:ascii="Verdana" w:hAnsi="Verdana"/>
              </w:rPr>
              <w:t xml:space="preserve">≤48 hours </w:t>
            </w:r>
            <w:r w:rsidRPr="00AD53E9">
              <w:rPr>
                <w:rFonts w:ascii="Verdana" w:hAnsi="Verdana"/>
                <w:b/>
                <w:bCs/>
              </w:rPr>
              <w:t>Refrigerated</w:t>
            </w:r>
            <w:r w:rsidRPr="00AD53E9">
              <w:rPr>
                <w:rFonts w:ascii="Verdana" w:hAnsi="Verdana"/>
              </w:rPr>
              <w:t> </w:t>
            </w:r>
          </w:p>
          <w:p w14:paraId="7A092391"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0CB88CA1"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7D3BFDF" w14:textId="77777777" w:rsidR="00FB670F" w:rsidRPr="00AD53E9" w:rsidRDefault="00FB670F" w:rsidP="00FB670F">
            <w:pPr>
              <w:tabs>
                <w:tab w:val="left" w:pos="2595"/>
              </w:tabs>
              <w:ind w:left="5"/>
              <w:rPr>
                <w:rFonts w:ascii="Verdana" w:hAnsi="Verdana"/>
              </w:rPr>
            </w:pPr>
            <w:r w:rsidRPr="00AD53E9">
              <w:rPr>
                <w:rFonts w:ascii="Verdana" w:hAnsi="Verdana"/>
                <w:b/>
                <w:bCs/>
              </w:rPr>
              <w:t>HCV</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21749665"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0BA6601"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59E7E883"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30CFD39D" w14:textId="77777777" w:rsidR="00FB670F" w:rsidRPr="00AD53E9" w:rsidRDefault="00FB670F" w:rsidP="00FB670F">
            <w:pPr>
              <w:tabs>
                <w:tab w:val="left" w:pos="2595"/>
              </w:tabs>
              <w:ind w:left="5"/>
              <w:rPr>
                <w:rFonts w:ascii="Verdana" w:hAnsi="Verdana"/>
              </w:rPr>
            </w:pPr>
            <w:r w:rsidRPr="00AD53E9">
              <w:rPr>
                <w:rFonts w:ascii="Verdana" w:hAnsi="Verdana"/>
              </w:rPr>
              <w:t xml:space="preserve">≤48 hours </w:t>
            </w:r>
            <w:r w:rsidRPr="00AD53E9">
              <w:rPr>
                <w:rFonts w:ascii="Verdana" w:hAnsi="Verdana"/>
                <w:b/>
                <w:bCs/>
              </w:rPr>
              <w:t>Refrigerated</w:t>
            </w:r>
            <w:r w:rsidRPr="00AD53E9">
              <w:rPr>
                <w:rFonts w:ascii="Verdana" w:hAnsi="Verdana"/>
              </w:rPr>
              <w:t> </w:t>
            </w:r>
          </w:p>
          <w:p w14:paraId="2FF608B3"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058F01F8"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1EF7A88C" w14:textId="77777777" w:rsidR="00FB670F" w:rsidRPr="00AD53E9" w:rsidRDefault="00FB670F" w:rsidP="00FB670F">
            <w:pPr>
              <w:tabs>
                <w:tab w:val="left" w:pos="2595"/>
              </w:tabs>
              <w:ind w:left="5"/>
              <w:rPr>
                <w:rFonts w:ascii="Verdana" w:hAnsi="Verdana"/>
              </w:rPr>
            </w:pPr>
            <w:r w:rsidRPr="00AD53E9">
              <w:rPr>
                <w:rFonts w:ascii="Verdana" w:hAnsi="Verdana"/>
                <w:b/>
                <w:bCs/>
              </w:rPr>
              <w:t>Progesterone</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1E09D535"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A451DA1"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488E9F5A"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2840EE6"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3F3C40CE"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547FB910"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5A4B467B" w14:textId="77777777" w:rsidR="00FB670F" w:rsidRPr="00AD53E9" w:rsidRDefault="00FB670F" w:rsidP="00FB670F">
            <w:pPr>
              <w:tabs>
                <w:tab w:val="left" w:pos="2595"/>
              </w:tabs>
              <w:ind w:left="5"/>
              <w:rPr>
                <w:rFonts w:ascii="Verdana" w:hAnsi="Verdana"/>
              </w:rPr>
            </w:pPr>
            <w:r w:rsidRPr="00AD53E9">
              <w:rPr>
                <w:rFonts w:ascii="Verdana" w:hAnsi="Verdana"/>
                <w:b/>
                <w:bCs/>
              </w:rPr>
              <w:t>Prolactin</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14DBD027"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4FCD181F" w14:textId="77777777" w:rsidR="00FB670F" w:rsidRPr="00AD53E9" w:rsidRDefault="00FB670F" w:rsidP="00FB670F">
            <w:pPr>
              <w:tabs>
                <w:tab w:val="left" w:pos="2595"/>
              </w:tabs>
              <w:ind w:left="5"/>
              <w:rPr>
                <w:rFonts w:ascii="Verdana" w:hAnsi="Verdana"/>
              </w:rPr>
            </w:pPr>
            <w:r w:rsidRPr="00AD53E9">
              <w:rPr>
                <w:rFonts w:ascii="Verdana" w:hAnsi="Verdana"/>
              </w:rPr>
              <w:lastRenderedPageBreak/>
              <w:t>Serum </w:t>
            </w:r>
          </w:p>
        </w:tc>
        <w:tc>
          <w:tcPr>
            <w:tcW w:w="2790" w:type="dxa"/>
            <w:tcBorders>
              <w:top w:val="single" w:sz="6" w:space="0" w:color="000000"/>
              <w:left w:val="single" w:sz="6" w:space="0" w:color="000000"/>
              <w:bottom w:val="single" w:sz="6" w:space="0" w:color="000000"/>
              <w:right w:val="single" w:sz="6" w:space="0" w:color="000000"/>
            </w:tcBorders>
            <w:hideMark/>
          </w:tcPr>
          <w:p w14:paraId="0A2340B2" w14:textId="77777777" w:rsidR="00FB670F" w:rsidRPr="00AD53E9" w:rsidRDefault="00FB670F" w:rsidP="00FB670F">
            <w:pPr>
              <w:tabs>
                <w:tab w:val="left" w:pos="2595"/>
              </w:tabs>
              <w:ind w:left="5"/>
              <w:rPr>
                <w:rFonts w:ascii="Verdana" w:hAnsi="Verdana"/>
              </w:rPr>
            </w:pPr>
            <w:r w:rsidRPr="00AD53E9">
              <w:rPr>
                <w:rFonts w:ascii="Verdana" w:hAnsi="Verdana"/>
              </w:rPr>
              <w:lastRenderedPageBreak/>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0575A191" w14:textId="77777777" w:rsidR="00FB670F" w:rsidRPr="00AD53E9" w:rsidRDefault="00FB670F" w:rsidP="00FB670F">
            <w:pPr>
              <w:tabs>
                <w:tab w:val="left" w:pos="2595"/>
              </w:tabs>
              <w:ind w:left="5"/>
              <w:rPr>
                <w:rFonts w:ascii="Verdana" w:hAnsi="Verdana"/>
              </w:rPr>
            </w:pPr>
            <w:r w:rsidRPr="00AD53E9">
              <w:rPr>
                <w:rFonts w:ascii="Verdana" w:hAnsi="Verdana"/>
              </w:rPr>
              <w:t>5 days</w:t>
            </w:r>
            <w:r w:rsidRPr="00AD53E9">
              <w:rPr>
                <w:rFonts w:ascii="Verdana" w:hAnsi="Verdana"/>
                <w:b/>
                <w:bCs/>
              </w:rPr>
              <w:t xml:space="preserve"> Refrigerated</w:t>
            </w:r>
            <w:r w:rsidRPr="00AD53E9">
              <w:rPr>
                <w:rFonts w:ascii="Verdana" w:hAnsi="Verdana"/>
              </w:rPr>
              <w:t> </w:t>
            </w:r>
          </w:p>
          <w:p w14:paraId="0CC3F44C" w14:textId="77777777" w:rsidR="00FB670F" w:rsidRPr="00AD53E9" w:rsidRDefault="00FB670F" w:rsidP="00FB670F">
            <w:pPr>
              <w:tabs>
                <w:tab w:val="left" w:pos="2595"/>
              </w:tabs>
              <w:ind w:left="5"/>
              <w:rPr>
                <w:rFonts w:ascii="Verdana" w:hAnsi="Verdana"/>
              </w:rPr>
            </w:pPr>
            <w:r w:rsidRPr="00AD53E9">
              <w:rPr>
                <w:rFonts w:ascii="Verdana" w:hAnsi="Verdana"/>
              </w:rPr>
              <w:lastRenderedPageBreak/>
              <w:t> </w:t>
            </w:r>
          </w:p>
        </w:tc>
      </w:tr>
      <w:tr w:rsidR="00FB670F" w:rsidRPr="00AD53E9" w14:paraId="597F1349"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2EB7028" w14:textId="77777777" w:rsidR="00FB670F" w:rsidRPr="00AD53E9" w:rsidRDefault="00FB670F" w:rsidP="00FB670F">
            <w:pPr>
              <w:tabs>
                <w:tab w:val="left" w:pos="2595"/>
              </w:tabs>
              <w:ind w:left="5"/>
              <w:rPr>
                <w:rFonts w:ascii="Verdana" w:hAnsi="Verdana"/>
              </w:rPr>
            </w:pPr>
            <w:r w:rsidRPr="00AD53E9">
              <w:rPr>
                <w:rFonts w:ascii="Verdana" w:hAnsi="Verdana"/>
                <w:b/>
                <w:bCs/>
              </w:rPr>
              <w:lastRenderedPageBreak/>
              <w:t>Rubella IgG</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5D3A8419"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28EA9D8F"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4BAB2EB2"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012B41E7"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738BE939"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48160093"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B13CC54" w14:textId="77777777" w:rsidR="00FB670F" w:rsidRPr="00AD53E9" w:rsidRDefault="00FB670F" w:rsidP="00FB670F">
            <w:pPr>
              <w:tabs>
                <w:tab w:val="left" w:pos="2595"/>
              </w:tabs>
              <w:ind w:left="5"/>
              <w:rPr>
                <w:rFonts w:ascii="Verdana" w:hAnsi="Verdana"/>
              </w:rPr>
            </w:pPr>
            <w:r w:rsidRPr="00AD53E9">
              <w:rPr>
                <w:rFonts w:ascii="Verdana" w:hAnsi="Verdana"/>
                <w:b/>
                <w:bCs/>
              </w:rPr>
              <w:t>TSH</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4192B989"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34E4A2E6"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424A1B22"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FFFCF6E"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03C56DE8"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30B743AC"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F20D016" w14:textId="77777777" w:rsidR="00FB670F" w:rsidRPr="00AD53E9" w:rsidRDefault="00FB670F" w:rsidP="00FB670F">
            <w:pPr>
              <w:tabs>
                <w:tab w:val="left" w:pos="2595"/>
              </w:tabs>
              <w:ind w:left="5"/>
              <w:rPr>
                <w:rFonts w:ascii="Verdana" w:hAnsi="Verdana"/>
              </w:rPr>
            </w:pPr>
            <w:r w:rsidRPr="00AD53E9">
              <w:rPr>
                <w:rFonts w:ascii="Verdana" w:hAnsi="Verdana"/>
                <w:b/>
                <w:bCs/>
              </w:rPr>
              <w:t>HIV</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78DB96CF"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B357398"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6CA05360"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5DAB7CD0"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16E029FB"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7F44A407"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1ABEDE3" w14:textId="77777777" w:rsidR="00FB670F" w:rsidRPr="00AD53E9" w:rsidRDefault="00FB670F" w:rsidP="00FB670F">
            <w:pPr>
              <w:tabs>
                <w:tab w:val="left" w:pos="2595"/>
              </w:tabs>
              <w:ind w:left="5"/>
              <w:rPr>
                <w:rFonts w:ascii="Verdana" w:hAnsi="Verdana"/>
              </w:rPr>
            </w:pPr>
            <w:r w:rsidRPr="00AD53E9">
              <w:rPr>
                <w:rFonts w:ascii="Verdana" w:hAnsi="Verdana"/>
                <w:b/>
                <w:bCs/>
              </w:rPr>
              <w:t>Syphilis-Treponema</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3BD1CD1F"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AB6E5D1"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790" w:type="dxa"/>
            <w:tcBorders>
              <w:top w:val="single" w:sz="6" w:space="0" w:color="000000"/>
              <w:left w:val="single" w:sz="6" w:space="0" w:color="000000"/>
              <w:bottom w:val="single" w:sz="6" w:space="0" w:color="000000"/>
              <w:right w:val="single" w:sz="6" w:space="0" w:color="000000"/>
            </w:tcBorders>
            <w:hideMark/>
          </w:tcPr>
          <w:p w14:paraId="559B85AD"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4A641656" w14:textId="0F10D948" w:rsidR="00FB670F" w:rsidRPr="00AD53E9" w:rsidRDefault="00FB670F" w:rsidP="00FB670F">
            <w:pPr>
              <w:tabs>
                <w:tab w:val="left" w:pos="2595"/>
              </w:tabs>
              <w:ind w:left="5"/>
              <w:rPr>
                <w:rFonts w:ascii="Verdana" w:hAnsi="Verdana"/>
              </w:rPr>
            </w:pPr>
            <w:r w:rsidRPr="00AD53E9">
              <w:rPr>
                <w:rFonts w:ascii="Verdana" w:hAnsi="Verdana"/>
              </w:rPr>
              <w:t xml:space="preserve">≤ 7 days </w:t>
            </w:r>
            <w:r w:rsidRPr="00AD53E9">
              <w:rPr>
                <w:rFonts w:ascii="Verdana" w:hAnsi="Verdana"/>
                <w:b/>
                <w:bCs/>
              </w:rPr>
              <w:t>Refrigerated</w:t>
            </w:r>
            <w:r w:rsidRPr="00AD53E9">
              <w:rPr>
                <w:rFonts w:ascii="Verdana" w:hAnsi="Verdana"/>
              </w:rPr>
              <w:t> </w:t>
            </w:r>
          </w:p>
          <w:p w14:paraId="7CB9CEEF"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2C3DA886" w14:textId="77777777" w:rsidTr="00B86FA1">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7558E77" w14:textId="77777777" w:rsidR="00FB670F" w:rsidRPr="00AD53E9" w:rsidRDefault="00FB670F" w:rsidP="00FB670F">
            <w:pPr>
              <w:tabs>
                <w:tab w:val="left" w:pos="2595"/>
              </w:tabs>
              <w:ind w:left="5"/>
              <w:rPr>
                <w:rFonts w:ascii="Verdana" w:hAnsi="Verdana"/>
              </w:rPr>
            </w:pPr>
            <w:r w:rsidRPr="00AD53E9">
              <w:rPr>
                <w:rFonts w:ascii="Verdana" w:hAnsi="Verdana"/>
                <w:b/>
                <w:bCs/>
              </w:rPr>
              <w:t>Ferritin</w:t>
            </w:r>
            <w:r w:rsidRPr="00AD53E9">
              <w:rPr>
                <w:rFonts w:ascii="Verdana" w:hAnsi="Verdana"/>
              </w:rPr>
              <w:t> </w:t>
            </w:r>
          </w:p>
        </w:tc>
        <w:tc>
          <w:tcPr>
            <w:tcW w:w="2340" w:type="dxa"/>
            <w:tcBorders>
              <w:top w:val="single" w:sz="6" w:space="0" w:color="000000"/>
              <w:left w:val="single" w:sz="6" w:space="0" w:color="000000"/>
              <w:bottom w:val="single" w:sz="6" w:space="0" w:color="000000"/>
              <w:right w:val="single" w:sz="6" w:space="0" w:color="000000"/>
            </w:tcBorders>
            <w:hideMark/>
          </w:tcPr>
          <w:p w14:paraId="784730B0"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5E23B863" w14:textId="77777777" w:rsidR="00FB670F" w:rsidRPr="00AD53E9" w:rsidRDefault="00FB670F" w:rsidP="00FB670F">
            <w:pPr>
              <w:tabs>
                <w:tab w:val="left" w:pos="2595"/>
              </w:tabs>
              <w:ind w:left="5"/>
              <w:rPr>
                <w:rFonts w:ascii="Verdana" w:hAnsi="Verdana"/>
              </w:rPr>
            </w:pPr>
            <w:r w:rsidRPr="00AD53E9">
              <w:rPr>
                <w:rFonts w:ascii="Verdana" w:hAnsi="Verdana"/>
              </w:rPr>
              <w:t>Serum/Plasma </w:t>
            </w:r>
          </w:p>
        </w:tc>
        <w:tc>
          <w:tcPr>
            <w:tcW w:w="2790" w:type="dxa"/>
            <w:tcBorders>
              <w:top w:val="single" w:sz="6" w:space="0" w:color="000000"/>
              <w:left w:val="single" w:sz="6" w:space="0" w:color="000000"/>
              <w:bottom w:val="single" w:sz="6" w:space="0" w:color="000000"/>
              <w:right w:val="single" w:sz="6" w:space="0" w:color="000000"/>
            </w:tcBorders>
            <w:hideMark/>
          </w:tcPr>
          <w:p w14:paraId="1B658FE6"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24E2D8B" w14:textId="77777777" w:rsidR="00FB670F" w:rsidRPr="00AD53E9" w:rsidRDefault="00FB670F" w:rsidP="00FB670F">
            <w:pPr>
              <w:tabs>
                <w:tab w:val="left" w:pos="2595"/>
              </w:tabs>
              <w:ind w:left="5"/>
              <w:rPr>
                <w:rFonts w:ascii="Verdana" w:hAnsi="Verdana"/>
              </w:rPr>
            </w:pPr>
            <w:r w:rsidRPr="00AD53E9">
              <w:rPr>
                <w:rFonts w:ascii="Verdana" w:hAnsi="Verdana"/>
              </w:rPr>
              <w:t xml:space="preserve">5 days </w:t>
            </w:r>
            <w:r w:rsidRPr="00AD53E9">
              <w:rPr>
                <w:rFonts w:ascii="Verdana" w:hAnsi="Verdana"/>
                <w:b/>
                <w:bCs/>
              </w:rPr>
              <w:t>Refrigerated</w:t>
            </w:r>
            <w:r w:rsidRPr="00AD53E9">
              <w:rPr>
                <w:rFonts w:ascii="Verdana" w:hAnsi="Verdana"/>
              </w:rPr>
              <w:t> </w:t>
            </w:r>
          </w:p>
          <w:p w14:paraId="2C35EFCF" w14:textId="77777777" w:rsidR="00FB670F" w:rsidRPr="00AD53E9" w:rsidRDefault="00FB670F" w:rsidP="00FB670F">
            <w:pPr>
              <w:tabs>
                <w:tab w:val="left" w:pos="2595"/>
              </w:tabs>
              <w:ind w:left="5"/>
              <w:rPr>
                <w:rFonts w:ascii="Verdana" w:hAnsi="Verdana"/>
              </w:rPr>
            </w:pPr>
            <w:r w:rsidRPr="00AD53E9">
              <w:rPr>
                <w:rFonts w:ascii="Verdana" w:hAnsi="Verdana"/>
              </w:rPr>
              <w:t> </w:t>
            </w:r>
          </w:p>
        </w:tc>
      </w:tr>
    </w:tbl>
    <w:p w14:paraId="5476EBBA" w14:textId="77777777" w:rsidR="00FB670F" w:rsidRPr="00AD53E9" w:rsidRDefault="00FB670F" w:rsidP="00E722B9">
      <w:pPr>
        <w:tabs>
          <w:tab w:val="left" w:pos="2595"/>
        </w:tabs>
        <w:rPr>
          <w:rFonts w:ascii="Verdana" w:hAnsi="Verdana"/>
        </w:rPr>
      </w:pPr>
    </w:p>
    <w:tbl>
      <w:tblPr>
        <w:tblW w:w="107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2"/>
        <w:gridCol w:w="2520"/>
        <w:gridCol w:w="2610"/>
        <w:gridCol w:w="3870"/>
      </w:tblGrid>
      <w:tr w:rsidR="00FB670F" w:rsidRPr="00AD53E9" w14:paraId="4CA7BDDA"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13E309C" w14:textId="77777777" w:rsidR="00FB670F" w:rsidRPr="00AD53E9" w:rsidRDefault="00FB670F" w:rsidP="00FB670F">
            <w:pPr>
              <w:tabs>
                <w:tab w:val="left" w:pos="2595"/>
              </w:tabs>
              <w:ind w:left="5"/>
              <w:rPr>
                <w:rFonts w:ascii="Verdana" w:hAnsi="Verdana"/>
              </w:rPr>
            </w:pPr>
            <w:r w:rsidRPr="00AD53E9">
              <w:rPr>
                <w:rFonts w:ascii="Verdana" w:hAnsi="Verdana"/>
                <w:b/>
                <w:bCs/>
              </w:rPr>
              <w:t>Albumin</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79DBBC0A"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DC9D712"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434CCF17"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74B18170"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58BFAEF4"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10E15A88"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5A2B2DA9" w14:textId="77777777" w:rsidR="00FB670F" w:rsidRPr="00AD53E9" w:rsidRDefault="00FB670F" w:rsidP="00FB670F">
            <w:pPr>
              <w:tabs>
                <w:tab w:val="left" w:pos="2595"/>
              </w:tabs>
              <w:ind w:left="5"/>
              <w:rPr>
                <w:rFonts w:ascii="Verdana" w:hAnsi="Verdana"/>
              </w:rPr>
            </w:pPr>
            <w:r w:rsidRPr="00AD53E9">
              <w:rPr>
                <w:rFonts w:ascii="Verdana" w:hAnsi="Verdana"/>
                <w:b/>
                <w:bCs/>
              </w:rPr>
              <w:t>Alk Phos</w:t>
            </w:r>
            <w:r w:rsidRPr="00AD53E9">
              <w:rPr>
                <w:rFonts w:ascii="Verdana" w:hAnsi="Verdana"/>
              </w:rPr>
              <w:t> </w:t>
            </w:r>
          </w:p>
          <w:p w14:paraId="45838197" w14:textId="77777777" w:rsidR="00FB670F" w:rsidRPr="00AD53E9" w:rsidRDefault="00FB670F" w:rsidP="00FB670F">
            <w:pPr>
              <w:tabs>
                <w:tab w:val="left" w:pos="2595"/>
              </w:tabs>
              <w:ind w:left="5"/>
              <w:rPr>
                <w:rFonts w:ascii="Verdana" w:hAnsi="Verdana"/>
              </w:rPr>
            </w:pPr>
            <w:r w:rsidRPr="00AD53E9">
              <w:rPr>
                <w:rFonts w:ascii="Verdana" w:hAnsi="Verdana"/>
              </w:rPr>
              <w:t>(Alkaline Phosphatase) </w:t>
            </w:r>
          </w:p>
        </w:tc>
        <w:tc>
          <w:tcPr>
            <w:tcW w:w="2520" w:type="dxa"/>
            <w:tcBorders>
              <w:top w:val="single" w:sz="6" w:space="0" w:color="000000"/>
              <w:left w:val="single" w:sz="6" w:space="0" w:color="000000"/>
              <w:bottom w:val="single" w:sz="6" w:space="0" w:color="000000"/>
              <w:right w:val="single" w:sz="6" w:space="0" w:color="000000"/>
            </w:tcBorders>
            <w:hideMark/>
          </w:tcPr>
          <w:p w14:paraId="610F457C"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21E998C4"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19964E34"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3642E0CE" w14:textId="77777777" w:rsidR="00FB670F" w:rsidRPr="00AD53E9" w:rsidRDefault="00FB670F" w:rsidP="00FB670F">
            <w:pPr>
              <w:tabs>
                <w:tab w:val="left" w:pos="2595"/>
              </w:tabs>
              <w:ind w:left="5"/>
              <w:rPr>
                <w:rFonts w:ascii="Verdana" w:hAnsi="Verdana"/>
              </w:rPr>
            </w:pPr>
            <w:r w:rsidRPr="00AD53E9">
              <w:rPr>
                <w:rFonts w:ascii="Verdana" w:hAnsi="Verdana"/>
              </w:rPr>
              <w:t xml:space="preserve">4 days </w:t>
            </w:r>
            <w:r w:rsidRPr="00AD53E9">
              <w:rPr>
                <w:rFonts w:ascii="Verdana" w:hAnsi="Verdana"/>
                <w:b/>
                <w:bCs/>
              </w:rPr>
              <w:t>Refrigerated</w:t>
            </w:r>
            <w:r w:rsidRPr="00AD53E9">
              <w:rPr>
                <w:rFonts w:ascii="Verdana" w:hAnsi="Verdana"/>
              </w:rPr>
              <w:t> </w:t>
            </w:r>
          </w:p>
          <w:p w14:paraId="3EB7165A"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AD53E9" w14:paraId="42BD5669"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305AD319" w14:textId="77777777" w:rsidR="00FB670F" w:rsidRPr="00AD53E9" w:rsidRDefault="00FB670F" w:rsidP="00FB670F">
            <w:pPr>
              <w:tabs>
                <w:tab w:val="left" w:pos="2595"/>
              </w:tabs>
              <w:ind w:left="5"/>
              <w:rPr>
                <w:rFonts w:ascii="Verdana" w:hAnsi="Verdana"/>
              </w:rPr>
            </w:pPr>
            <w:r w:rsidRPr="00AD53E9">
              <w:rPr>
                <w:rFonts w:ascii="Verdana" w:hAnsi="Verdana"/>
                <w:b/>
                <w:bCs/>
              </w:rPr>
              <w:t>ALT</w:t>
            </w:r>
            <w:r w:rsidRPr="00AD53E9">
              <w:rPr>
                <w:rFonts w:ascii="Verdana" w:hAnsi="Verdana"/>
              </w:rPr>
              <w:t> </w:t>
            </w:r>
          </w:p>
          <w:p w14:paraId="276128B2" w14:textId="77777777" w:rsidR="00FB670F" w:rsidRPr="00AD53E9" w:rsidRDefault="00FB670F" w:rsidP="00FB670F">
            <w:pPr>
              <w:tabs>
                <w:tab w:val="left" w:pos="2595"/>
              </w:tabs>
              <w:ind w:left="5"/>
              <w:rPr>
                <w:rFonts w:ascii="Verdana" w:hAnsi="Verdana"/>
              </w:rPr>
            </w:pPr>
            <w:r w:rsidRPr="00AD53E9">
              <w:rPr>
                <w:rFonts w:ascii="Verdana" w:hAnsi="Verdana"/>
              </w:rPr>
              <w:t>(SGPT) </w:t>
            </w:r>
          </w:p>
        </w:tc>
        <w:tc>
          <w:tcPr>
            <w:tcW w:w="2520" w:type="dxa"/>
            <w:tcBorders>
              <w:top w:val="single" w:sz="6" w:space="0" w:color="000000"/>
              <w:left w:val="single" w:sz="6" w:space="0" w:color="000000"/>
              <w:bottom w:val="single" w:sz="6" w:space="0" w:color="000000"/>
              <w:right w:val="single" w:sz="6" w:space="0" w:color="000000"/>
            </w:tcBorders>
            <w:hideMark/>
          </w:tcPr>
          <w:p w14:paraId="5562FA7F"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5130BF10"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561EBC5A"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742CA5FA"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6FE86D7D"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38A8311F"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4A8D9AD" w14:textId="77777777" w:rsidR="00FB670F" w:rsidRPr="00AD53E9" w:rsidRDefault="00FB670F" w:rsidP="00FB670F">
            <w:pPr>
              <w:tabs>
                <w:tab w:val="left" w:pos="2595"/>
              </w:tabs>
              <w:ind w:left="5"/>
              <w:rPr>
                <w:rFonts w:ascii="Verdana" w:hAnsi="Verdana"/>
              </w:rPr>
            </w:pPr>
            <w:r w:rsidRPr="00AD53E9">
              <w:rPr>
                <w:rFonts w:ascii="Verdana" w:hAnsi="Verdana"/>
                <w:b/>
                <w:bCs/>
              </w:rPr>
              <w:t>AST</w:t>
            </w:r>
            <w:r w:rsidRPr="00AD53E9">
              <w:rPr>
                <w:rFonts w:ascii="Verdana" w:hAnsi="Verdana"/>
              </w:rPr>
              <w:t> </w:t>
            </w:r>
          </w:p>
          <w:p w14:paraId="0CB3B265" w14:textId="77777777" w:rsidR="00FB670F" w:rsidRPr="00AD53E9" w:rsidRDefault="00FB670F" w:rsidP="00FB670F">
            <w:pPr>
              <w:tabs>
                <w:tab w:val="left" w:pos="2595"/>
              </w:tabs>
              <w:ind w:left="5"/>
              <w:rPr>
                <w:rFonts w:ascii="Verdana" w:hAnsi="Verdana"/>
              </w:rPr>
            </w:pPr>
            <w:r w:rsidRPr="00AD53E9">
              <w:rPr>
                <w:rFonts w:ascii="Verdana" w:hAnsi="Verdana"/>
              </w:rPr>
              <w:t>(SGOT) </w:t>
            </w:r>
          </w:p>
        </w:tc>
        <w:tc>
          <w:tcPr>
            <w:tcW w:w="2520" w:type="dxa"/>
            <w:tcBorders>
              <w:top w:val="single" w:sz="6" w:space="0" w:color="000000"/>
              <w:left w:val="single" w:sz="6" w:space="0" w:color="000000"/>
              <w:bottom w:val="single" w:sz="6" w:space="0" w:color="000000"/>
              <w:right w:val="single" w:sz="6" w:space="0" w:color="000000"/>
            </w:tcBorders>
            <w:hideMark/>
          </w:tcPr>
          <w:p w14:paraId="64CF7992"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0677CEAD"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3D408742"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6F91C298"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45E33655"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2910DC31"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27714EBA" w14:textId="77777777" w:rsidR="00FB670F" w:rsidRPr="00AD53E9" w:rsidRDefault="00FB670F" w:rsidP="00FB670F">
            <w:pPr>
              <w:tabs>
                <w:tab w:val="left" w:pos="2595"/>
              </w:tabs>
              <w:ind w:left="5"/>
              <w:rPr>
                <w:rFonts w:ascii="Verdana" w:hAnsi="Verdana"/>
              </w:rPr>
            </w:pPr>
            <w:r w:rsidRPr="00AD53E9">
              <w:rPr>
                <w:rFonts w:ascii="Verdana" w:hAnsi="Verdana"/>
                <w:b/>
                <w:bCs/>
              </w:rPr>
              <w:t>Bilirubin, Total</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40E5EE97"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4FFEF976"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03B4FF35"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51AF57D7"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4EC9A6CD"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6ECBB798"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6DC15DA" w14:textId="77777777" w:rsidR="00FB670F" w:rsidRPr="00AD53E9" w:rsidRDefault="00FB670F" w:rsidP="00FB670F">
            <w:pPr>
              <w:tabs>
                <w:tab w:val="left" w:pos="2595"/>
              </w:tabs>
              <w:ind w:left="5"/>
              <w:rPr>
                <w:rFonts w:ascii="Verdana" w:hAnsi="Verdana"/>
              </w:rPr>
            </w:pPr>
            <w:r w:rsidRPr="00AD53E9">
              <w:rPr>
                <w:rFonts w:ascii="Verdana" w:hAnsi="Verdana"/>
                <w:b/>
                <w:bCs/>
              </w:rPr>
              <w:t>BUN</w:t>
            </w:r>
            <w:r w:rsidRPr="00AD53E9">
              <w:rPr>
                <w:rFonts w:ascii="Verdana" w:hAnsi="Verdana"/>
              </w:rPr>
              <w:t> </w:t>
            </w:r>
          </w:p>
          <w:p w14:paraId="443EFBB3" w14:textId="77777777" w:rsidR="00FB670F" w:rsidRPr="00AD53E9" w:rsidRDefault="00FB670F" w:rsidP="00FB670F">
            <w:pPr>
              <w:tabs>
                <w:tab w:val="left" w:pos="2595"/>
              </w:tabs>
              <w:ind w:left="5"/>
              <w:rPr>
                <w:rFonts w:ascii="Verdana" w:hAnsi="Verdana"/>
              </w:rPr>
            </w:pPr>
            <w:r w:rsidRPr="00AD53E9">
              <w:rPr>
                <w:rFonts w:ascii="Verdana" w:hAnsi="Verdana"/>
              </w:rPr>
              <w:t>(Blood Urea Nitrogen) </w:t>
            </w:r>
          </w:p>
        </w:tc>
        <w:tc>
          <w:tcPr>
            <w:tcW w:w="2520" w:type="dxa"/>
            <w:tcBorders>
              <w:top w:val="single" w:sz="6" w:space="0" w:color="000000"/>
              <w:left w:val="single" w:sz="6" w:space="0" w:color="000000"/>
              <w:bottom w:val="single" w:sz="6" w:space="0" w:color="000000"/>
              <w:right w:val="single" w:sz="6" w:space="0" w:color="000000"/>
            </w:tcBorders>
            <w:hideMark/>
          </w:tcPr>
          <w:p w14:paraId="3F4AE203"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36CD5AB7"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7F1DFF36"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3CD4A790" w14:textId="77777777" w:rsidR="00FB670F" w:rsidRPr="00AD53E9" w:rsidRDefault="00FB670F" w:rsidP="00FB670F">
            <w:pPr>
              <w:tabs>
                <w:tab w:val="left" w:pos="2595"/>
              </w:tabs>
              <w:ind w:left="5"/>
              <w:rPr>
                <w:rFonts w:ascii="Verdana" w:hAnsi="Verdana"/>
              </w:rPr>
            </w:pPr>
            <w:r w:rsidRPr="00AD53E9">
              <w:rPr>
                <w:rFonts w:ascii="Verdana" w:hAnsi="Verdana"/>
              </w:rPr>
              <w:t xml:space="preserve">5 days </w:t>
            </w:r>
            <w:r w:rsidRPr="00AD53E9">
              <w:rPr>
                <w:rFonts w:ascii="Verdana" w:hAnsi="Verdana"/>
                <w:b/>
                <w:bCs/>
              </w:rPr>
              <w:t>Refrigerated</w:t>
            </w:r>
            <w:r w:rsidRPr="00AD53E9">
              <w:rPr>
                <w:rFonts w:ascii="Verdana" w:hAnsi="Verdana"/>
              </w:rPr>
              <w:t> </w:t>
            </w:r>
          </w:p>
          <w:p w14:paraId="452D1D59"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10E8058A"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184F4160" w14:textId="77777777" w:rsidR="00FB670F" w:rsidRPr="00AD53E9" w:rsidRDefault="00FB670F" w:rsidP="00FB670F">
            <w:pPr>
              <w:tabs>
                <w:tab w:val="left" w:pos="2595"/>
              </w:tabs>
              <w:ind w:left="5"/>
              <w:rPr>
                <w:rFonts w:ascii="Verdana" w:hAnsi="Verdana"/>
              </w:rPr>
            </w:pPr>
            <w:r w:rsidRPr="00AD53E9">
              <w:rPr>
                <w:rFonts w:ascii="Verdana" w:hAnsi="Verdana"/>
                <w:b/>
                <w:bCs/>
              </w:rPr>
              <w:t>Calcium</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338BBCCB"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2D68513"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4ABBEEC3"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6C385E9"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35F4F1AB"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25F4D40C"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30293F7F" w14:textId="77777777" w:rsidR="00FB670F" w:rsidRPr="00AD53E9" w:rsidRDefault="00FB670F" w:rsidP="00FB670F">
            <w:pPr>
              <w:tabs>
                <w:tab w:val="left" w:pos="2595"/>
              </w:tabs>
              <w:ind w:left="5"/>
              <w:rPr>
                <w:rFonts w:ascii="Verdana" w:hAnsi="Verdana"/>
              </w:rPr>
            </w:pPr>
            <w:r w:rsidRPr="00AD53E9">
              <w:rPr>
                <w:rFonts w:ascii="Verdana" w:hAnsi="Verdana"/>
                <w:b/>
                <w:bCs/>
              </w:rPr>
              <w:t>Carbon Dioxide</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3975C61A"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63D9A8D"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345EFB86"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3AE41786" w14:textId="77777777" w:rsidR="00FB670F" w:rsidRPr="00AD53E9" w:rsidRDefault="00FB670F" w:rsidP="00FB670F">
            <w:pPr>
              <w:tabs>
                <w:tab w:val="left" w:pos="2595"/>
              </w:tabs>
              <w:ind w:left="5"/>
              <w:rPr>
                <w:rFonts w:ascii="Verdana" w:hAnsi="Verdana"/>
              </w:rPr>
            </w:pPr>
            <w:r w:rsidRPr="00AD53E9">
              <w:rPr>
                <w:rFonts w:ascii="Verdana" w:hAnsi="Verdana"/>
              </w:rPr>
              <w:t xml:space="preserve">3 days </w:t>
            </w:r>
            <w:r w:rsidRPr="00AD53E9">
              <w:rPr>
                <w:rFonts w:ascii="Verdana" w:hAnsi="Verdana"/>
                <w:b/>
                <w:bCs/>
              </w:rPr>
              <w:t>Refrigerated</w:t>
            </w:r>
            <w:r w:rsidRPr="00AD53E9">
              <w:rPr>
                <w:rFonts w:ascii="Verdana" w:hAnsi="Verdana"/>
              </w:rPr>
              <w:t> </w:t>
            </w:r>
          </w:p>
          <w:p w14:paraId="5B675355"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31CED096"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3C77A6FA" w14:textId="77777777" w:rsidR="00FB670F" w:rsidRPr="00AD53E9" w:rsidRDefault="00FB670F" w:rsidP="00FB670F">
            <w:pPr>
              <w:tabs>
                <w:tab w:val="left" w:pos="2595"/>
              </w:tabs>
              <w:ind w:left="5"/>
              <w:rPr>
                <w:rFonts w:ascii="Verdana" w:hAnsi="Verdana"/>
              </w:rPr>
            </w:pPr>
            <w:r w:rsidRPr="00AD53E9">
              <w:rPr>
                <w:rFonts w:ascii="Verdana" w:hAnsi="Verdana"/>
                <w:b/>
                <w:bCs/>
              </w:rPr>
              <w:t>Chloride</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554D9DC2"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DAA0C9F"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1FB2EDE1"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2E5C9A78"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319EBD3E"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7068C4BA"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6624D4E5" w14:textId="77777777" w:rsidR="00FB670F" w:rsidRPr="00AD53E9" w:rsidRDefault="00FB670F" w:rsidP="00FB670F">
            <w:pPr>
              <w:tabs>
                <w:tab w:val="left" w:pos="2595"/>
              </w:tabs>
              <w:ind w:left="5"/>
              <w:rPr>
                <w:rFonts w:ascii="Verdana" w:hAnsi="Verdana"/>
              </w:rPr>
            </w:pPr>
            <w:r w:rsidRPr="00AD53E9">
              <w:rPr>
                <w:rFonts w:ascii="Verdana" w:hAnsi="Verdana"/>
                <w:b/>
                <w:bCs/>
              </w:rPr>
              <w:t>Cholesterol</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2E083D31"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0D205F24"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2DEE8F7E"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34039D15"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09ADECF9"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7F9E2524"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E4FFD37" w14:textId="77777777" w:rsidR="00FB670F" w:rsidRPr="00AD53E9" w:rsidRDefault="00FB670F" w:rsidP="00FB670F">
            <w:pPr>
              <w:tabs>
                <w:tab w:val="left" w:pos="2595"/>
              </w:tabs>
              <w:ind w:left="5"/>
              <w:rPr>
                <w:rFonts w:ascii="Verdana" w:hAnsi="Verdana"/>
              </w:rPr>
            </w:pPr>
            <w:r w:rsidRPr="00AD53E9">
              <w:rPr>
                <w:rFonts w:ascii="Verdana" w:hAnsi="Verdana"/>
                <w:b/>
                <w:bCs/>
              </w:rPr>
              <w:t>Creatinine</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5DB22BAD"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7428010"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6D37B516"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0D2AED94" w14:textId="77777777" w:rsidR="00FB670F" w:rsidRPr="00AD53E9" w:rsidRDefault="00FB670F" w:rsidP="00FB670F">
            <w:pPr>
              <w:tabs>
                <w:tab w:val="left" w:pos="2595"/>
              </w:tabs>
              <w:ind w:left="5"/>
              <w:rPr>
                <w:rFonts w:ascii="Verdana" w:hAnsi="Verdana"/>
              </w:rPr>
            </w:pPr>
            <w:r w:rsidRPr="00AD53E9">
              <w:rPr>
                <w:rFonts w:ascii="Verdana" w:hAnsi="Verdana"/>
              </w:rPr>
              <w:t xml:space="preserve">30 days </w:t>
            </w:r>
            <w:r w:rsidRPr="00AD53E9">
              <w:rPr>
                <w:rFonts w:ascii="Verdana" w:hAnsi="Verdana"/>
                <w:b/>
                <w:bCs/>
              </w:rPr>
              <w:t>Refrigerated</w:t>
            </w:r>
            <w:r w:rsidRPr="00AD53E9">
              <w:rPr>
                <w:rFonts w:ascii="Verdana" w:hAnsi="Verdana"/>
              </w:rPr>
              <w:t> </w:t>
            </w:r>
          </w:p>
          <w:p w14:paraId="42E8FF7D"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6B7AAB2D"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103C1E6" w14:textId="77777777" w:rsidR="00FB670F" w:rsidRPr="00AD53E9" w:rsidRDefault="00FB670F" w:rsidP="00FB670F">
            <w:pPr>
              <w:tabs>
                <w:tab w:val="left" w:pos="2595"/>
              </w:tabs>
              <w:ind w:left="5"/>
              <w:rPr>
                <w:rFonts w:ascii="Verdana" w:hAnsi="Verdana"/>
              </w:rPr>
            </w:pPr>
            <w:r w:rsidRPr="00AD53E9">
              <w:rPr>
                <w:rFonts w:ascii="Verdana" w:hAnsi="Verdana"/>
                <w:b/>
                <w:bCs/>
              </w:rPr>
              <w:t>Glucose</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38327D15"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03F55118"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7534BD9D" w14:textId="598DF8B9" w:rsidR="00FB670F" w:rsidRPr="00AD53E9" w:rsidRDefault="00FB670F" w:rsidP="00FB670F">
            <w:pPr>
              <w:tabs>
                <w:tab w:val="left" w:pos="2595"/>
              </w:tabs>
              <w:ind w:left="5"/>
              <w:rPr>
                <w:rFonts w:ascii="Verdana" w:hAnsi="Verdana"/>
              </w:rPr>
            </w:pPr>
            <w:r w:rsidRPr="00AD53E9">
              <w:rPr>
                <w:rFonts w:ascii="Verdana" w:hAnsi="Verdana"/>
                <w:b/>
                <w:bCs/>
              </w:rPr>
              <w:t xml:space="preserve">Spin within 2 </w:t>
            </w:r>
            <w:r w:rsidR="006951E9" w:rsidRPr="00AD53E9">
              <w:rPr>
                <w:rFonts w:ascii="Verdana" w:hAnsi="Verdana"/>
                <w:b/>
                <w:bCs/>
              </w:rPr>
              <w:t>hrs.</w:t>
            </w:r>
            <w:r w:rsidRPr="00AD53E9">
              <w:rPr>
                <w:rFonts w:ascii="Verdana" w:hAnsi="Verdana"/>
                <w:b/>
                <w:bCs/>
              </w:rPr>
              <w:t xml:space="preserve"> post draw</w:t>
            </w:r>
            <w:r w:rsidRPr="00AD53E9">
              <w:rPr>
                <w:rFonts w:ascii="Verdana" w:hAnsi="Verdana"/>
              </w:rPr>
              <w:t> </w:t>
            </w:r>
          </w:p>
          <w:p w14:paraId="035B1D36"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597C46C1"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0FB3456A"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5D34AE1D"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5C05DBFA" w14:textId="77777777" w:rsidR="00FB670F" w:rsidRPr="00AD53E9" w:rsidRDefault="00FB670F" w:rsidP="00FB670F">
            <w:pPr>
              <w:tabs>
                <w:tab w:val="left" w:pos="2595"/>
              </w:tabs>
              <w:ind w:left="5"/>
              <w:rPr>
                <w:rFonts w:ascii="Verdana" w:hAnsi="Verdana"/>
              </w:rPr>
            </w:pPr>
            <w:r w:rsidRPr="00AD53E9">
              <w:rPr>
                <w:rFonts w:ascii="Verdana" w:hAnsi="Verdana"/>
                <w:b/>
                <w:bCs/>
              </w:rPr>
              <w:t>Glucose 3HR GTT</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67D4DEC2" w14:textId="77777777" w:rsidR="00FB670F" w:rsidRPr="00AD53E9" w:rsidRDefault="00FB670F" w:rsidP="00FB670F">
            <w:pPr>
              <w:tabs>
                <w:tab w:val="left" w:pos="2595"/>
              </w:tabs>
              <w:ind w:left="5"/>
              <w:rPr>
                <w:rFonts w:ascii="Verdana" w:hAnsi="Verdana"/>
              </w:rPr>
            </w:pPr>
            <w:r w:rsidRPr="00AD53E9">
              <w:rPr>
                <w:rFonts w:ascii="Verdana" w:hAnsi="Verdana"/>
              </w:rPr>
              <w:t>4 Sodium Fluoride Gray (F, 1hr, 2hr, 3hr) </w:t>
            </w:r>
          </w:p>
        </w:tc>
        <w:tc>
          <w:tcPr>
            <w:tcW w:w="2610" w:type="dxa"/>
            <w:tcBorders>
              <w:top w:val="single" w:sz="6" w:space="0" w:color="000000"/>
              <w:left w:val="single" w:sz="6" w:space="0" w:color="000000"/>
              <w:bottom w:val="single" w:sz="6" w:space="0" w:color="000000"/>
              <w:right w:val="single" w:sz="6" w:space="0" w:color="000000"/>
            </w:tcBorders>
            <w:hideMark/>
          </w:tcPr>
          <w:p w14:paraId="6C72A99E" w14:textId="77777777" w:rsidR="00FB670F" w:rsidRPr="00AD53E9" w:rsidRDefault="00FB670F" w:rsidP="00FB670F">
            <w:pPr>
              <w:tabs>
                <w:tab w:val="left" w:pos="2595"/>
              </w:tabs>
              <w:ind w:left="5"/>
              <w:rPr>
                <w:rFonts w:ascii="Verdana" w:hAnsi="Verdana"/>
              </w:rPr>
            </w:pPr>
            <w:r w:rsidRPr="00AD53E9">
              <w:rPr>
                <w:rFonts w:ascii="Verdana" w:hAnsi="Verdana"/>
                <w:b/>
                <w:bCs/>
              </w:rPr>
              <w:t>Room Temp or Refrigerated</w:t>
            </w:r>
            <w:r w:rsidRPr="00AD53E9">
              <w:rPr>
                <w:rFonts w:ascii="Verdana" w:hAnsi="Verdana"/>
              </w:rPr>
              <w:t> </w:t>
            </w:r>
          </w:p>
        </w:tc>
        <w:tc>
          <w:tcPr>
            <w:tcW w:w="3870" w:type="dxa"/>
            <w:tcBorders>
              <w:top w:val="single" w:sz="6" w:space="0" w:color="000000"/>
              <w:left w:val="single" w:sz="6" w:space="0" w:color="000000"/>
              <w:bottom w:val="single" w:sz="6" w:space="0" w:color="000000"/>
              <w:right w:val="single" w:sz="6" w:space="0" w:color="000000"/>
            </w:tcBorders>
            <w:hideMark/>
          </w:tcPr>
          <w:p w14:paraId="05E1F6E2" w14:textId="77777777" w:rsidR="00FB670F" w:rsidRPr="00AD53E9" w:rsidRDefault="00FB670F" w:rsidP="00FB670F">
            <w:pPr>
              <w:tabs>
                <w:tab w:val="left" w:pos="2595"/>
              </w:tabs>
              <w:ind w:left="5"/>
              <w:rPr>
                <w:rFonts w:ascii="Verdana" w:hAnsi="Verdana"/>
              </w:rPr>
            </w:pPr>
            <w:r w:rsidRPr="00AD53E9">
              <w:rPr>
                <w:rFonts w:ascii="Verdana" w:hAnsi="Verdana"/>
              </w:rPr>
              <w:t xml:space="preserve">24 hours </w:t>
            </w:r>
            <w:r w:rsidRPr="00AD53E9">
              <w:rPr>
                <w:rFonts w:ascii="Verdana" w:hAnsi="Verdana"/>
                <w:b/>
                <w:bCs/>
              </w:rPr>
              <w:t>Room Temp</w:t>
            </w:r>
            <w:r w:rsidRPr="00AD53E9">
              <w:rPr>
                <w:rFonts w:ascii="Verdana" w:hAnsi="Verdana"/>
              </w:rPr>
              <w:t>   </w:t>
            </w:r>
          </w:p>
          <w:p w14:paraId="48C8DF8B"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tc>
      </w:tr>
      <w:tr w:rsidR="00FB670F" w:rsidRPr="00B86FA1" w14:paraId="175A37C5"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908677A" w14:textId="77777777" w:rsidR="00FB670F" w:rsidRPr="00AD53E9" w:rsidRDefault="00FB670F" w:rsidP="00FB670F">
            <w:pPr>
              <w:tabs>
                <w:tab w:val="left" w:pos="2595"/>
              </w:tabs>
              <w:ind w:left="5"/>
              <w:rPr>
                <w:rFonts w:ascii="Verdana" w:hAnsi="Verdana"/>
              </w:rPr>
            </w:pPr>
            <w:r w:rsidRPr="00AD53E9">
              <w:rPr>
                <w:rFonts w:ascii="Verdana" w:hAnsi="Verdana"/>
                <w:b/>
                <w:bCs/>
              </w:rPr>
              <w:t>HDL</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62767E19"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76D0698F"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346E830B"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0EA60CA6" w14:textId="77777777" w:rsidR="00FB670F" w:rsidRPr="00AD53E9" w:rsidRDefault="00FB670F" w:rsidP="00FB670F">
            <w:pPr>
              <w:tabs>
                <w:tab w:val="left" w:pos="2595"/>
              </w:tabs>
              <w:ind w:left="5"/>
              <w:rPr>
                <w:rFonts w:ascii="Verdana" w:hAnsi="Verdana"/>
              </w:rPr>
            </w:pPr>
            <w:r w:rsidRPr="00AD53E9">
              <w:rPr>
                <w:rFonts w:ascii="Verdana" w:hAnsi="Verdana"/>
              </w:rPr>
              <w:t xml:space="preserve">3 days </w:t>
            </w:r>
            <w:r w:rsidRPr="00AD53E9">
              <w:rPr>
                <w:rFonts w:ascii="Verdana" w:hAnsi="Verdana"/>
                <w:b/>
                <w:bCs/>
              </w:rPr>
              <w:t>Refrigerated</w:t>
            </w:r>
            <w:r w:rsidRPr="00AD53E9">
              <w:rPr>
                <w:rFonts w:ascii="Verdana" w:hAnsi="Verdana"/>
              </w:rPr>
              <w:t> </w:t>
            </w:r>
          </w:p>
          <w:p w14:paraId="133FF301"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D575B" w:rsidRPr="00B86FA1" w14:paraId="3F696067"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tcPr>
          <w:p w14:paraId="5E2178E9" w14:textId="647141E0" w:rsidR="00FD575B" w:rsidRPr="00AD53E9" w:rsidRDefault="00FD575B" w:rsidP="00FB670F">
            <w:pPr>
              <w:tabs>
                <w:tab w:val="left" w:pos="2595"/>
              </w:tabs>
              <w:ind w:left="5"/>
              <w:rPr>
                <w:rFonts w:ascii="Verdana" w:hAnsi="Verdana"/>
                <w:b/>
                <w:bCs/>
              </w:rPr>
            </w:pPr>
            <w:r>
              <w:rPr>
                <w:rFonts w:ascii="Verdana" w:hAnsi="Verdana"/>
                <w:b/>
                <w:bCs/>
              </w:rPr>
              <w:t xml:space="preserve">Hemoglobin </w:t>
            </w:r>
            <w:r>
              <w:rPr>
                <w:rFonts w:ascii="Verdana" w:hAnsi="Verdana"/>
                <w:b/>
                <w:bCs/>
              </w:rPr>
              <w:lastRenderedPageBreak/>
              <w:t>A1C</w:t>
            </w:r>
          </w:p>
        </w:tc>
        <w:tc>
          <w:tcPr>
            <w:tcW w:w="2520" w:type="dxa"/>
            <w:tcBorders>
              <w:top w:val="single" w:sz="6" w:space="0" w:color="000000"/>
              <w:left w:val="single" w:sz="6" w:space="0" w:color="000000"/>
              <w:bottom w:val="single" w:sz="6" w:space="0" w:color="000000"/>
              <w:right w:val="single" w:sz="6" w:space="0" w:color="000000"/>
            </w:tcBorders>
          </w:tcPr>
          <w:p w14:paraId="45287C67" w14:textId="77141C24" w:rsidR="00FD575B" w:rsidRPr="00AD53E9" w:rsidRDefault="00FD575B" w:rsidP="00FB670F">
            <w:pPr>
              <w:tabs>
                <w:tab w:val="left" w:pos="2595"/>
              </w:tabs>
              <w:ind w:left="5"/>
              <w:rPr>
                <w:rFonts w:ascii="Verdana" w:hAnsi="Verdana"/>
              </w:rPr>
            </w:pPr>
            <w:r>
              <w:rPr>
                <w:rFonts w:ascii="Verdana" w:hAnsi="Verdana"/>
              </w:rPr>
              <w:lastRenderedPageBreak/>
              <w:t xml:space="preserve">1 </w:t>
            </w:r>
            <w:r w:rsidR="007C4393">
              <w:rPr>
                <w:rFonts w:ascii="Verdana" w:hAnsi="Verdana"/>
              </w:rPr>
              <w:t>Lavender EDTA</w:t>
            </w:r>
          </w:p>
        </w:tc>
        <w:tc>
          <w:tcPr>
            <w:tcW w:w="2610" w:type="dxa"/>
            <w:tcBorders>
              <w:top w:val="single" w:sz="6" w:space="0" w:color="000000"/>
              <w:left w:val="single" w:sz="6" w:space="0" w:color="000000"/>
              <w:bottom w:val="single" w:sz="6" w:space="0" w:color="000000"/>
              <w:right w:val="single" w:sz="6" w:space="0" w:color="000000"/>
            </w:tcBorders>
          </w:tcPr>
          <w:p w14:paraId="3D395BA0" w14:textId="177C0505" w:rsidR="00FD575B" w:rsidRPr="00AD53E9" w:rsidRDefault="007C4393" w:rsidP="00FB670F">
            <w:pPr>
              <w:tabs>
                <w:tab w:val="left" w:pos="2595"/>
              </w:tabs>
              <w:ind w:left="5"/>
              <w:rPr>
                <w:rFonts w:ascii="Verdana" w:hAnsi="Verdana"/>
              </w:rPr>
            </w:pPr>
            <w:r>
              <w:rPr>
                <w:rFonts w:ascii="Verdana" w:hAnsi="Verdana"/>
              </w:rPr>
              <w:t>Refrigerate</w:t>
            </w:r>
          </w:p>
        </w:tc>
        <w:tc>
          <w:tcPr>
            <w:tcW w:w="3870" w:type="dxa"/>
            <w:tcBorders>
              <w:top w:val="single" w:sz="6" w:space="0" w:color="000000"/>
              <w:left w:val="single" w:sz="6" w:space="0" w:color="000000"/>
              <w:bottom w:val="single" w:sz="6" w:space="0" w:color="000000"/>
              <w:right w:val="single" w:sz="6" w:space="0" w:color="000000"/>
            </w:tcBorders>
          </w:tcPr>
          <w:p w14:paraId="2A036065" w14:textId="367C1C15" w:rsidR="00BC54F8" w:rsidRPr="00AD53E9" w:rsidRDefault="00BC54F8" w:rsidP="00BC54F8">
            <w:pPr>
              <w:tabs>
                <w:tab w:val="left" w:pos="2595"/>
              </w:tabs>
              <w:ind w:left="5"/>
              <w:rPr>
                <w:rFonts w:ascii="Verdana" w:hAnsi="Verdana"/>
              </w:rPr>
            </w:pPr>
            <w:r w:rsidRPr="00AD53E9">
              <w:rPr>
                <w:rFonts w:ascii="Verdana" w:hAnsi="Verdana"/>
              </w:rPr>
              <w:t>≤</w:t>
            </w:r>
            <w:r>
              <w:rPr>
                <w:rFonts w:ascii="Verdana" w:hAnsi="Verdana"/>
              </w:rPr>
              <w:t>3</w:t>
            </w:r>
            <w:r w:rsidRPr="00AD53E9">
              <w:rPr>
                <w:rFonts w:ascii="Verdana" w:hAnsi="Verdana"/>
              </w:rPr>
              <w:t xml:space="preserve"> days </w:t>
            </w:r>
            <w:r w:rsidRPr="00AD53E9">
              <w:rPr>
                <w:rFonts w:ascii="Verdana" w:hAnsi="Verdana"/>
                <w:b/>
                <w:bCs/>
              </w:rPr>
              <w:t>Refrigerated</w:t>
            </w:r>
            <w:r w:rsidRPr="00AD53E9">
              <w:rPr>
                <w:rFonts w:ascii="Verdana" w:hAnsi="Verdana"/>
              </w:rPr>
              <w:t> </w:t>
            </w:r>
          </w:p>
          <w:p w14:paraId="5C7CEBA7" w14:textId="5E95BA49" w:rsidR="00FD575B" w:rsidRPr="00AD53E9" w:rsidRDefault="00BC54F8" w:rsidP="00BC54F8">
            <w:pPr>
              <w:tabs>
                <w:tab w:val="left" w:pos="2595"/>
              </w:tabs>
              <w:ind w:left="5"/>
              <w:rPr>
                <w:rFonts w:ascii="Verdana" w:hAnsi="Verdana"/>
              </w:rPr>
            </w:pPr>
            <w:r w:rsidRPr="00AD53E9">
              <w:rPr>
                <w:rFonts w:ascii="Verdana" w:hAnsi="Verdana"/>
              </w:rPr>
              <w:lastRenderedPageBreak/>
              <w:t> </w:t>
            </w:r>
          </w:p>
        </w:tc>
      </w:tr>
      <w:tr w:rsidR="00FB670F" w:rsidRPr="00B86FA1" w14:paraId="2E54C1E2"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7B1A4233" w14:textId="77777777" w:rsidR="00FB670F" w:rsidRPr="00AD53E9" w:rsidRDefault="00FB670F" w:rsidP="00FB670F">
            <w:pPr>
              <w:tabs>
                <w:tab w:val="left" w:pos="2595"/>
              </w:tabs>
              <w:ind w:left="5"/>
              <w:rPr>
                <w:rFonts w:ascii="Verdana" w:hAnsi="Verdana"/>
              </w:rPr>
            </w:pPr>
            <w:r w:rsidRPr="00AD53E9">
              <w:rPr>
                <w:rFonts w:ascii="Verdana" w:hAnsi="Verdana"/>
                <w:b/>
                <w:bCs/>
              </w:rPr>
              <w:lastRenderedPageBreak/>
              <w:t>Potassium</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396AA33A"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4B04B5EC"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0EC3EE03"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0D8EA350"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341BECB6"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04F7C244"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049EC4AF" w14:textId="77777777" w:rsidR="00FB670F" w:rsidRPr="00AD53E9" w:rsidRDefault="00FB670F" w:rsidP="00FB670F">
            <w:pPr>
              <w:tabs>
                <w:tab w:val="left" w:pos="2595"/>
              </w:tabs>
              <w:ind w:left="5"/>
              <w:rPr>
                <w:rFonts w:ascii="Verdana" w:hAnsi="Verdana"/>
              </w:rPr>
            </w:pPr>
            <w:r w:rsidRPr="00AD53E9">
              <w:rPr>
                <w:rFonts w:ascii="Verdana" w:hAnsi="Verdana"/>
                <w:b/>
                <w:bCs/>
              </w:rPr>
              <w:t>Protein, Total</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59EC2F49"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54DEE8D2"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0696B050"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5DF68F61" w14:textId="77777777" w:rsidR="00FB670F" w:rsidRPr="00AD53E9" w:rsidRDefault="00FB670F" w:rsidP="00FB670F">
            <w:pPr>
              <w:tabs>
                <w:tab w:val="left" w:pos="2595"/>
              </w:tabs>
              <w:ind w:left="5"/>
              <w:rPr>
                <w:rFonts w:ascii="Verdana" w:hAnsi="Verdana"/>
              </w:rPr>
            </w:pPr>
            <w:r w:rsidRPr="00AD53E9">
              <w:rPr>
                <w:rFonts w:ascii="Verdana" w:hAnsi="Verdana"/>
              </w:rPr>
              <w:t xml:space="preserve">3 days </w:t>
            </w:r>
            <w:r w:rsidRPr="00AD53E9">
              <w:rPr>
                <w:rFonts w:ascii="Verdana" w:hAnsi="Verdana"/>
                <w:b/>
                <w:bCs/>
              </w:rPr>
              <w:t>Refrigerated</w:t>
            </w:r>
            <w:r w:rsidRPr="00AD53E9">
              <w:rPr>
                <w:rFonts w:ascii="Verdana" w:hAnsi="Verdana"/>
              </w:rPr>
              <w:t> </w:t>
            </w:r>
          </w:p>
          <w:p w14:paraId="56E75D6B"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72ACCAA7"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2FE46FDD" w14:textId="77777777" w:rsidR="00FB670F" w:rsidRPr="00AD53E9" w:rsidRDefault="00FB670F" w:rsidP="00FB670F">
            <w:pPr>
              <w:tabs>
                <w:tab w:val="left" w:pos="2595"/>
              </w:tabs>
              <w:ind w:left="5"/>
              <w:rPr>
                <w:rFonts w:ascii="Verdana" w:hAnsi="Verdana"/>
              </w:rPr>
            </w:pPr>
            <w:r w:rsidRPr="00AD53E9">
              <w:rPr>
                <w:rFonts w:ascii="Verdana" w:hAnsi="Verdana"/>
                <w:b/>
                <w:bCs/>
              </w:rPr>
              <w:t>Sodium</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69A43DDC"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5CE61330"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017AF25B"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64B03F55"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587A9B83"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132A041C"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69E74F3E" w14:textId="77777777" w:rsidR="00FB670F" w:rsidRPr="00AD53E9" w:rsidRDefault="00FB670F" w:rsidP="00FB670F">
            <w:pPr>
              <w:tabs>
                <w:tab w:val="left" w:pos="2595"/>
              </w:tabs>
              <w:ind w:left="5"/>
              <w:rPr>
                <w:rFonts w:ascii="Verdana" w:hAnsi="Verdana"/>
              </w:rPr>
            </w:pPr>
            <w:r w:rsidRPr="00AD53E9">
              <w:rPr>
                <w:rFonts w:ascii="Verdana" w:hAnsi="Verdana"/>
                <w:b/>
                <w:bCs/>
              </w:rPr>
              <w:t>Triglycerides</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69D7F0FC"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1C44F03B"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1BC0C481"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4D3F3DC3" w14:textId="77777777" w:rsidR="00FB670F" w:rsidRPr="00AD53E9" w:rsidRDefault="00FB670F" w:rsidP="00FB670F">
            <w:pPr>
              <w:tabs>
                <w:tab w:val="left" w:pos="2595"/>
              </w:tabs>
              <w:ind w:left="5"/>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w:t>
            </w:r>
          </w:p>
          <w:p w14:paraId="0E3144D3" w14:textId="77777777" w:rsidR="00FB670F" w:rsidRPr="00AD53E9" w:rsidRDefault="00FB670F" w:rsidP="00FB670F">
            <w:pPr>
              <w:tabs>
                <w:tab w:val="left" w:pos="2595"/>
              </w:tabs>
              <w:ind w:left="5"/>
              <w:rPr>
                <w:rFonts w:ascii="Verdana" w:hAnsi="Verdana"/>
              </w:rPr>
            </w:pPr>
            <w:r w:rsidRPr="00AD53E9">
              <w:rPr>
                <w:rFonts w:ascii="Verdana" w:hAnsi="Verdana"/>
              </w:rPr>
              <w:t> </w:t>
            </w:r>
          </w:p>
        </w:tc>
      </w:tr>
      <w:tr w:rsidR="00FB670F" w:rsidRPr="00B86FA1" w14:paraId="566BF064" w14:textId="77777777" w:rsidTr="00DB2A82">
        <w:trPr>
          <w:trHeight w:val="300"/>
        </w:trPr>
        <w:tc>
          <w:tcPr>
            <w:tcW w:w="1792" w:type="dxa"/>
            <w:tcBorders>
              <w:top w:val="single" w:sz="6" w:space="0" w:color="000000"/>
              <w:left w:val="single" w:sz="6" w:space="0" w:color="000000"/>
              <w:bottom w:val="single" w:sz="6" w:space="0" w:color="000000"/>
              <w:right w:val="single" w:sz="6" w:space="0" w:color="000000"/>
            </w:tcBorders>
            <w:hideMark/>
          </w:tcPr>
          <w:p w14:paraId="4DEC5527" w14:textId="77777777" w:rsidR="00FB670F" w:rsidRPr="00AD53E9" w:rsidRDefault="00FB670F" w:rsidP="00FB670F">
            <w:pPr>
              <w:tabs>
                <w:tab w:val="left" w:pos="2595"/>
              </w:tabs>
              <w:ind w:left="5"/>
              <w:rPr>
                <w:rFonts w:ascii="Verdana" w:hAnsi="Verdana"/>
              </w:rPr>
            </w:pPr>
            <w:r w:rsidRPr="00AD53E9">
              <w:rPr>
                <w:rFonts w:ascii="Verdana" w:hAnsi="Verdana"/>
                <w:b/>
                <w:bCs/>
              </w:rPr>
              <w:t>Uric Acid</w:t>
            </w:r>
            <w:r w:rsidRPr="00AD53E9">
              <w:rPr>
                <w:rFonts w:ascii="Verdana" w:hAnsi="Verdana"/>
              </w:rPr>
              <w:t> </w:t>
            </w:r>
          </w:p>
        </w:tc>
        <w:tc>
          <w:tcPr>
            <w:tcW w:w="2520" w:type="dxa"/>
            <w:tcBorders>
              <w:top w:val="single" w:sz="6" w:space="0" w:color="000000"/>
              <w:left w:val="single" w:sz="6" w:space="0" w:color="000000"/>
              <w:bottom w:val="single" w:sz="6" w:space="0" w:color="000000"/>
              <w:right w:val="single" w:sz="6" w:space="0" w:color="000000"/>
            </w:tcBorders>
            <w:hideMark/>
          </w:tcPr>
          <w:p w14:paraId="7E8B8EBC" w14:textId="77777777" w:rsidR="00FB670F" w:rsidRPr="00AD53E9" w:rsidRDefault="00FB670F" w:rsidP="00FB670F">
            <w:pPr>
              <w:tabs>
                <w:tab w:val="left" w:pos="2595"/>
              </w:tabs>
              <w:ind w:left="5"/>
              <w:rPr>
                <w:rFonts w:ascii="Verdana" w:hAnsi="Verdana"/>
              </w:rPr>
            </w:pPr>
            <w:r w:rsidRPr="00AD53E9">
              <w:rPr>
                <w:rFonts w:ascii="Verdana" w:hAnsi="Verdana"/>
              </w:rPr>
              <w:t>1 Gold SST </w:t>
            </w:r>
          </w:p>
          <w:p w14:paraId="4AEFACC5" w14:textId="77777777" w:rsidR="00FB670F" w:rsidRPr="00AD53E9" w:rsidRDefault="00FB670F" w:rsidP="00FB670F">
            <w:pPr>
              <w:tabs>
                <w:tab w:val="left" w:pos="2595"/>
              </w:tabs>
              <w:ind w:left="5"/>
              <w:rPr>
                <w:rFonts w:ascii="Verdana" w:hAnsi="Verdana"/>
              </w:rPr>
            </w:pPr>
            <w:r w:rsidRPr="00AD53E9">
              <w:rPr>
                <w:rFonts w:ascii="Verdana" w:hAnsi="Verdana"/>
              </w:rPr>
              <w:t>Serum </w:t>
            </w:r>
          </w:p>
        </w:tc>
        <w:tc>
          <w:tcPr>
            <w:tcW w:w="2610" w:type="dxa"/>
            <w:tcBorders>
              <w:top w:val="single" w:sz="6" w:space="0" w:color="000000"/>
              <w:left w:val="single" w:sz="6" w:space="0" w:color="000000"/>
              <w:bottom w:val="single" w:sz="6" w:space="0" w:color="000000"/>
              <w:right w:val="single" w:sz="6" w:space="0" w:color="000000"/>
            </w:tcBorders>
            <w:hideMark/>
          </w:tcPr>
          <w:p w14:paraId="67C3DFC0" w14:textId="77777777" w:rsidR="00FB670F" w:rsidRPr="00AD53E9" w:rsidRDefault="00FB670F" w:rsidP="00FB670F">
            <w:pPr>
              <w:tabs>
                <w:tab w:val="left" w:pos="2595"/>
              </w:tabs>
              <w:ind w:left="5"/>
              <w:rPr>
                <w:rFonts w:ascii="Verdana" w:hAnsi="Verdana"/>
              </w:rPr>
            </w:pPr>
            <w:r w:rsidRPr="00AD53E9">
              <w:rPr>
                <w:rFonts w:ascii="Verdana" w:hAnsi="Verdana"/>
              </w:rPr>
              <w:t>Refrigerate </w:t>
            </w:r>
          </w:p>
        </w:tc>
        <w:tc>
          <w:tcPr>
            <w:tcW w:w="3870" w:type="dxa"/>
            <w:tcBorders>
              <w:top w:val="single" w:sz="6" w:space="0" w:color="000000"/>
              <w:left w:val="single" w:sz="6" w:space="0" w:color="000000"/>
              <w:bottom w:val="single" w:sz="6" w:space="0" w:color="000000"/>
              <w:right w:val="single" w:sz="6" w:space="0" w:color="000000"/>
            </w:tcBorders>
            <w:hideMark/>
          </w:tcPr>
          <w:p w14:paraId="606BAEF3" w14:textId="77777777" w:rsidR="00FB670F" w:rsidRPr="00AD53E9" w:rsidRDefault="00FB670F" w:rsidP="00FB670F">
            <w:pPr>
              <w:tabs>
                <w:tab w:val="left" w:pos="2595"/>
              </w:tabs>
              <w:ind w:left="5"/>
              <w:rPr>
                <w:rFonts w:ascii="Verdana" w:hAnsi="Verdana"/>
              </w:rPr>
            </w:pPr>
            <w:r w:rsidRPr="00AD53E9">
              <w:rPr>
                <w:rFonts w:ascii="Verdana" w:hAnsi="Verdana"/>
              </w:rPr>
              <w:t xml:space="preserve">5 days </w:t>
            </w:r>
            <w:r w:rsidRPr="00AD53E9">
              <w:rPr>
                <w:rFonts w:ascii="Verdana" w:hAnsi="Verdana"/>
                <w:b/>
                <w:bCs/>
              </w:rPr>
              <w:t>Refrigerated</w:t>
            </w:r>
            <w:r w:rsidRPr="00AD53E9">
              <w:rPr>
                <w:rFonts w:ascii="Verdana" w:hAnsi="Verdana"/>
              </w:rPr>
              <w:t> </w:t>
            </w:r>
          </w:p>
          <w:p w14:paraId="1E239731" w14:textId="77777777" w:rsidR="00FB670F" w:rsidRPr="00AD53E9" w:rsidRDefault="00FB670F" w:rsidP="00FB670F">
            <w:pPr>
              <w:tabs>
                <w:tab w:val="left" w:pos="2595"/>
              </w:tabs>
              <w:ind w:left="5"/>
              <w:rPr>
                <w:rFonts w:ascii="Verdana" w:hAnsi="Verdana"/>
              </w:rPr>
            </w:pPr>
            <w:r w:rsidRPr="00AD53E9">
              <w:rPr>
                <w:rFonts w:ascii="Verdana" w:hAnsi="Verdana"/>
              </w:rPr>
              <w:t> </w:t>
            </w:r>
          </w:p>
        </w:tc>
      </w:tr>
    </w:tbl>
    <w:p w14:paraId="277CA708" w14:textId="77777777" w:rsidR="00FB670F" w:rsidRDefault="00FB670F" w:rsidP="00183169">
      <w:pPr>
        <w:tabs>
          <w:tab w:val="left" w:pos="2595"/>
        </w:tabs>
        <w:ind w:left="5"/>
      </w:pPr>
    </w:p>
    <w:p w14:paraId="7A84233B" w14:textId="77777777" w:rsidR="00BB3328" w:rsidRDefault="00BB3328" w:rsidP="00890C2F">
      <w:pPr>
        <w:tabs>
          <w:tab w:val="left" w:pos="2595"/>
        </w:tabs>
      </w:pPr>
    </w:p>
    <w:p w14:paraId="095DB9EE" w14:textId="77777777" w:rsidR="00373E3D" w:rsidRDefault="00373E3D" w:rsidP="00890C2F">
      <w:pPr>
        <w:tabs>
          <w:tab w:val="left" w:pos="2595"/>
        </w:tabs>
      </w:pPr>
    </w:p>
    <w:p w14:paraId="43354D63" w14:textId="77777777" w:rsidR="00373E3D" w:rsidRDefault="00373E3D" w:rsidP="00890C2F">
      <w:pPr>
        <w:tabs>
          <w:tab w:val="left" w:pos="2595"/>
        </w:tabs>
      </w:pPr>
    </w:p>
    <w:p w14:paraId="5DEED930" w14:textId="77777777" w:rsidR="00373E3D" w:rsidRDefault="00373E3D" w:rsidP="00890C2F">
      <w:pPr>
        <w:tabs>
          <w:tab w:val="left" w:pos="2595"/>
        </w:tabs>
      </w:pPr>
    </w:p>
    <w:p w14:paraId="7DF629F6" w14:textId="77777777" w:rsidR="00373E3D" w:rsidRDefault="00373E3D" w:rsidP="00890C2F">
      <w:pPr>
        <w:tabs>
          <w:tab w:val="left" w:pos="2595"/>
        </w:tabs>
      </w:pPr>
    </w:p>
    <w:p w14:paraId="5CD45DD8" w14:textId="77777777" w:rsidR="00373E3D" w:rsidRDefault="00373E3D" w:rsidP="00890C2F">
      <w:pPr>
        <w:tabs>
          <w:tab w:val="left" w:pos="2595"/>
        </w:tabs>
      </w:pPr>
    </w:p>
    <w:p w14:paraId="67150B1F" w14:textId="77777777" w:rsidR="00373E3D" w:rsidRDefault="00373E3D" w:rsidP="00890C2F">
      <w:pPr>
        <w:tabs>
          <w:tab w:val="left" w:pos="2595"/>
        </w:tabs>
      </w:pPr>
    </w:p>
    <w:p w14:paraId="22F8CA65" w14:textId="77777777" w:rsidR="00373E3D" w:rsidRDefault="00373E3D" w:rsidP="00890C2F">
      <w:pPr>
        <w:tabs>
          <w:tab w:val="left" w:pos="2595"/>
        </w:tabs>
      </w:pPr>
    </w:p>
    <w:p w14:paraId="56A82608" w14:textId="77777777" w:rsidR="00843057" w:rsidRDefault="00843057" w:rsidP="00890C2F">
      <w:pPr>
        <w:tabs>
          <w:tab w:val="left" w:pos="2595"/>
        </w:tabs>
      </w:pPr>
    </w:p>
    <w:p w14:paraId="6DF834FF" w14:textId="77777777" w:rsidR="00843057" w:rsidRDefault="00843057" w:rsidP="00890C2F">
      <w:pPr>
        <w:tabs>
          <w:tab w:val="left" w:pos="2595"/>
        </w:tabs>
      </w:pPr>
    </w:p>
    <w:p w14:paraId="753FE3E1" w14:textId="77777777" w:rsidR="00843057" w:rsidRDefault="00843057" w:rsidP="00890C2F">
      <w:pPr>
        <w:tabs>
          <w:tab w:val="left" w:pos="2595"/>
        </w:tabs>
      </w:pPr>
    </w:p>
    <w:p w14:paraId="50729ED0" w14:textId="77777777" w:rsidR="00843057" w:rsidRDefault="00843057" w:rsidP="00890C2F">
      <w:pPr>
        <w:tabs>
          <w:tab w:val="left" w:pos="2595"/>
        </w:tabs>
      </w:pPr>
    </w:p>
    <w:p w14:paraId="6BB4ED3F" w14:textId="77777777" w:rsidR="00843057" w:rsidRDefault="00843057" w:rsidP="00890C2F">
      <w:pPr>
        <w:tabs>
          <w:tab w:val="left" w:pos="2595"/>
        </w:tabs>
      </w:pPr>
    </w:p>
    <w:p w14:paraId="4B2025B8" w14:textId="77777777" w:rsidR="00843057" w:rsidRDefault="00843057" w:rsidP="00890C2F">
      <w:pPr>
        <w:tabs>
          <w:tab w:val="left" w:pos="2595"/>
        </w:tabs>
      </w:pPr>
    </w:p>
    <w:p w14:paraId="79BE580F" w14:textId="77777777" w:rsidR="00843057" w:rsidRDefault="00843057" w:rsidP="00890C2F">
      <w:pPr>
        <w:tabs>
          <w:tab w:val="left" w:pos="2595"/>
        </w:tabs>
      </w:pPr>
    </w:p>
    <w:p w14:paraId="3EE4B8EB" w14:textId="77777777" w:rsidR="00843057" w:rsidRDefault="00843057" w:rsidP="00890C2F">
      <w:pPr>
        <w:tabs>
          <w:tab w:val="left" w:pos="2595"/>
        </w:tabs>
      </w:pPr>
    </w:p>
    <w:p w14:paraId="2382C6FF" w14:textId="77777777" w:rsidR="00843057" w:rsidRDefault="00843057" w:rsidP="00890C2F">
      <w:pPr>
        <w:tabs>
          <w:tab w:val="left" w:pos="2595"/>
        </w:tabs>
      </w:pPr>
    </w:p>
    <w:p w14:paraId="69845AA9" w14:textId="77777777" w:rsidR="00843057" w:rsidRDefault="00843057" w:rsidP="00890C2F">
      <w:pPr>
        <w:tabs>
          <w:tab w:val="left" w:pos="2595"/>
        </w:tabs>
      </w:pPr>
    </w:p>
    <w:p w14:paraId="3323598C" w14:textId="77777777" w:rsidR="00843057" w:rsidRDefault="00843057" w:rsidP="00890C2F">
      <w:pPr>
        <w:tabs>
          <w:tab w:val="left" w:pos="2595"/>
        </w:tabs>
      </w:pPr>
    </w:p>
    <w:p w14:paraId="440E83C4" w14:textId="77777777" w:rsidR="00843057" w:rsidRDefault="00843057" w:rsidP="00890C2F">
      <w:pPr>
        <w:tabs>
          <w:tab w:val="left" w:pos="2595"/>
        </w:tabs>
      </w:pPr>
    </w:p>
    <w:p w14:paraId="5FE34496" w14:textId="77777777" w:rsidR="00843057" w:rsidRDefault="00843057" w:rsidP="00890C2F">
      <w:pPr>
        <w:tabs>
          <w:tab w:val="left" w:pos="2595"/>
        </w:tabs>
      </w:pPr>
    </w:p>
    <w:p w14:paraId="06FE836F" w14:textId="77777777" w:rsidR="00843057" w:rsidRDefault="00843057" w:rsidP="00890C2F">
      <w:pPr>
        <w:tabs>
          <w:tab w:val="left" w:pos="2595"/>
        </w:tabs>
      </w:pPr>
    </w:p>
    <w:p w14:paraId="0AA97C30" w14:textId="77777777" w:rsidR="00843057" w:rsidRDefault="00843057" w:rsidP="00890C2F">
      <w:pPr>
        <w:tabs>
          <w:tab w:val="left" w:pos="2595"/>
        </w:tabs>
      </w:pPr>
    </w:p>
    <w:p w14:paraId="705247D2" w14:textId="77777777" w:rsidR="00843057" w:rsidRDefault="00843057" w:rsidP="00890C2F">
      <w:pPr>
        <w:tabs>
          <w:tab w:val="left" w:pos="2595"/>
        </w:tabs>
      </w:pPr>
    </w:p>
    <w:p w14:paraId="5D000F78" w14:textId="77777777" w:rsidR="00843057" w:rsidRDefault="00843057" w:rsidP="00890C2F">
      <w:pPr>
        <w:tabs>
          <w:tab w:val="left" w:pos="2595"/>
        </w:tabs>
      </w:pPr>
    </w:p>
    <w:p w14:paraId="20205B0C" w14:textId="77777777" w:rsidR="00843057" w:rsidRDefault="00843057" w:rsidP="00890C2F">
      <w:pPr>
        <w:tabs>
          <w:tab w:val="left" w:pos="2595"/>
        </w:tabs>
      </w:pPr>
    </w:p>
    <w:p w14:paraId="00235A20" w14:textId="77777777" w:rsidR="00843057" w:rsidRDefault="00843057" w:rsidP="00890C2F">
      <w:pPr>
        <w:tabs>
          <w:tab w:val="left" w:pos="2595"/>
        </w:tabs>
      </w:pPr>
    </w:p>
    <w:p w14:paraId="0EE6C164" w14:textId="77777777" w:rsidR="00843057" w:rsidRDefault="00843057" w:rsidP="00890C2F">
      <w:pPr>
        <w:tabs>
          <w:tab w:val="left" w:pos="2595"/>
        </w:tabs>
      </w:pPr>
    </w:p>
    <w:p w14:paraId="6819FA75" w14:textId="77777777" w:rsidR="00843057" w:rsidRDefault="00843057" w:rsidP="00890C2F">
      <w:pPr>
        <w:tabs>
          <w:tab w:val="left" w:pos="2595"/>
        </w:tabs>
      </w:pPr>
    </w:p>
    <w:p w14:paraId="010389DD" w14:textId="77777777" w:rsidR="00843057" w:rsidRDefault="00843057" w:rsidP="00890C2F">
      <w:pPr>
        <w:tabs>
          <w:tab w:val="left" w:pos="2595"/>
        </w:tabs>
      </w:pPr>
    </w:p>
    <w:p w14:paraId="193BB2E8" w14:textId="77777777" w:rsidR="00843057" w:rsidRDefault="00843057" w:rsidP="00890C2F">
      <w:pPr>
        <w:tabs>
          <w:tab w:val="left" w:pos="2595"/>
        </w:tabs>
      </w:pPr>
    </w:p>
    <w:p w14:paraId="70D87B65" w14:textId="77777777" w:rsidR="00843057" w:rsidRDefault="00843057" w:rsidP="00890C2F">
      <w:pPr>
        <w:tabs>
          <w:tab w:val="left" w:pos="2595"/>
        </w:tabs>
      </w:pPr>
    </w:p>
    <w:p w14:paraId="4A9FC67F" w14:textId="77777777" w:rsidR="00843057" w:rsidRDefault="00843057" w:rsidP="00890C2F">
      <w:pPr>
        <w:tabs>
          <w:tab w:val="left" w:pos="2595"/>
        </w:tabs>
      </w:pPr>
    </w:p>
    <w:p w14:paraId="2B7EBB59" w14:textId="77777777" w:rsidR="00843057" w:rsidRDefault="00843057" w:rsidP="00890C2F">
      <w:pPr>
        <w:tabs>
          <w:tab w:val="left" w:pos="2595"/>
        </w:tabs>
      </w:pPr>
    </w:p>
    <w:p w14:paraId="1996C973" w14:textId="77777777" w:rsidR="00843057" w:rsidRDefault="00843057" w:rsidP="00890C2F">
      <w:pPr>
        <w:tabs>
          <w:tab w:val="left" w:pos="2595"/>
        </w:tabs>
      </w:pPr>
    </w:p>
    <w:p w14:paraId="05DB8B2E" w14:textId="77777777" w:rsidR="00365C0F" w:rsidRPr="00AD53E9" w:rsidRDefault="00365C0F" w:rsidP="00365C0F">
      <w:pPr>
        <w:tabs>
          <w:tab w:val="left" w:pos="2595"/>
        </w:tabs>
        <w:ind w:left="5"/>
        <w:rPr>
          <w:rFonts w:ascii="Verdana" w:hAnsi="Verdana"/>
        </w:rPr>
      </w:pPr>
      <w:r w:rsidRPr="00AD53E9">
        <w:rPr>
          <w:rFonts w:ascii="Verdana" w:hAnsi="Verdana"/>
          <w:u w:val="single"/>
        </w:rPr>
        <w:t>Please refer to the</w:t>
      </w:r>
      <w:r w:rsidRPr="00AD53E9">
        <w:rPr>
          <w:rFonts w:ascii="Verdana" w:hAnsi="Verdana"/>
          <w:b/>
          <w:bCs/>
          <w:u w:val="single"/>
        </w:rPr>
        <w:t> </w:t>
      </w:r>
      <w:hyperlink r:id="rId13" w:history="1">
        <w:r w:rsidRPr="00AD53E9">
          <w:rPr>
            <w:rStyle w:val="Hyperlink"/>
            <w:rFonts w:ascii="Verdana" w:hAnsi="Verdana"/>
          </w:rPr>
          <w:t>Quest Draw Station Order Choices</w:t>
        </w:r>
      </w:hyperlink>
      <w:r w:rsidRPr="00AD53E9">
        <w:rPr>
          <w:rFonts w:ascii="Verdana" w:hAnsi="Verdana"/>
          <w:u w:val="single"/>
        </w:rPr>
        <w:t xml:space="preserve"> for tests that cannot be drawn at WHA.</w:t>
      </w:r>
      <w:r w:rsidRPr="00AD53E9">
        <w:rPr>
          <w:rFonts w:ascii="Verdana" w:hAnsi="Verdana"/>
        </w:rPr>
        <w:t xml:space="preserve"> If you have any questions, please contact the Central Lab.</w:t>
      </w:r>
    </w:p>
    <w:p w14:paraId="527714CA" w14:textId="77777777" w:rsidR="00365C0F" w:rsidRPr="00AD53E9" w:rsidRDefault="00365C0F" w:rsidP="00365C0F">
      <w:pPr>
        <w:tabs>
          <w:tab w:val="left" w:pos="2595"/>
        </w:tabs>
        <w:ind w:left="5"/>
        <w:rPr>
          <w:rFonts w:ascii="Verdana" w:hAnsi="Verdana"/>
        </w:rPr>
      </w:pPr>
      <w:r w:rsidRPr="00AD53E9">
        <w:rPr>
          <w:rFonts w:ascii="Verdana" w:hAnsi="Verdana"/>
        </w:rPr>
        <w:t xml:space="preserve"> </w:t>
      </w:r>
    </w:p>
    <w:p w14:paraId="3D656240" w14:textId="32EE91E3" w:rsidR="00365C0F" w:rsidRPr="00365C0F" w:rsidRDefault="00365C0F" w:rsidP="00971C19">
      <w:pPr>
        <w:pStyle w:val="Heading3"/>
      </w:pPr>
      <w:bookmarkStart w:id="12" w:name="_Toc242268184"/>
      <w:bookmarkStart w:id="13" w:name="_Toc206569959"/>
      <w:r w:rsidRPr="00365C0F">
        <w:t>Sodium Citrate Light Blue Top</w:t>
      </w:r>
      <w:bookmarkEnd w:id="12"/>
      <w:r w:rsidRPr="00365C0F">
        <w:t xml:space="preserve"> </w:t>
      </w:r>
      <w:bookmarkEnd w:id="13"/>
    </w:p>
    <w:p w14:paraId="7576F50F" w14:textId="77777777" w:rsidR="00365C0F" w:rsidRPr="00365C0F" w:rsidRDefault="00365C0F" w:rsidP="00365C0F">
      <w:pPr>
        <w:tabs>
          <w:tab w:val="left" w:pos="2595"/>
        </w:tabs>
        <w:ind w:left="5"/>
      </w:pPr>
      <w:r w:rsidRPr="00365C0F">
        <w:t xml:space="preserve"> </w:t>
      </w:r>
    </w:p>
    <w:p w14:paraId="26D72097" w14:textId="52F053AE" w:rsidR="00B63E59" w:rsidRDefault="00B63E59" w:rsidP="00B63E59">
      <w:pPr>
        <w:tabs>
          <w:tab w:val="left" w:pos="2595"/>
        </w:tabs>
        <w:ind w:left="5"/>
      </w:pPr>
      <w:r>
        <w:rPr>
          <w:noProof/>
        </w:rPr>
        <w:drawing>
          <wp:inline distT="0" distB="0" distL="0" distR="0" wp14:anchorId="68C71B77" wp14:editId="74FDC3AB">
            <wp:extent cx="4200525" cy="604393"/>
            <wp:effectExtent l="0" t="0" r="0" b="5715"/>
            <wp:docPr id="69280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67" name=""/>
                    <pic:cNvPicPr/>
                  </pic:nvPicPr>
                  <pic:blipFill>
                    <a:blip r:embed="rId14"/>
                    <a:stretch>
                      <a:fillRect/>
                    </a:stretch>
                  </pic:blipFill>
                  <pic:spPr>
                    <a:xfrm>
                      <a:off x="0" y="0"/>
                      <a:ext cx="4271356" cy="614585"/>
                    </a:xfrm>
                    <a:prstGeom prst="rect">
                      <a:avLst/>
                    </a:prstGeom>
                  </pic:spPr>
                </pic:pic>
              </a:graphicData>
            </a:graphic>
          </wp:inline>
        </w:drawing>
      </w:r>
    </w:p>
    <w:p w14:paraId="36751247" w14:textId="77777777" w:rsidR="00335558" w:rsidRDefault="00335558" w:rsidP="00B63E59">
      <w:pPr>
        <w:tabs>
          <w:tab w:val="left" w:pos="2595"/>
        </w:tabs>
        <w:ind w:left="5"/>
        <w:rPr>
          <w:rFonts w:ascii="Verdana" w:hAnsi="Verdana"/>
          <w:b/>
          <w:bCs/>
          <w:sz w:val="24"/>
          <w:szCs w:val="24"/>
        </w:rPr>
      </w:pPr>
    </w:p>
    <w:p w14:paraId="107B4F84" w14:textId="187AB4C1" w:rsidR="00365C0F" w:rsidRPr="004678BA" w:rsidRDefault="00365C0F" w:rsidP="0029287F">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xml:space="preserve"> Orchard.</w:t>
      </w:r>
    </w:p>
    <w:p w14:paraId="65A626DC" w14:textId="77777777" w:rsidR="00365C0F" w:rsidRPr="004678BA" w:rsidRDefault="00365C0F" w:rsidP="0029287F">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322DB0B2" w14:textId="31E22A86" w:rsidR="00365C0F" w:rsidRPr="004678BA" w:rsidRDefault="00365C0F" w:rsidP="0029287F">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xml:space="preserve"> Place in specimen bag, keep at room temperature</w:t>
      </w:r>
      <w:r w:rsidR="007233BB" w:rsidRPr="004678BA">
        <w:rPr>
          <w:rFonts w:ascii="Verdana" w:hAnsi="Verdana"/>
        </w:rPr>
        <w:t>, and must</w:t>
      </w:r>
      <w:r w:rsidRPr="004678BA">
        <w:rPr>
          <w:rFonts w:ascii="Verdana" w:hAnsi="Verdana"/>
        </w:rPr>
        <w:t xml:space="preserve"> be tested within 1-4 hours.</w:t>
      </w:r>
    </w:p>
    <w:p w14:paraId="1DE07049" w14:textId="582E65B1" w:rsidR="00365C0F" w:rsidRPr="004678BA" w:rsidRDefault="00365C0F" w:rsidP="0029287F">
      <w:pPr>
        <w:tabs>
          <w:tab w:val="left" w:pos="2595"/>
        </w:tabs>
        <w:spacing w:after="240"/>
        <w:ind w:left="5"/>
        <w:rPr>
          <w:rFonts w:ascii="Verdana" w:hAnsi="Verdana"/>
        </w:rPr>
      </w:pPr>
      <w:r w:rsidRPr="004678BA">
        <w:rPr>
          <w:rFonts w:ascii="Verdana" w:hAnsi="Verdana"/>
          <w:b/>
          <w:bCs/>
        </w:rPr>
        <w:t>Common Errors:</w:t>
      </w:r>
      <w:r w:rsidRPr="004678BA">
        <w:rPr>
          <w:rFonts w:ascii="Verdana" w:hAnsi="Verdana"/>
        </w:rPr>
        <w:t xml:space="preserve"> </w:t>
      </w:r>
      <w:r w:rsidR="00D972C4">
        <w:rPr>
          <w:rFonts w:ascii="Verdana" w:hAnsi="Verdana"/>
        </w:rPr>
        <w:t xml:space="preserve">Sodium citrate not being used in addition to an EDTA when </w:t>
      </w:r>
      <w:r w:rsidR="00285148">
        <w:rPr>
          <w:rFonts w:ascii="Verdana" w:hAnsi="Verdana"/>
        </w:rPr>
        <w:t xml:space="preserve">a patient is a clumper. </w:t>
      </w:r>
    </w:p>
    <w:p w14:paraId="46406F45" w14:textId="77777777" w:rsidR="00365C0F" w:rsidRPr="004678BA" w:rsidRDefault="00365C0F" w:rsidP="0029287F">
      <w:pPr>
        <w:tabs>
          <w:tab w:val="left" w:pos="2595"/>
        </w:tabs>
        <w:ind w:left="5"/>
        <w:rPr>
          <w:rFonts w:ascii="Verdana" w:hAnsi="Verdana"/>
          <w:b/>
        </w:rPr>
      </w:pPr>
      <w:r w:rsidRPr="004678BA">
        <w:rPr>
          <w:rFonts w:ascii="Verdana" w:hAnsi="Verdana"/>
          <w:b/>
          <w:highlight w:val="yellow"/>
        </w:rPr>
        <w:t>Only use this if the patient is a known platelet clumper. There will be an Orchard notification if you need to draw a sodium citrate tube.</w:t>
      </w:r>
      <w:r w:rsidRPr="004678BA">
        <w:rPr>
          <w:rFonts w:ascii="Verdana" w:hAnsi="Verdana"/>
          <w:b/>
        </w:rPr>
        <w:t xml:space="preserve"> </w:t>
      </w:r>
    </w:p>
    <w:p w14:paraId="55E8BAA6" w14:textId="77777777" w:rsidR="00057C7F" w:rsidRPr="00365C0F" w:rsidRDefault="00057C7F" w:rsidP="00365C0F">
      <w:pPr>
        <w:tabs>
          <w:tab w:val="left" w:pos="2595"/>
        </w:tabs>
        <w:ind w:left="5"/>
        <w:rPr>
          <w:b/>
        </w:rPr>
      </w:pPr>
    </w:p>
    <w:p w14:paraId="30F9803C" w14:textId="577EFD3B" w:rsidR="00365C0F" w:rsidRPr="00365C0F" w:rsidRDefault="00365C0F" w:rsidP="00057C7F">
      <w:pPr>
        <w:pStyle w:val="Heading3"/>
      </w:pPr>
      <w:bookmarkStart w:id="14" w:name="_Toc206569960"/>
      <w:bookmarkStart w:id="15" w:name="_Toc242268185"/>
      <w:r w:rsidRPr="00365C0F">
        <w:t>Serum Red Top</w:t>
      </w:r>
      <w:bookmarkEnd w:id="14"/>
      <w:bookmarkEnd w:id="15"/>
    </w:p>
    <w:p w14:paraId="6EB9534A" w14:textId="77777777" w:rsidR="00365C0F" w:rsidRPr="00365C0F" w:rsidRDefault="00365C0F" w:rsidP="00365C0F">
      <w:pPr>
        <w:tabs>
          <w:tab w:val="left" w:pos="2595"/>
        </w:tabs>
        <w:ind w:left="5"/>
      </w:pPr>
      <w:r w:rsidRPr="00365C0F">
        <w:t xml:space="preserve"> </w:t>
      </w:r>
    </w:p>
    <w:p w14:paraId="30B6B532" w14:textId="087D9055" w:rsidR="00365C0F" w:rsidRPr="00365C0F" w:rsidRDefault="00365C0F" w:rsidP="00393364">
      <w:pPr>
        <w:tabs>
          <w:tab w:val="left" w:pos="2595"/>
        </w:tabs>
        <w:ind w:left="5"/>
      </w:pPr>
      <w:r w:rsidRPr="00365C0F">
        <w:t xml:space="preserve"> </w:t>
      </w:r>
      <w:r w:rsidR="00393364" w:rsidRPr="00393364">
        <w:rPr>
          <w:noProof/>
        </w:rPr>
        <w:drawing>
          <wp:inline distT="0" distB="0" distL="0" distR="0" wp14:anchorId="3D7243BC" wp14:editId="5735A497">
            <wp:extent cx="3410709" cy="685800"/>
            <wp:effectExtent l="0" t="0" r="0" b="0"/>
            <wp:docPr id="307540332" name="Picture 1" descr="A close up of a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40332" name="Picture 1" descr="A close up of a barcode&#10;&#10;AI-generated content may be incorrect."/>
                    <pic:cNvPicPr/>
                  </pic:nvPicPr>
                  <pic:blipFill>
                    <a:blip r:embed="rId15"/>
                    <a:stretch>
                      <a:fillRect/>
                    </a:stretch>
                  </pic:blipFill>
                  <pic:spPr>
                    <a:xfrm>
                      <a:off x="0" y="0"/>
                      <a:ext cx="3462393" cy="696192"/>
                    </a:xfrm>
                    <a:prstGeom prst="rect">
                      <a:avLst/>
                    </a:prstGeom>
                  </pic:spPr>
                </pic:pic>
              </a:graphicData>
            </a:graphic>
          </wp:inline>
        </w:drawing>
      </w:r>
    </w:p>
    <w:p w14:paraId="09ECEC02" w14:textId="77777777" w:rsidR="00335558" w:rsidRDefault="00335558" w:rsidP="007233BB">
      <w:pPr>
        <w:tabs>
          <w:tab w:val="left" w:pos="2595"/>
        </w:tabs>
        <w:spacing w:line="276" w:lineRule="auto"/>
        <w:ind w:left="5"/>
        <w:rPr>
          <w:rFonts w:ascii="Verdana" w:hAnsi="Verdana"/>
          <w:b/>
          <w:bCs/>
          <w:sz w:val="24"/>
          <w:szCs w:val="24"/>
        </w:rPr>
      </w:pPr>
    </w:p>
    <w:p w14:paraId="2556A45F" w14:textId="444AF02E"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07ECA269"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1C1F5E14" w14:textId="0CD90A6B" w:rsidR="00365C0F" w:rsidRPr="004678BA" w:rsidRDefault="00365C0F" w:rsidP="00585BF8">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xml:space="preserve">: </w:t>
      </w:r>
      <w:r w:rsidR="00585BF8" w:rsidRPr="004678BA">
        <w:rPr>
          <w:rFonts w:ascii="Verdana" w:hAnsi="Verdana"/>
        </w:rPr>
        <w:t xml:space="preserve">Draw and send </w:t>
      </w:r>
      <w:r w:rsidR="00585BF8" w:rsidRPr="004678BA">
        <w:rPr>
          <w:rFonts w:ascii="Verdana" w:hAnsi="Verdana"/>
          <w:highlight w:val="yellow"/>
        </w:rPr>
        <w:t>room temperature</w:t>
      </w:r>
      <w:r w:rsidR="00585BF8" w:rsidRPr="004678BA">
        <w:rPr>
          <w:rFonts w:ascii="Verdana" w:hAnsi="Verdana"/>
        </w:rPr>
        <w:t xml:space="preserve"> to Central Lab (CL spins and pours off serum).</w:t>
      </w:r>
    </w:p>
    <w:p w14:paraId="7A68E720"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Common Errors</w:t>
      </w:r>
      <w:r w:rsidRPr="004678BA">
        <w:rPr>
          <w:rFonts w:ascii="Verdana" w:hAnsi="Verdana"/>
        </w:rPr>
        <w:t>: Spun in clinic (no separator in tube, reconstitutes back together unless serum is poured off immediately after spinning while at CL).</w:t>
      </w:r>
    </w:p>
    <w:p w14:paraId="2577A9DE" w14:textId="77777777" w:rsidR="00365C0F" w:rsidRPr="004678BA" w:rsidRDefault="00365C0F" w:rsidP="00D333E3">
      <w:pPr>
        <w:tabs>
          <w:tab w:val="left" w:pos="2595"/>
        </w:tabs>
        <w:ind w:left="5"/>
        <w:rPr>
          <w:rFonts w:ascii="Verdana" w:hAnsi="Verdana"/>
        </w:rPr>
      </w:pPr>
      <w:r w:rsidRPr="004678BA">
        <w:rPr>
          <w:rFonts w:ascii="Verdana" w:hAnsi="Verdana"/>
          <w:b/>
          <w:bCs/>
        </w:rPr>
        <w:t>Common Tests</w:t>
      </w:r>
      <w:r w:rsidRPr="004678BA">
        <w:rPr>
          <w:rFonts w:ascii="Verdana" w:hAnsi="Verdana"/>
        </w:rPr>
        <w:t>: 17- Hydroxyprogesterone.</w:t>
      </w:r>
    </w:p>
    <w:p w14:paraId="7ABC6B35" w14:textId="77777777" w:rsidR="00365C0F" w:rsidRPr="00365C0F" w:rsidRDefault="00365C0F" w:rsidP="00365C0F">
      <w:pPr>
        <w:tabs>
          <w:tab w:val="left" w:pos="2595"/>
        </w:tabs>
        <w:ind w:left="5"/>
      </w:pPr>
      <w:r w:rsidRPr="00365C0F">
        <w:t xml:space="preserve"> </w:t>
      </w:r>
    </w:p>
    <w:p w14:paraId="2969CDFC" w14:textId="339C8F05" w:rsidR="00365C0F" w:rsidRPr="00365C0F" w:rsidRDefault="00365C0F" w:rsidP="00042E38">
      <w:pPr>
        <w:pStyle w:val="Heading3"/>
      </w:pPr>
      <w:bookmarkStart w:id="16" w:name="_Toc206569961"/>
      <w:bookmarkStart w:id="17" w:name="_Toc242268186"/>
      <w:r w:rsidRPr="00365C0F">
        <w:lastRenderedPageBreak/>
        <w:t>SST</w:t>
      </w:r>
      <w:r w:rsidR="00553353">
        <w:t xml:space="preserve"> </w:t>
      </w:r>
      <w:r w:rsidRPr="00365C0F">
        <w:t>Gold Top</w:t>
      </w:r>
      <w:bookmarkEnd w:id="16"/>
      <w:bookmarkEnd w:id="17"/>
      <w:r w:rsidRPr="00365C0F">
        <w:t xml:space="preserve"> </w:t>
      </w:r>
    </w:p>
    <w:p w14:paraId="5B100E98" w14:textId="77777777" w:rsidR="00365C0F" w:rsidRPr="00365C0F" w:rsidRDefault="00365C0F" w:rsidP="00365C0F">
      <w:pPr>
        <w:tabs>
          <w:tab w:val="left" w:pos="2595"/>
        </w:tabs>
        <w:ind w:left="5"/>
      </w:pPr>
      <w:r w:rsidRPr="00365C0F">
        <w:t xml:space="preserve"> </w:t>
      </w:r>
    </w:p>
    <w:p w14:paraId="120CB317" w14:textId="15F890F7" w:rsidR="00365C0F" w:rsidRPr="00365C0F" w:rsidRDefault="00365C0F" w:rsidP="00365C0F">
      <w:pPr>
        <w:tabs>
          <w:tab w:val="left" w:pos="2595"/>
        </w:tabs>
        <w:ind w:left="5"/>
      </w:pPr>
      <w:r w:rsidRPr="00365C0F">
        <w:t xml:space="preserve"> </w:t>
      </w:r>
      <w:r w:rsidR="00335558" w:rsidRPr="00335558">
        <w:rPr>
          <w:noProof/>
        </w:rPr>
        <w:drawing>
          <wp:inline distT="0" distB="0" distL="0" distR="0" wp14:anchorId="7BDE058E" wp14:editId="3124130F">
            <wp:extent cx="3310599" cy="619125"/>
            <wp:effectExtent l="0" t="0" r="4445" b="0"/>
            <wp:docPr id="2082949272" name="Picture 1"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9272" name="Picture 1" descr="A close up of a label&#10;&#10;AI-generated content may be incorrect."/>
                    <pic:cNvPicPr/>
                  </pic:nvPicPr>
                  <pic:blipFill>
                    <a:blip r:embed="rId16"/>
                    <a:stretch>
                      <a:fillRect/>
                    </a:stretch>
                  </pic:blipFill>
                  <pic:spPr>
                    <a:xfrm>
                      <a:off x="0" y="0"/>
                      <a:ext cx="3359375" cy="628247"/>
                    </a:xfrm>
                    <a:prstGeom prst="rect">
                      <a:avLst/>
                    </a:prstGeom>
                  </pic:spPr>
                </pic:pic>
              </a:graphicData>
            </a:graphic>
          </wp:inline>
        </w:drawing>
      </w:r>
    </w:p>
    <w:p w14:paraId="0C3F32FB" w14:textId="77777777" w:rsidR="00365C0F" w:rsidRPr="00365C0F" w:rsidRDefault="00365C0F" w:rsidP="00365C0F">
      <w:pPr>
        <w:tabs>
          <w:tab w:val="left" w:pos="2595"/>
        </w:tabs>
        <w:ind w:left="5"/>
      </w:pPr>
      <w:r w:rsidRPr="00365C0F">
        <w:t xml:space="preserve"> </w:t>
      </w:r>
    </w:p>
    <w:p w14:paraId="6F936E72"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0600EC26"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6C703476" w14:textId="7B0EAAEE" w:rsidR="00365C0F" w:rsidRPr="004678BA" w:rsidRDefault="00365C0F" w:rsidP="00D333E3">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xml:space="preserve">: Allow to clot for 30 minutes, spin in centrifuge within 2 hours of </w:t>
      </w:r>
      <w:r w:rsidR="00D333E3" w:rsidRPr="004678BA">
        <w:rPr>
          <w:rFonts w:ascii="Verdana" w:hAnsi="Verdana"/>
        </w:rPr>
        <w:t>drawing</w:t>
      </w:r>
      <w:r w:rsidRPr="004678BA">
        <w:rPr>
          <w:rFonts w:ascii="Verdana" w:hAnsi="Verdana"/>
        </w:rPr>
        <w:t xml:space="preserve">, place in specimen bag, and place in fridge for courier pickup. </w:t>
      </w:r>
      <w:r w:rsidRPr="004678BA">
        <w:rPr>
          <w:rFonts w:ascii="Verdana" w:hAnsi="Verdana"/>
          <w:i/>
        </w:rPr>
        <w:t>Some tests have more rigorous requirements or specific patient preparation. Be sure to follow the instructions for the specific test you’re drawing from either the Quest test menu or contact CL.</w:t>
      </w:r>
      <w:r w:rsidRPr="004678BA">
        <w:rPr>
          <w:rFonts w:ascii="Verdana" w:hAnsi="Verdana"/>
          <w:b/>
          <w:i/>
        </w:rPr>
        <w:t xml:space="preserve"> </w:t>
      </w:r>
    </w:p>
    <w:p w14:paraId="279977B9"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Common Errors</w:t>
      </w:r>
      <w:r w:rsidRPr="004678BA">
        <w:rPr>
          <w:rFonts w:ascii="Verdana" w:hAnsi="Verdana"/>
        </w:rPr>
        <w:t xml:space="preserve">: Not spun within two hours of draw, spinning too early (before the sample has clotted/30 minutes). </w:t>
      </w:r>
    </w:p>
    <w:p w14:paraId="25FDC339" w14:textId="5CD0193C" w:rsidR="00890C2F" w:rsidRDefault="00365C0F" w:rsidP="00890C2F">
      <w:pPr>
        <w:tabs>
          <w:tab w:val="left" w:pos="2595"/>
        </w:tabs>
        <w:spacing w:after="240"/>
        <w:ind w:left="5"/>
        <w:rPr>
          <w:rFonts w:ascii="Verdana" w:hAnsi="Verdana"/>
        </w:rPr>
      </w:pPr>
      <w:r w:rsidRPr="004678BA">
        <w:rPr>
          <w:rFonts w:ascii="Verdana" w:hAnsi="Verdana"/>
          <w:b/>
          <w:bCs/>
        </w:rPr>
        <w:t>Common Tests</w:t>
      </w:r>
      <w:r w:rsidRPr="004678BA">
        <w:rPr>
          <w:rFonts w:ascii="Verdana" w:hAnsi="Verdana"/>
        </w:rPr>
        <w:t xml:space="preserve">: All in-house chemistry </w:t>
      </w:r>
      <w:r w:rsidR="008E67E7">
        <w:rPr>
          <w:rFonts w:ascii="Verdana" w:hAnsi="Verdana"/>
        </w:rPr>
        <w:t xml:space="preserve">and immunology </w:t>
      </w:r>
      <w:r w:rsidRPr="004678BA">
        <w:rPr>
          <w:rFonts w:ascii="Verdana" w:hAnsi="Verdana"/>
        </w:rPr>
        <w:t xml:space="preserve">testing, testosterone, AMH, </w:t>
      </w:r>
      <w:r w:rsidR="00742CB4">
        <w:rPr>
          <w:rFonts w:ascii="Verdana" w:hAnsi="Verdana"/>
        </w:rPr>
        <w:t>i</w:t>
      </w:r>
      <w:r w:rsidRPr="004678BA">
        <w:rPr>
          <w:rFonts w:ascii="Verdana" w:hAnsi="Verdana"/>
        </w:rPr>
        <w:t xml:space="preserve">ron deficiency panel, </w:t>
      </w:r>
      <w:r w:rsidR="00742CB4">
        <w:rPr>
          <w:rFonts w:ascii="Verdana" w:hAnsi="Verdana"/>
        </w:rPr>
        <w:t>v</w:t>
      </w:r>
      <w:r w:rsidRPr="004678BA">
        <w:rPr>
          <w:rFonts w:ascii="Verdana" w:hAnsi="Verdana"/>
        </w:rPr>
        <w:t xml:space="preserve">itamin </w:t>
      </w:r>
      <w:r w:rsidR="00742CB4">
        <w:rPr>
          <w:rFonts w:ascii="Verdana" w:hAnsi="Verdana"/>
        </w:rPr>
        <w:t>d</w:t>
      </w:r>
      <w:r w:rsidRPr="004678BA">
        <w:rPr>
          <w:rFonts w:ascii="Verdana" w:hAnsi="Verdana"/>
        </w:rPr>
        <w:t>.</w:t>
      </w:r>
    </w:p>
    <w:p w14:paraId="0CB2D019" w14:textId="77777777" w:rsidR="00C73A2E" w:rsidRDefault="00C73A2E" w:rsidP="00C73A2E">
      <w:pPr>
        <w:pStyle w:val="Heading3"/>
      </w:pPr>
      <w:bookmarkStart w:id="18" w:name="_Toc242268187"/>
      <w:r>
        <w:t>Rapid Serum Tube</w:t>
      </w:r>
      <w:bookmarkEnd w:id="18"/>
    </w:p>
    <w:p w14:paraId="42E60854" w14:textId="77777777" w:rsidR="00C73A2E" w:rsidRDefault="00C73A2E" w:rsidP="00C73A2E">
      <w:r>
        <w:rPr>
          <w:noProof/>
        </w:rPr>
        <w:drawing>
          <wp:inline distT="0" distB="0" distL="0" distR="0" wp14:anchorId="13CF8738" wp14:editId="59DAC127">
            <wp:extent cx="3343929" cy="695325"/>
            <wp:effectExtent l="0" t="0" r="8890" b="0"/>
            <wp:docPr id="131312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27689" name="Picture 13131276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48805" cy="696339"/>
                    </a:xfrm>
                    <a:prstGeom prst="rect">
                      <a:avLst/>
                    </a:prstGeom>
                  </pic:spPr>
                </pic:pic>
              </a:graphicData>
            </a:graphic>
          </wp:inline>
        </w:drawing>
      </w:r>
    </w:p>
    <w:p w14:paraId="0DDA4FAB" w14:textId="77777777" w:rsidR="00C73A2E" w:rsidRPr="004678BA" w:rsidRDefault="00C73A2E" w:rsidP="00C73A2E">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0B2EFBBC" w14:textId="77777777" w:rsidR="00C73A2E" w:rsidRPr="004678BA" w:rsidRDefault="00C73A2E" w:rsidP="00C73A2E">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247C2002" w14:textId="77777777" w:rsidR="00C73A2E" w:rsidRPr="004678BA" w:rsidRDefault="00C73A2E" w:rsidP="00C73A2E">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Place in specimen bag, refrigerate.</w:t>
      </w:r>
    </w:p>
    <w:p w14:paraId="48E4B5DB" w14:textId="77777777" w:rsidR="00C73A2E" w:rsidRDefault="00C73A2E" w:rsidP="00C73A2E">
      <w:pPr>
        <w:tabs>
          <w:tab w:val="left" w:pos="2595"/>
        </w:tabs>
        <w:spacing w:after="240"/>
        <w:ind w:left="5"/>
        <w:rPr>
          <w:rFonts w:ascii="Verdana" w:hAnsi="Verdana"/>
        </w:rPr>
      </w:pPr>
      <w:r w:rsidRPr="004678BA">
        <w:rPr>
          <w:rFonts w:ascii="Verdana" w:hAnsi="Verdana"/>
          <w:b/>
          <w:bCs/>
        </w:rPr>
        <w:t>Common Tests</w:t>
      </w:r>
      <w:r w:rsidRPr="004678BA">
        <w:rPr>
          <w:rFonts w:ascii="Verdana" w:hAnsi="Verdana"/>
        </w:rPr>
        <w:t xml:space="preserve">: </w:t>
      </w:r>
      <w:r w:rsidRPr="00477436">
        <w:rPr>
          <w:rFonts w:ascii="Verdana" w:hAnsi="Verdana"/>
          <w:highlight w:val="yellow"/>
        </w:rPr>
        <w:t>BMP, CMP</w:t>
      </w:r>
      <w:r>
        <w:rPr>
          <w:rFonts w:ascii="Verdana" w:hAnsi="Verdana"/>
          <w:highlight w:val="yellow"/>
        </w:rPr>
        <w:t>,</w:t>
      </w:r>
      <w:r w:rsidRPr="00477436">
        <w:rPr>
          <w:rFonts w:ascii="Verdana" w:hAnsi="Verdana"/>
          <w:highlight w:val="yellow"/>
        </w:rPr>
        <w:t xml:space="preserve"> </w:t>
      </w:r>
      <w:r>
        <w:rPr>
          <w:rFonts w:ascii="Verdana" w:hAnsi="Verdana"/>
          <w:highlight w:val="yellow"/>
        </w:rPr>
        <w:t>1HR and fasting</w:t>
      </w:r>
      <w:r w:rsidRPr="00477436">
        <w:rPr>
          <w:rFonts w:ascii="Verdana" w:hAnsi="Verdana"/>
          <w:highlight w:val="yellow"/>
        </w:rPr>
        <w:t xml:space="preserve"> glucose ONLY.</w:t>
      </w:r>
    </w:p>
    <w:p w14:paraId="09217731" w14:textId="77777777" w:rsidR="00C73A2E" w:rsidRDefault="00C73A2E" w:rsidP="00C73A2E">
      <w:pPr>
        <w:tabs>
          <w:tab w:val="left" w:pos="2595"/>
        </w:tabs>
        <w:spacing w:after="240"/>
        <w:ind w:left="5"/>
        <w:rPr>
          <w:rFonts w:ascii="Verdana" w:hAnsi="Verdana"/>
        </w:rPr>
      </w:pPr>
      <w:r w:rsidRPr="00CD6867">
        <w:rPr>
          <w:rFonts w:ascii="Verdana" w:hAnsi="Verdana"/>
          <w:b/>
          <w:bCs/>
          <w:highlight w:val="yellow"/>
        </w:rPr>
        <w:t xml:space="preserve">Let sample clot for </w:t>
      </w:r>
      <w:r>
        <w:rPr>
          <w:rFonts w:ascii="Verdana" w:hAnsi="Verdana"/>
          <w:b/>
          <w:bCs/>
          <w:highlight w:val="yellow"/>
        </w:rPr>
        <w:t>5</w:t>
      </w:r>
      <w:r w:rsidRPr="00CD6867">
        <w:rPr>
          <w:rFonts w:ascii="Verdana" w:hAnsi="Verdana"/>
          <w:b/>
          <w:bCs/>
          <w:highlight w:val="yellow"/>
        </w:rPr>
        <w:t xml:space="preserve"> minutes and then centrifuge as normal</w:t>
      </w:r>
      <w:r w:rsidRPr="00CD6867">
        <w:rPr>
          <w:rFonts w:ascii="Verdana" w:hAnsi="Verdana"/>
          <w:highlight w:val="yellow"/>
        </w:rPr>
        <w:t>.</w:t>
      </w:r>
      <w:r>
        <w:rPr>
          <w:rFonts w:ascii="Verdana" w:hAnsi="Verdana"/>
        </w:rPr>
        <w:t xml:space="preserve"> </w:t>
      </w:r>
    </w:p>
    <w:p w14:paraId="4FA7A4B9" w14:textId="2661FEA5" w:rsidR="00365C0F" w:rsidRPr="00C73A2E" w:rsidRDefault="00C73A2E" w:rsidP="00C73A2E">
      <w:pPr>
        <w:tabs>
          <w:tab w:val="left" w:pos="2595"/>
        </w:tabs>
        <w:spacing w:after="240"/>
        <w:ind w:left="5"/>
        <w:rPr>
          <w:rFonts w:ascii="Verdana" w:hAnsi="Verdana"/>
        </w:rPr>
      </w:pPr>
      <w:r w:rsidRPr="0028601A">
        <w:rPr>
          <w:rFonts w:ascii="Verdana" w:hAnsi="Verdana"/>
        </w:rPr>
        <w:t>These tubes are for end of day draws that contain glucose. Unspun, glucose stability in an SST is only two hours. To prevent rejection due to stability, use RCTs for late day draws where CMP, BMP or Glucose is ordered. This way, the tubes can be spun before transport, and glucose stability won’t be compromised. Please note- Use SSTs for all other late day draws. RCTs are intended for glucose related orders only where sending an unspun SST will exceed the 2-hour stability limit</w:t>
      </w:r>
      <w:r w:rsidR="00365C0F" w:rsidRPr="00365C0F">
        <w:tab/>
        <w:t xml:space="preserve"> </w:t>
      </w:r>
    </w:p>
    <w:p w14:paraId="6D672D1D" w14:textId="182776DB" w:rsidR="00365C0F" w:rsidRDefault="00365C0F" w:rsidP="00202578">
      <w:pPr>
        <w:pStyle w:val="Heading3"/>
      </w:pPr>
      <w:bookmarkStart w:id="19" w:name="_Toc206569962"/>
      <w:bookmarkStart w:id="20" w:name="_Toc242268188"/>
      <w:r w:rsidRPr="00365C0F">
        <w:lastRenderedPageBreak/>
        <w:t>EDTA Lavender Top</w:t>
      </w:r>
      <w:bookmarkEnd w:id="19"/>
      <w:bookmarkEnd w:id="20"/>
      <w:r w:rsidRPr="00365C0F">
        <w:t xml:space="preserve"> </w:t>
      </w:r>
    </w:p>
    <w:p w14:paraId="42A47B32" w14:textId="77777777" w:rsidR="00202578" w:rsidRPr="00365C0F" w:rsidRDefault="00202578" w:rsidP="00365C0F">
      <w:pPr>
        <w:tabs>
          <w:tab w:val="left" w:pos="2595"/>
        </w:tabs>
        <w:ind w:left="5"/>
      </w:pPr>
    </w:p>
    <w:p w14:paraId="2A3A9E8F" w14:textId="3D277A89" w:rsidR="00365C0F" w:rsidRPr="00365C0F" w:rsidRDefault="00365C0F" w:rsidP="00365C0F">
      <w:pPr>
        <w:tabs>
          <w:tab w:val="left" w:pos="2595"/>
        </w:tabs>
        <w:ind w:left="5"/>
      </w:pPr>
      <w:r w:rsidRPr="00365C0F">
        <w:t xml:space="preserve"> </w:t>
      </w:r>
      <w:r w:rsidR="00D13FBD" w:rsidRPr="00D13FBD">
        <w:rPr>
          <w:noProof/>
        </w:rPr>
        <w:drawing>
          <wp:inline distT="0" distB="0" distL="0" distR="0" wp14:anchorId="2E94B0EA" wp14:editId="3A8714D5">
            <wp:extent cx="3162300" cy="676220"/>
            <wp:effectExtent l="0" t="0" r="0" b="0"/>
            <wp:docPr id="931948542" name="Picture 1" descr="A bar code on a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48542" name="Picture 1" descr="A bar code on a stick&#10;&#10;AI-generated content may be incorrect."/>
                    <pic:cNvPicPr/>
                  </pic:nvPicPr>
                  <pic:blipFill>
                    <a:blip r:embed="rId18"/>
                    <a:stretch>
                      <a:fillRect/>
                    </a:stretch>
                  </pic:blipFill>
                  <pic:spPr>
                    <a:xfrm>
                      <a:off x="0" y="0"/>
                      <a:ext cx="3265939" cy="698382"/>
                    </a:xfrm>
                    <a:prstGeom prst="rect">
                      <a:avLst/>
                    </a:prstGeom>
                  </pic:spPr>
                </pic:pic>
              </a:graphicData>
            </a:graphic>
          </wp:inline>
        </w:drawing>
      </w:r>
    </w:p>
    <w:p w14:paraId="25E19284" w14:textId="77777777" w:rsidR="00365C0F" w:rsidRPr="00365C0F" w:rsidRDefault="00365C0F" w:rsidP="00365C0F">
      <w:pPr>
        <w:tabs>
          <w:tab w:val="left" w:pos="2595"/>
        </w:tabs>
        <w:ind w:left="5"/>
      </w:pPr>
      <w:r w:rsidRPr="00365C0F">
        <w:t xml:space="preserve">  </w:t>
      </w:r>
    </w:p>
    <w:p w14:paraId="59BE9F21"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00EB9247"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685766BD"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Place in specimen bag, refrigerate.</w:t>
      </w:r>
    </w:p>
    <w:p w14:paraId="7C0D3C4C" w14:textId="582EC9A1" w:rsidR="00365C0F" w:rsidRPr="004678BA" w:rsidRDefault="00365C0F" w:rsidP="00D333E3">
      <w:pPr>
        <w:tabs>
          <w:tab w:val="left" w:pos="2595"/>
        </w:tabs>
        <w:spacing w:after="240"/>
        <w:ind w:left="5"/>
        <w:rPr>
          <w:rFonts w:ascii="Verdana" w:hAnsi="Verdana"/>
        </w:rPr>
      </w:pPr>
      <w:r w:rsidRPr="004678BA">
        <w:rPr>
          <w:rFonts w:ascii="Verdana" w:hAnsi="Verdana"/>
          <w:b/>
          <w:bCs/>
        </w:rPr>
        <w:t>Common Tests</w:t>
      </w:r>
      <w:r w:rsidRPr="004678BA">
        <w:rPr>
          <w:rFonts w:ascii="Verdana" w:hAnsi="Verdana"/>
        </w:rPr>
        <w:t>: Blood counts (ABC, CBC, Hematocrit, and Hemoglobin)</w:t>
      </w:r>
      <w:r w:rsidR="00D92F93">
        <w:rPr>
          <w:rFonts w:ascii="Verdana" w:hAnsi="Verdana"/>
        </w:rPr>
        <w:t>, A1C</w:t>
      </w:r>
      <w:r w:rsidRPr="004678BA">
        <w:rPr>
          <w:rFonts w:ascii="Verdana" w:hAnsi="Verdana"/>
        </w:rPr>
        <w:t>.</w:t>
      </w:r>
    </w:p>
    <w:p w14:paraId="076A2AAA" w14:textId="77777777" w:rsidR="00843057" w:rsidRDefault="00365C0F" w:rsidP="00365C0F">
      <w:pPr>
        <w:tabs>
          <w:tab w:val="left" w:pos="2595"/>
        </w:tabs>
        <w:ind w:left="5"/>
      </w:pPr>
      <w:r w:rsidRPr="00365C0F">
        <w:t xml:space="preserve"> </w:t>
      </w:r>
    </w:p>
    <w:p w14:paraId="2CAB9AB6" w14:textId="77777777" w:rsidR="00843057" w:rsidRDefault="00843057" w:rsidP="00365C0F">
      <w:pPr>
        <w:tabs>
          <w:tab w:val="left" w:pos="2595"/>
        </w:tabs>
        <w:ind w:left="5"/>
      </w:pPr>
    </w:p>
    <w:p w14:paraId="142C13F1" w14:textId="77777777" w:rsidR="00843057" w:rsidRDefault="00843057" w:rsidP="00365C0F">
      <w:pPr>
        <w:tabs>
          <w:tab w:val="left" w:pos="2595"/>
        </w:tabs>
        <w:ind w:left="5"/>
      </w:pPr>
    </w:p>
    <w:p w14:paraId="22CF1A89" w14:textId="4E5B006C" w:rsidR="00365C0F" w:rsidRPr="00365C0F" w:rsidRDefault="00365C0F" w:rsidP="00365C0F">
      <w:pPr>
        <w:tabs>
          <w:tab w:val="left" w:pos="2595"/>
        </w:tabs>
        <w:ind w:left="5"/>
      </w:pPr>
      <w:r w:rsidRPr="00365C0F">
        <w:tab/>
        <w:t xml:space="preserve"> </w:t>
      </w:r>
    </w:p>
    <w:p w14:paraId="7E39B509" w14:textId="3D076056" w:rsidR="00365C0F" w:rsidRPr="00365C0F" w:rsidRDefault="00365C0F" w:rsidP="00474665">
      <w:pPr>
        <w:pStyle w:val="Heading3"/>
      </w:pPr>
      <w:bookmarkStart w:id="21" w:name="_Toc206569963"/>
      <w:bookmarkStart w:id="22" w:name="_Toc242268189"/>
      <w:r w:rsidRPr="00365C0F">
        <w:t>EDTA Pink Top</w:t>
      </w:r>
      <w:bookmarkEnd w:id="21"/>
      <w:bookmarkEnd w:id="22"/>
    </w:p>
    <w:p w14:paraId="06E30E1D" w14:textId="77777777" w:rsidR="00365C0F" w:rsidRPr="00365C0F" w:rsidRDefault="00365C0F" w:rsidP="00365C0F">
      <w:pPr>
        <w:tabs>
          <w:tab w:val="left" w:pos="2595"/>
        </w:tabs>
        <w:ind w:left="5"/>
      </w:pPr>
    </w:p>
    <w:p w14:paraId="4FA11B1E" w14:textId="24FCAB19" w:rsidR="00365C0F" w:rsidRPr="00365C0F" w:rsidRDefault="00365C0F" w:rsidP="00822C7A">
      <w:pPr>
        <w:tabs>
          <w:tab w:val="left" w:pos="2595"/>
        </w:tabs>
      </w:pPr>
      <w:r w:rsidRPr="00365C0F">
        <w:t xml:space="preserve"> </w:t>
      </w:r>
      <w:r w:rsidR="00822C7A" w:rsidRPr="00822C7A">
        <w:rPr>
          <w:noProof/>
        </w:rPr>
        <w:drawing>
          <wp:inline distT="0" distB="0" distL="0" distR="0" wp14:anchorId="0C3CA2F2" wp14:editId="4C3927CF">
            <wp:extent cx="3162300" cy="704815"/>
            <wp:effectExtent l="0" t="0" r="0" b="635"/>
            <wp:docPr id="1896759805" name="Picture 1" descr="A bar code on a white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59805" name="Picture 1" descr="A bar code on a white stick&#10;&#10;AI-generated content may be incorrect."/>
                    <pic:cNvPicPr/>
                  </pic:nvPicPr>
                  <pic:blipFill>
                    <a:blip r:embed="rId19"/>
                    <a:stretch>
                      <a:fillRect/>
                    </a:stretch>
                  </pic:blipFill>
                  <pic:spPr>
                    <a:xfrm>
                      <a:off x="0" y="0"/>
                      <a:ext cx="3224471" cy="718672"/>
                    </a:xfrm>
                    <a:prstGeom prst="rect">
                      <a:avLst/>
                    </a:prstGeom>
                  </pic:spPr>
                </pic:pic>
              </a:graphicData>
            </a:graphic>
          </wp:inline>
        </w:drawing>
      </w:r>
    </w:p>
    <w:p w14:paraId="729A2AA8" w14:textId="77777777" w:rsidR="00365C0F" w:rsidRPr="00365C0F" w:rsidRDefault="00365C0F" w:rsidP="00365C0F">
      <w:pPr>
        <w:tabs>
          <w:tab w:val="left" w:pos="2595"/>
        </w:tabs>
        <w:ind w:left="5"/>
      </w:pPr>
      <w:r w:rsidRPr="00365C0F">
        <w:t xml:space="preserve">  </w:t>
      </w:r>
    </w:p>
    <w:p w14:paraId="1F636A4A"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43F16B14"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1FA5C213" w14:textId="6C0FBADE" w:rsidR="00365C0F" w:rsidRPr="004678BA" w:rsidRDefault="00365C0F" w:rsidP="00D333E3">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xml:space="preserve">: </w:t>
      </w:r>
      <w:r w:rsidR="00AA5E7F" w:rsidRPr="004678BA">
        <w:rPr>
          <w:rFonts w:ascii="Verdana" w:hAnsi="Verdana"/>
        </w:rPr>
        <w:t>Place in specimen bag, refrigerate</w:t>
      </w:r>
      <w:r w:rsidRPr="004678BA">
        <w:rPr>
          <w:rFonts w:ascii="Verdana" w:hAnsi="Verdana"/>
        </w:rPr>
        <w:t xml:space="preserve">. </w:t>
      </w:r>
    </w:p>
    <w:p w14:paraId="35130448" w14:textId="77777777" w:rsidR="00365C0F" w:rsidRDefault="00365C0F" w:rsidP="00D333E3">
      <w:pPr>
        <w:tabs>
          <w:tab w:val="left" w:pos="2595"/>
        </w:tabs>
        <w:spacing w:after="240"/>
        <w:ind w:left="5"/>
        <w:rPr>
          <w:rFonts w:ascii="Verdana" w:hAnsi="Verdana"/>
        </w:rPr>
      </w:pPr>
      <w:r w:rsidRPr="004678BA">
        <w:rPr>
          <w:rFonts w:ascii="Verdana" w:hAnsi="Verdana"/>
          <w:b/>
          <w:bCs/>
        </w:rPr>
        <w:t>Common Tests</w:t>
      </w:r>
      <w:r w:rsidRPr="004678BA">
        <w:rPr>
          <w:rFonts w:ascii="Verdana" w:hAnsi="Verdana"/>
        </w:rPr>
        <w:t>: Blood typing/blood bank (ABO/RH, Antibody screening).</w:t>
      </w:r>
    </w:p>
    <w:p w14:paraId="1F79C7CC" w14:textId="77777777" w:rsidR="004678BA" w:rsidRPr="004678BA" w:rsidRDefault="004678BA" w:rsidP="00D333E3">
      <w:pPr>
        <w:tabs>
          <w:tab w:val="left" w:pos="2595"/>
        </w:tabs>
        <w:spacing w:after="240"/>
        <w:ind w:left="5"/>
        <w:rPr>
          <w:rFonts w:ascii="Verdana" w:hAnsi="Verdana"/>
        </w:rPr>
      </w:pPr>
    </w:p>
    <w:p w14:paraId="35980C88" w14:textId="77777777" w:rsidR="00365C0F" w:rsidRPr="00365C0F" w:rsidRDefault="00365C0F" w:rsidP="00365C0F">
      <w:pPr>
        <w:tabs>
          <w:tab w:val="left" w:pos="2595"/>
        </w:tabs>
        <w:ind w:left="5"/>
      </w:pPr>
      <w:r w:rsidRPr="00365C0F">
        <w:t xml:space="preserve"> </w:t>
      </w:r>
      <w:r w:rsidRPr="00365C0F">
        <w:tab/>
        <w:t xml:space="preserve"> </w:t>
      </w:r>
    </w:p>
    <w:p w14:paraId="25259719" w14:textId="5F07A698" w:rsidR="00365C0F" w:rsidRPr="00365C0F" w:rsidRDefault="00365C0F" w:rsidP="00474665">
      <w:pPr>
        <w:pStyle w:val="Heading3"/>
      </w:pPr>
      <w:bookmarkStart w:id="23" w:name="_Toc206569964"/>
      <w:bookmarkStart w:id="24" w:name="_Toc242268190"/>
      <w:r w:rsidRPr="00365C0F">
        <w:t xml:space="preserve">Sodium Fluoride </w:t>
      </w:r>
      <w:permStart w:id="64251413" w:edGrp="everyone"/>
      <w:permEnd w:id="64251413"/>
      <w:r w:rsidRPr="00365C0F">
        <w:t>Gray Top</w:t>
      </w:r>
      <w:bookmarkEnd w:id="23"/>
      <w:bookmarkEnd w:id="24"/>
      <w:r w:rsidRPr="00365C0F">
        <w:t xml:space="preserve"> </w:t>
      </w:r>
    </w:p>
    <w:p w14:paraId="2E225DD2" w14:textId="77777777" w:rsidR="00365C0F" w:rsidRPr="00365C0F" w:rsidRDefault="00365C0F" w:rsidP="00365C0F">
      <w:pPr>
        <w:tabs>
          <w:tab w:val="left" w:pos="2595"/>
        </w:tabs>
        <w:ind w:left="5"/>
      </w:pPr>
      <w:r w:rsidRPr="00365C0F">
        <w:t xml:space="preserve"> </w:t>
      </w:r>
    </w:p>
    <w:p w14:paraId="7775FC8E" w14:textId="3EF5C784" w:rsidR="00365C0F" w:rsidRDefault="00365C0F" w:rsidP="00365C0F">
      <w:pPr>
        <w:tabs>
          <w:tab w:val="left" w:pos="2595"/>
        </w:tabs>
        <w:ind w:left="5"/>
      </w:pPr>
      <w:r w:rsidRPr="00365C0F">
        <w:t xml:space="preserve"> </w:t>
      </w:r>
      <w:r w:rsidR="00CE6A1C" w:rsidRPr="00CE6A1C">
        <w:rPr>
          <w:noProof/>
        </w:rPr>
        <w:drawing>
          <wp:inline distT="0" distB="0" distL="0" distR="0" wp14:anchorId="75F3F5A1" wp14:editId="3C7BC417">
            <wp:extent cx="4857750" cy="626110"/>
            <wp:effectExtent l="0" t="0" r="0" b="2540"/>
            <wp:docPr id="312456870" name="Picture 1" descr="A white objec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56870" name="Picture 1" descr="A white object on a table&#10;&#10;AI-generated content may be incorrect."/>
                    <pic:cNvPicPr/>
                  </pic:nvPicPr>
                  <pic:blipFill>
                    <a:blip r:embed="rId20"/>
                    <a:stretch>
                      <a:fillRect/>
                    </a:stretch>
                  </pic:blipFill>
                  <pic:spPr>
                    <a:xfrm>
                      <a:off x="0" y="0"/>
                      <a:ext cx="5043485" cy="650049"/>
                    </a:xfrm>
                    <a:prstGeom prst="rect">
                      <a:avLst/>
                    </a:prstGeom>
                  </pic:spPr>
                </pic:pic>
              </a:graphicData>
            </a:graphic>
          </wp:inline>
        </w:drawing>
      </w:r>
    </w:p>
    <w:p w14:paraId="0466C76E" w14:textId="55C6F4D9" w:rsidR="00365C0F" w:rsidRDefault="00253E0D" w:rsidP="00253E0D">
      <w:pPr>
        <w:tabs>
          <w:tab w:val="left" w:pos="2595"/>
        </w:tabs>
        <w:ind w:left="5"/>
      </w:pPr>
      <w:r>
        <w:t xml:space="preserve">Please review this guide for more information: </w:t>
      </w:r>
      <w:hyperlink r:id="rId21" w:history="1">
        <w:r w:rsidR="00D3124D">
          <w:rPr>
            <w:rStyle w:val="Hyperlink"/>
          </w:rPr>
          <w:t>Glucose Tolerance Test Guide</w:t>
        </w:r>
      </w:hyperlink>
      <w:permStart w:id="539365664" w:edGrp="everyone"/>
      <w:permEnd w:id="539365664"/>
    </w:p>
    <w:p w14:paraId="1C9FF7BF" w14:textId="77777777" w:rsidR="00253E0D" w:rsidRPr="00365C0F" w:rsidRDefault="00253E0D" w:rsidP="00253E0D">
      <w:pPr>
        <w:tabs>
          <w:tab w:val="left" w:pos="2595"/>
        </w:tabs>
        <w:ind w:left="5"/>
      </w:pPr>
    </w:p>
    <w:p w14:paraId="7426B179" w14:textId="7A533BC0" w:rsidR="0017792F" w:rsidRPr="0017792F" w:rsidRDefault="0067361D" w:rsidP="0017792F">
      <w:pPr>
        <w:tabs>
          <w:tab w:val="left" w:pos="2595"/>
        </w:tabs>
        <w:spacing w:line="276" w:lineRule="auto"/>
        <w:ind w:left="5"/>
        <w:rPr>
          <w:rFonts w:ascii="Verdana" w:hAnsi="Verdana"/>
        </w:rPr>
      </w:pPr>
      <w:r w:rsidRPr="0067361D">
        <w:rPr>
          <w:rFonts w:ascii="Verdana" w:hAnsi="Verdana"/>
          <w:b/>
          <w:bCs/>
        </w:rPr>
        <w:t>1-hour GTT</w:t>
      </w:r>
      <w:r w:rsidRPr="0067361D">
        <w:rPr>
          <w:rFonts w:ascii="Verdana" w:hAnsi="Verdana"/>
        </w:rPr>
        <w:t xml:space="preserve"> </w:t>
      </w:r>
      <w:r w:rsidR="0017792F" w:rsidRPr="0017792F">
        <w:rPr>
          <w:rFonts w:ascii="Verdana" w:hAnsi="Verdana"/>
        </w:rPr>
        <w:t xml:space="preserve">is a </w:t>
      </w:r>
      <w:r w:rsidR="0017792F" w:rsidRPr="0017792F">
        <w:rPr>
          <w:rFonts w:ascii="Verdana" w:hAnsi="Verdana"/>
          <w:u w:val="single"/>
        </w:rPr>
        <w:t>screening test</w:t>
      </w:r>
      <w:r w:rsidR="0017792F" w:rsidRPr="0017792F">
        <w:rPr>
          <w:rFonts w:ascii="Verdana" w:hAnsi="Verdana"/>
        </w:rPr>
        <w:t>. Best Practice is to draw the patient ON TIME. You have up to a 10 min window after draw time</w:t>
      </w:r>
    </w:p>
    <w:p w14:paraId="1E02F7B3" w14:textId="21D4CF7F" w:rsidR="00253E0D" w:rsidRPr="0017792F" w:rsidRDefault="0067361D" w:rsidP="00253E0D">
      <w:pPr>
        <w:tabs>
          <w:tab w:val="left" w:pos="2595"/>
        </w:tabs>
        <w:spacing w:line="276" w:lineRule="auto"/>
        <w:ind w:left="5"/>
        <w:rPr>
          <w:rFonts w:ascii="Verdana" w:hAnsi="Verdana"/>
        </w:rPr>
      </w:pPr>
      <w:r w:rsidRPr="0067361D">
        <w:rPr>
          <w:rFonts w:ascii="Verdana" w:hAnsi="Verdana"/>
          <w:b/>
          <w:bCs/>
        </w:rPr>
        <w:t>3-hour GTT</w:t>
      </w:r>
      <w:r>
        <w:rPr>
          <w:rFonts w:ascii="Verdana" w:hAnsi="Verdana"/>
        </w:rPr>
        <w:t xml:space="preserve"> is</w:t>
      </w:r>
      <w:r w:rsidRPr="0067361D">
        <w:rPr>
          <w:rFonts w:ascii="Verdana" w:hAnsi="Verdana"/>
        </w:rPr>
        <w:t xml:space="preserve"> a </w:t>
      </w:r>
      <w:r w:rsidRPr="0067361D">
        <w:rPr>
          <w:rFonts w:ascii="Verdana" w:hAnsi="Verdana"/>
          <w:u w:val="single"/>
        </w:rPr>
        <w:t>diagnostic test</w:t>
      </w:r>
      <w:r w:rsidR="00253E0D">
        <w:rPr>
          <w:rFonts w:ascii="Verdana" w:hAnsi="Verdana"/>
          <w:u w:val="single"/>
        </w:rPr>
        <w:t>.</w:t>
      </w:r>
      <w:r w:rsidRPr="0067361D">
        <w:rPr>
          <w:rFonts w:ascii="Verdana" w:hAnsi="Verdana"/>
        </w:rPr>
        <w:t xml:space="preserve"> </w:t>
      </w:r>
      <w:r w:rsidR="00253E0D" w:rsidRPr="0017792F">
        <w:rPr>
          <w:rFonts w:ascii="Verdana" w:hAnsi="Verdana"/>
        </w:rPr>
        <w:t xml:space="preserve">Best Practice is to draw the patient ON TIME. You have up to a </w:t>
      </w:r>
      <w:r w:rsidR="00253E0D">
        <w:rPr>
          <w:rFonts w:ascii="Verdana" w:hAnsi="Verdana"/>
        </w:rPr>
        <w:t>5</w:t>
      </w:r>
      <w:r w:rsidR="00253E0D" w:rsidRPr="0017792F">
        <w:rPr>
          <w:rFonts w:ascii="Verdana" w:hAnsi="Verdana"/>
        </w:rPr>
        <w:t xml:space="preserve"> min window after draw time</w:t>
      </w:r>
    </w:p>
    <w:p w14:paraId="17467843" w14:textId="72E54519" w:rsidR="00365C0F" w:rsidRPr="004678BA" w:rsidRDefault="00365C0F" w:rsidP="004E4A76">
      <w:pPr>
        <w:tabs>
          <w:tab w:val="left" w:pos="2595"/>
        </w:tabs>
        <w:spacing w:line="276" w:lineRule="auto"/>
        <w:ind w:left="5"/>
        <w:rPr>
          <w:rFonts w:ascii="Verdana" w:hAnsi="Verdana"/>
        </w:rPr>
      </w:pPr>
    </w:p>
    <w:p w14:paraId="05805106"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Orchard.</w:t>
      </w:r>
    </w:p>
    <w:p w14:paraId="26B10CE0"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7147C1F7" w14:textId="476CBA38" w:rsidR="00365C0F" w:rsidRPr="004678BA" w:rsidRDefault="00365C0F" w:rsidP="00D333E3">
      <w:pPr>
        <w:tabs>
          <w:tab w:val="left" w:pos="2595"/>
        </w:tabs>
        <w:spacing w:after="240"/>
        <w:ind w:left="5"/>
        <w:rPr>
          <w:rFonts w:ascii="Verdana" w:hAnsi="Verdana"/>
        </w:rPr>
      </w:pPr>
      <w:r w:rsidRPr="004678BA">
        <w:rPr>
          <w:rFonts w:ascii="Verdana" w:hAnsi="Verdana"/>
          <w:b/>
          <w:bCs/>
        </w:rPr>
        <w:t>Packaging Instructions</w:t>
      </w:r>
      <w:r w:rsidRPr="004678BA">
        <w:rPr>
          <w:rFonts w:ascii="Verdana" w:hAnsi="Verdana"/>
        </w:rPr>
        <w:t>: Place in specimen bag, send room temperature.</w:t>
      </w:r>
    </w:p>
    <w:p w14:paraId="68E923B4"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Common Tests:</w:t>
      </w:r>
      <w:r w:rsidRPr="004678BA">
        <w:rPr>
          <w:rFonts w:ascii="Verdana" w:hAnsi="Verdana"/>
        </w:rPr>
        <w:t xml:space="preserve"> 3-hour GTT, 2-hour GTT.</w:t>
      </w:r>
    </w:p>
    <w:p w14:paraId="530B9DB6" w14:textId="77777777" w:rsidR="00365C0F" w:rsidRDefault="00365C0F" w:rsidP="004E4A76">
      <w:pPr>
        <w:tabs>
          <w:tab w:val="left" w:pos="2595"/>
        </w:tabs>
      </w:pPr>
    </w:p>
    <w:p w14:paraId="4929ADF0" w14:textId="77777777" w:rsidR="00843057" w:rsidRDefault="00843057" w:rsidP="004E4A76">
      <w:pPr>
        <w:tabs>
          <w:tab w:val="left" w:pos="2595"/>
        </w:tabs>
      </w:pPr>
    </w:p>
    <w:p w14:paraId="31CCD05E" w14:textId="77777777" w:rsidR="00843057" w:rsidRDefault="00843057" w:rsidP="004E4A76">
      <w:pPr>
        <w:tabs>
          <w:tab w:val="left" w:pos="2595"/>
        </w:tabs>
      </w:pPr>
    </w:p>
    <w:p w14:paraId="2249A317" w14:textId="77777777" w:rsidR="00843057" w:rsidRDefault="00843057" w:rsidP="004E4A76">
      <w:pPr>
        <w:tabs>
          <w:tab w:val="left" w:pos="2595"/>
        </w:tabs>
      </w:pPr>
    </w:p>
    <w:p w14:paraId="043A1776" w14:textId="77777777" w:rsidR="00C73A2E" w:rsidRDefault="00C73A2E" w:rsidP="004E4A76">
      <w:pPr>
        <w:tabs>
          <w:tab w:val="left" w:pos="2595"/>
        </w:tabs>
      </w:pPr>
    </w:p>
    <w:p w14:paraId="5EEF8922" w14:textId="77777777" w:rsidR="00C73A2E" w:rsidRDefault="00C73A2E" w:rsidP="004E4A76">
      <w:pPr>
        <w:tabs>
          <w:tab w:val="left" w:pos="2595"/>
        </w:tabs>
      </w:pPr>
    </w:p>
    <w:p w14:paraId="7C199631" w14:textId="77777777" w:rsidR="00C73A2E" w:rsidRDefault="00C73A2E" w:rsidP="004E4A76">
      <w:pPr>
        <w:tabs>
          <w:tab w:val="left" w:pos="2595"/>
        </w:tabs>
      </w:pPr>
    </w:p>
    <w:p w14:paraId="43A0385F" w14:textId="77777777" w:rsidR="00C73A2E" w:rsidRDefault="00C73A2E" w:rsidP="004E4A76">
      <w:pPr>
        <w:tabs>
          <w:tab w:val="left" w:pos="2595"/>
        </w:tabs>
      </w:pPr>
    </w:p>
    <w:p w14:paraId="1B74A30C" w14:textId="77777777" w:rsidR="00C73A2E" w:rsidRDefault="00C73A2E" w:rsidP="004E4A76">
      <w:pPr>
        <w:tabs>
          <w:tab w:val="left" w:pos="2595"/>
        </w:tabs>
      </w:pPr>
    </w:p>
    <w:p w14:paraId="7E168683" w14:textId="77777777" w:rsidR="00C73A2E" w:rsidRDefault="00C73A2E" w:rsidP="004E4A76">
      <w:pPr>
        <w:tabs>
          <w:tab w:val="left" w:pos="2595"/>
        </w:tabs>
      </w:pPr>
    </w:p>
    <w:p w14:paraId="44D60E2B" w14:textId="77777777" w:rsidR="00C73A2E" w:rsidRDefault="00C73A2E" w:rsidP="004E4A76">
      <w:pPr>
        <w:tabs>
          <w:tab w:val="left" w:pos="2595"/>
        </w:tabs>
      </w:pPr>
    </w:p>
    <w:p w14:paraId="7F09FB5E" w14:textId="77777777" w:rsidR="00C73A2E" w:rsidRDefault="00C73A2E" w:rsidP="004E4A76">
      <w:pPr>
        <w:tabs>
          <w:tab w:val="left" w:pos="2595"/>
        </w:tabs>
      </w:pPr>
    </w:p>
    <w:p w14:paraId="2E3FF394" w14:textId="77777777" w:rsidR="00C73A2E" w:rsidRDefault="00C73A2E" w:rsidP="004E4A76">
      <w:pPr>
        <w:tabs>
          <w:tab w:val="left" w:pos="2595"/>
        </w:tabs>
      </w:pPr>
    </w:p>
    <w:p w14:paraId="2927AE05" w14:textId="77777777" w:rsidR="00C73A2E" w:rsidRDefault="00C73A2E" w:rsidP="004E4A76">
      <w:pPr>
        <w:tabs>
          <w:tab w:val="left" w:pos="2595"/>
        </w:tabs>
      </w:pPr>
    </w:p>
    <w:p w14:paraId="51053A30" w14:textId="77777777" w:rsidR="00C73A2E" w:rsidRDefault="00C73A2E" w:rsidP="004E4A76">
      <w:pPr>
        <w:tabs>
          <w:tab w:val="left" w:pos="2595"/>
        </w:tabs>
      </w:pPr>
    </w:p>
    <w:p w14:paraId="610FF86D" w14:textId="77777777" w:rsidR="00C73A2E" w:rsidRDefault="00C73A2E" w:rsidP="004E4A76">
      <w:pPr>
        <w:tabs>
          <w:tab w:val="left" w:pos="2595"/>
        </w:tabs>
      </w:pPr>
    </w:p>
    <w:p w14:paraId="6463D866" w14:textId="77777777" w:rsidR="00C73A2E" w:rsidRDefault="00C73A2E" w:rsidP="004E4A76">
      <w:pPr>
        <w:tabs>
          <w:tab w:val="left" w:pos="2595"/>
        </w:tabs>
      </w:pPr>
    </w:p>
    <w:p w14:paraId="1D41E6E0" w14:textId="77777777" w:rsidR="00C73A2E" w:rsidRDefault="00C73A2E" w:rsidP="004E4A76">
      <w:pPr>
        <w:tabs>
          <w:tab w:val="left" w:pos="2595"/>
        </w:tabs>
      </w:pPr>
    </w:p>
    <w:p w14:paraId="7505F70B" w14:textId="77777777" w:rsidR="00C73A2E" w:rsidRDefault="00C73A2E" w:rsidP="004E4A76">
      <w:pPr>
        <w:tabs>
          <w:tab w:val="left" w:pos="2595"/>
        </w:tabs>
      </w:pPr>
    </w:p>
    <w:p w14:paraId="3E1E7B48" w14:textId="77777777" w:rsidR="00C73A2E" w:rsidRDefault="00C73A2E" w:rsidP="004E4A76">
      <w:pPr>
        <w:tabs>
          <w:tab w:val="left" w:pos="2595"/>
        </w:tabs>
      </w:pPr>
    </w:p>
    <w:p w14:paraId="35915EFF" w14:textId="77777777" w:rsidR="00C73A2E" w:rsidRDefault="00C73A2E" w:rsidP="004E4A76">
      <w:pPr>
        <w:tabs>
          <w:tab w:val="left" w:pos="2595"/>
        </w:tabs>
      </w:pPr>
    </w:p>
    <w:p w14:paraId="2222482F" w14:textId="77777777" w:rsidR="00C73A2E" w:rsidRDefault="00C73A2E" w:rsidP="004E4A76">
      <w:pPr>
        <w:tabs>
          <w:tab w:val="left" w:pos="2595"/>
        </w:tabs>
      </w:pPr>
    </w:p>
    <w:p w14:paraId="20434677" w14:textId="77777777" w:rsidR="00C73A2E" w:rsidRDefault="00C73A2E" w:rsidP="004E4A76">
      <w:pPr>
        <w:tabs>
          <w:tab w:val="left" w:pos="2595"/>
        </w:tabs>
      </w:pPr>
    </w:p>
    <w:p w14:paraId="733E8041" w14:textId="77777777" w:rsidR="00C73A2E" w:rsidRDefault="00C73A2E" w:rsidP="004E4A76">
      <w:pPr>
        <w:tabs>
          <w:tab w:val="left" w:pos="2595"/>
        </w:tabs>
      </w:pPr>
    </w:p>
    <w:p w14:paraId="20456C24" w14:textId="77777777" w:rsidR="00C73A2E" w:rsidRDefault="00C73A2E" w:rsidP="004E4A76">
      <w:pPr>
        <w:tabs>
          <w:tab w:val="left" w:pos="2595"/>
        </w:tabs>
      </w:pPr>
    </w:p>
    <w:p w14:paraId="084E61D2" w14:textId="77777777" w:rsidR="00C73A2E" w:rsidRDefault="00C73A2E" w:rsidP="004E4A76">
      <w:pPr>
        <w:tabs>
          <w:tab w:val="left" w:pos="2595"/>
        </w:tabs>
      </w:pPr>
    </w:p>
    <w:p w14:paraId="7F0A7E78" w14:textId="77777777" w:rsidR="00C73A2E" w:rsidRDefault="00C73A2E" w:rsidP="004E4A76">
      <w:pPr>
        <w:tabs>
          <w:tab w:val="left" w:pos="2595"/>
        </w:tabs>
      </w:pPr>
    </w:p>
    <w:p w14:paraId="647E8FC1" w14:textId="77777777" w:rsidR="00C73A2E" w:rsidRDefault="00C73A2E" w:rsidP="004E4A76">
      <w:pPr>
        <w:tabs>
          <w:tab w:val="left" w:pos="2595"/>
        </w:tabs>
      </w:pPr>
    </w:p>
    <w:p w14:paraId="3CCBCEE5" w14:textId="77777777" w:rsidR="00C73A2E" w:rsidRPr="00365C0F" w:rsidRDefault="00C73A2E" w:rsidP="004E4A76">
      <w:pPr>
        <w:tabs>
          <w:tab w:val="left" w:pos="2595"/>
        </w:tabs>
      </w:pPr>
    </w:p>
    <w:p w14:paraId="7FAE297A" w14:textId="77777777" w:rsidR="00365C0F" w:rsidRPr="00365C0F" w:rsidRDefault="00365C0F" w:rsidP="00D13FBD">
      <w:pPr>
        <w:pStyle w:val="Heading3"/>
      </w:pPr>
      <w:bookmarkStart w:id="25" w:name="_Toc206569965"/>
      <w:bookmarkStart w:id="26" w:name="_Toc242268191"/>
      <w:r w:rsidRPr="00365C0F">
        <w:lastRenderedPageBreak/>
        <w:t>QuantiFERON TB Kit – Patient</w:t>
      </w:r>
      <w:bookmarkEnd w:id="25"/>
      <w:bookmarkEnd w:id="26"/>
    </w:p>
    <w:p w14:paraId="05877B8D" w14:textId="6CEC0207" w:rsidR="00365C0F" w:rsidRDefault="00365C0F" w:rsidP="00424069">
      <w:pPr>
        <w:tabs>
          <w:tab w:val="left" w:pos="2595"/>
        </w:tabs>
        <w:ind w:left="5"/>
      </w:pPr>
    </w:p>
    <w:p w14:paraId="514C0281" w14:textId="3CAF1DE9" w:rsidR="00D13FBD" w:rsidRDefault="00690C0D" w:rsidP="00365C0F">
      <w:pPr>
        <w:tabs>
          <w:tab w:val="left" w:pos="2595"/>
        </w:tabs>
        <w:ind w:left="5"/>
        <w:rPr>
          <w:b/>
          <w:bCs/>
        </w:rPr>
      </w:pPr>
      <w:r>
        <w:rPr>
          <w:noProof/>
        </w:rPr>
        <w:drawing>
          <wp:inline distT="0" distB="0" distL="0" distR="0" wp14:anchorId="251B4BB0" wp14:editId="728B9354">
            <wp:extent cx="3228975" cy="1650365"/>
            <wp:effectExtent l="0" t="0" r="9525" b="6985"/>
            <wp:docPr id="295193861" name="Picture 1" descr="A close-up of a test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93861" name="Picture 1" descr="A close-up of a test tube&#10;&#10;AI-generated content may be incorrect."/>
                    <pic:cNvPicPr/>
                  </pic:nvPicPr>
                  <pic:blipFill>
                    <a:blip r:embed="rId22"/>
                    <a:stretch>
                      <a:fillRect/>
                    </a:stretch>
                  </pic:blipFill>
                  <pic:spPr>
                    <a:xfrm>
                      <a:off x="0" y="0"/>
                      <a:ext cx="3336075" cy="1705105"/>
                    </a:xfrm>
                    <a:prstGeom prst="rect">
                      <a:avLst/>
                    </a:prstGeom>
                  </pic:spPr>
                </pic:pic>
              </a:graphicData>
            </a:graphic>
          </wp:inline>
        </w:drawing>
      </w:r>
    </w:p>
    <w:p w14:paraId="1DFC488F" w14:textId="77777777" w:rsidR="009F7A01" w:rsidRDefault="009F7A01" w:rsidP="00365C0F">
      <w:pPr>
        <w:tabs>
          <w:tab w:val="left" w:pos="2595"/>
        </w:tabs>
        <w:ind w:left="5"/>
        <w:rPr>
          <w:b/>
          <w:bCs/>
        </w:rPr>
      </w:pPr>
    </w:p>
    <w:p w14:paraId="399B81AD" w14:textId="124A8E91" w:rsidR="00365C0F" w:rsidRPr="004678BA" w:rsidRDefault="00365C0F" w:rsidP="00D333E3">
      <w:pPr>
        <w:tabs>
          <w:tab w:val="left" w:pos="2595"/>
        </w:tabs>
        <w:spacing w:after="240"/>
        <w:ind w:left="5"/>
        <w:rPr>
          <w:rFonts w:ascii="Verdana" w:hAnsi="Verdana"/>
        </w:rPr>
      </w:pPr>
      <w:r w:rsidRPr="004678BA">
        <w:rPr>
          <w:rFonts w:ascii="Verdana" w:hAnsi="Verdana"/>
          <w:b/>
          <w:bCs/>
        </w:rPr>
        <w:t>Required Label:</w:t>
      </w:r>
      <w:r w:rsidRPr="004678BA">
        <w:rPr>
          <w:rFonts w:ascii="Verdana" w:hAnsi="Verdana"/>
        </w:rPr>
        <w:t xml:space="preserve"> Orchard.</w:t>
      </w:r>
    </w:p>
    <w:p w14:paraId="1DCA9F32"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Labeling Instructions</w:t>
      </w:r>
      <w:r w:rsidRPr="004678BA">
        <w:rPr>
          <w:rFonts w:ascii="Verdana" w:hAnsi="Verdana"/>
        </w:rPr>
        <w:t xml:space="preserve">: Print label from Orchard, have patient initial in blank space after verifying identity, place on tube while leaving open space to see blood level in tube. </w:t>
      </w:r>
    </w:p>
    <w:p w14:paraId="0149F05F"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Specimen Handling</w:t>
      </w:r>
      <w:r w:rsidRPr="004678BA">
        <w:rPr>
          <w:rFonts w:ascii="Verdana" w:hAnsi="Verdana"/>
        </w:rPr>
        <w:t xml:space="preserve">: Invert the tube 8-10 times (do not shake), fill out information on outside of specimen bag, </w:t>
      </w:r>
      <w:r w:rsidRPr="004678BA">
        <w:rPr>
          <w:rFonts w:ascii="Verdana" w:hAnsi="Verdana"/>
          <w:u w:val="single"/>
        </w:rPr>
        <w:t>place in gold QuantiFERON bag</w:t>
      </w:r>
      <w:r w:rsidRPr="004678BA">
        <w:rPr>
          <w:rFonts w:ascii="Verdana" w:hAnsi="Verdana"/>
        </w:rPr>
        <w:t>, and keep in the fridge for courier pickup.</w:t>
      </w:r>
    </w:p>
    <w:p w14:paraId="0C9730A0" w14:textId="77777777" w:rsidR="00365C0F" w:rsidRPr="004678BA" w:rsidRDefault="00365C0F" w:rsidP="00D333E3">
      <w:pPr>
        <w:tabs>
          <w:tab w:val="left" w:pos="2595"/>
        </w:tabs>
        <w:spacing w:after="240"/>
        <w:ind w:left="5"/>
        <w:rPr>
          <w:rFonts w:ascii="Verdana" w:hAnsi="Verdana"/>
        </w:rPr>
      </w:pPr>
      <w:r w:rsidRPr="004678BA">
        <w:rPr>
          <w:rFonts w:ascii="Verdana" w:hAnsi="Verdana"/>
          <w:b/>
          <w:bCs/>
        </w:rPr>
        <w:t>Common Errors:</w:t>
      </w:r>
      <w:r w:rsidRPr="004678BA">
        <w:rPr>
          <w:rFonts w:ascii="Verdana" w:hAnsi="Verdana"/>
        </w:rPr>
        <w:t xml:space="preserve"> Keeping the specimen at room temperature, not labeling with required information (ex: patient name, date of birth, test name, time of draw, date of draw, phlebotomist initials).</w:t>
      </w:r>
    </w:p>
    <w:p w14:paraId="4A677958" w14:textId="37323B25" w:rsidR="00365C0F" w:rsidRPr="004678BA" w:rsidRDefault="00365C0F" w:rsidP="00D333E3">
      <w:pPr>
        <w:tabs>
          <w:tab w:val="left" w:pos="2595"/>
        </w:tabs>
        <w:spacing w:after="240"/>
        <w:ind w:left="5"/>
        <w:rPr>
          <w:rFonts w:ascii="Verdana" w:hAnsi="Verdana"/>
          <w:b/>
          <w:bCs/>
        </w:rPr>
      </w:pPr>
      <w:r w:rsidRPr="004678BA">
        <w:rPr>
          <w:rFonts w:ascii="Verdana" w:hAnsi="Verdana"/>
          <w:b/>
          <w:bCs/>
        </w:rPr>
        <w:t xml:space="preserve">Quest MUST receive the sample within 48 hours of collection. </w:t>
      </w:r>
    </w:p>
    <w:p w14:paraId="5F171DA5" w14:textId="16E3FD89" w:rsidR="001462B2" w:rsidRPr="004678BA" w:rsidRDefault="001462B2" w:rsidP="001462B2">
      <w:pPr>
        <w:widowControl/>
        <w:autoSpaceDE/>
        <w:autoSpaceDN/>
        <w:spacing w:after="141" w:line="248" w:lineRule="auto"/>
        <w:ind w:left="-5" w:hanging="10"/>
        <w:rPr>
          <w:rFonts w:ascii="Verdana" w:hAnsi="Verdana"/>
          <w:color w:val="C00000"/>
        </w:rPr>
      </w:pPr>
      <w:r w:rsidRPr="004678BA">
        <w:rPr>
          <w:rFonts w:ascii="Verdana" w:hAnsi="Verdana"/>
          <w:color w:val="C00000"/>
          <w:highlight w:val="yellow"/>
        </w:rPr>
        <w:t>If you are drawing a TB on a patient, it must be ordered in Epic/Orchard. If you are drawing a TB on an employee, please refer to the workflow</w:t>
      </w:r>
      <w:r w:rsidR="007311EE" w:rsidRPr="004678BA">
        <w:rPr>
          <w:rFonts w:ascii="Verdana" w:hAnsi="Verdana"/>
          <w:color w:val="C00000"/>
          <w:highlight w:val="yellow"/>
        </w:rPr>
        <w:t xml:space="preserve"> below</w:t>
      </w:r>
      <w:r w:rsidRPr="004678BA">
        <w:rPr>
          <w:rFonts w:ascii="Verdana" w:hAnsi="Verdana"/>
          <w:color w:val="C00000"/>
          <w:highlight w:val="yellow"/>
        </w:rPr>
        <w:t>.</w:t>
      </w:r>
      <w:r w:rsidRPr="004678BA">
        <w:rPr>
          <w:rFonts w:ascii="Verdana" w:hAnsi="Verdana"/>
          <w:color w:val="C00000"/>
        </w:rPr>
        <w:t xml:space="preserve"> </w:t>
      </w:r>
    </w:p>
    <w:p w14:paraId="7264DA2D" w14:textId="77777777" w:rsidR="007311EE" w:rsidRDefault="007311EE" w:rsidP="001462B2">
      <w:pPr>
        <w:widowControl/>
        <w:autoSpaceDE/>
        <w:autoSpaceDN/>
        <w:spacing w:after="141" w:line="248" w:lineRule="auto"/>
        <w:ind w:left="-5" w:hanging="10"/>
        <w:rPr>
          <w:color w:val="C00000"/>
          <w:sz w:val="24"/>
        </w:rPr>
      </w:pPr>
    </w:p>
    <w:p w14:paraId="30F8049B" w14:textId="77777777" w:rsidR="00AA0019" w:rsidRDefault="00AA0019" w:rsidP="001462B2">
      <w:pPr>
        <w:widowControl/>
        <w:autoSpaceDE/>
        <w:autoSpaceDN/>
        <w:spacing w:after="141" w:line="248" w:lineRule="auto"/>
        <w:ind w:left="-5" w:hanging="10"/>
        <w:rPr>
          <w:color w:val="C00000"/>
          <w:sz w:val="24"/>
        </w:rPr>
      </w:pPr>
    </w:p>
    <w:p w14:paraId="48CCD5ED" w14:textId="77777777" w:rsidR="00843057" w:rsidRDefault="00843057" w:rsidP="001462B2">
      <w:pPr>
        <w:widowControl/>
        <w:autoSpaceDE/>
        <w:autoSpaceDN/>
        <w:spacing w:after="141" w:line="248" w:lineRule="auto"/>
        <w:ind w:left="-5" w:hanging="10"/>
        <w:rPr>
          <w:color w:val="C00000"/>
          <w:sz w:val="24"/>
        </w:rPr>
      </w:pPr>
    </w:p>
    <w:p w14:paraId="12AA395F" w14:textId="77777777" w:rsidR="00843057" w:rsidRDefault="00843057" w:rsidP="001462B2">
      <w:pPr>
        <w:widowControl/>
        <w:autoSpaceDE/>
        <w:autoSpaceDN/>
        <w:spacing w:after="141" w:line="248" w:lineRule="auto"/>
        <w:ind w:left="-5" w:hanging="10"/>
        <w:rPr>
          <w:color w:val="C00000"/>
          <w:sz w:val="24"/>
        </w:rPr>
      </w:pPr>
    </w:p>
    <w:p w14:paraId="49B6953E" w14:textId="77777777" w:rsidR="00843057" w:rsidRDefault="00843057" w:rsidP="001462B2">
      <w:pPr>
        <w:widowControl/>
        <w:autoSpaceDE/>
        <w:autoSpaceDN/>
        <w:spacing w:after="141" w:line="248" w:lineRule="auto"/>
        <w:ind w:left="-5" w:hanging="10"/>
        <w:rPr>
          <w:color w:val="C00000"/>
          <w:sz w:val="24"/>
        </w:rPr>
      </w:pPr>
    </w:p>
    <w:p w14:paraId="2C9E2A8C" w14:textId="77777777" w:rsidR="00843057" w:rsidRDefault="00843057" w:rsidP="001462B2">
      <w:pPr>
        <w:widowControl/>
        <w:autoSpaceDE/>
        <w:autoSpaceDN/>
        <w:spacing w:after="141" w:line="248" w:lineRule="auto"/>
        <w:ind w:left="-5" w:hanging="10"/>
        <w:rPr>
          <w:color w:val="C00000"/>
          <w:sz w:val="24"/>
        </w:rPr>
      </w:pPr>
    </w:p>
    <w:p w14:paraId="2DD6749F" w14:textId="77777777" w:rsidR="00843057" w:rsidRDefault="00843057" w:rsidP="001462B2">
      <w:pPr>
        <w:widowControl/>
        <w:autoSpaceDE/>
        <w:autoSpaceDN/>
        <w:spacing w:after="141" w:line="248" w:lineRule="auto"/>
        <w:ind w:left="-5" w:hanging="10"/>
        <w:rPr>
          <w:color w:val="C00000"/>
          <w:sz w:val="24"/>
        </w:rPr>
      </w:pPr>
    </w:p>
    <w:p w14:paraId="56D579F4" w14:textId="77777777" w:rsidR="00843057" w:rsidRDefault="00843057" w:rsidP="001462B2">
      <w:pPr>
        <w:widowControl/>
        <w:autoSpaceDE/>
        <w:autoSpaceDN/>
        <w:spacing w:after="141" w:line="248" w:lineRule="auto"/>
        <w:ind w:left="-5" w:hanging="10"/>
        <w:rPr>
          <w:color w:val="C00000"/>
          <w:sz w:val="24"/>
        </w:rPr>
      </w:pPr>
    </w:p>
    <w:p w14:paraId="596EE01C" w14:textId="77777777" w:rsidR="00843057" w:rsidRPr="001462B2" w:rsidRDefault="00843057" w:rsidP="001462B2">
      <w:pPr>
        <w:widowControl/>
        <w:autoSpaceDE/>
        <w:autoSpaceDN/>
        <w:spacing w:after="141" w:line="248" w:lineRule="auto"/>
        <w:ind w:left="-5" w:hanging="10"/>
        <w:rPr>
          <w:color w:val="C00000"/>
          <w:sz w:val="24"/>
        </w:rPr>
      </w:pPr>
    </w:p>
    <w:p w14:paraId="7EA70AA5" w14:textId="77777777" w:rsidR="00365C0F" w:rsidRPr="00365C0F" w:rsidRDefault="00365C0F" w:rsidP="002318C8">
      <w:pPr>
        <w:pStyle w:val="Heading3"/>
      </w:pPr>
      <w:bookmarkStart w:id="27" w:name="_Toc206569966"/>
      <w:bookmarkStart w:id="28" w:name="_Toc242268192"/>
      <w:r w:rsidRPr="00365C0F">
        <w:lastRenderedPageBreak/>
        <w:t>QuantiFERON TB Kit – Employee</w:t>
      </w:r>
      <w:bookmarkEnd w:id="27"/>
      <w:bookmarkEnd w:id="28"/>
      <w:r w:rsidRPr="00365C0F">
        <w:t xml:space="preserve">  </w:t>
      </w:r>
    </w:p>
    <w:p w14:paraId="6950486F" w14:textId="77777777" w:rsidR="00365C0F" w:rsidRPr="00365C0F" w:rsidRDefault="00365C0F" w:rsidP="00365C0F">
      <w:pPr>
        <w:tabs>
          <w:tab w:val="left" w:pos="2595"/>
        </w:tabs>
        <w:ind w:left="5"/>
      </w:pPr>
      <w:r w:rsidRPr="00365C0F">
        <w:t xml:space="preserve"> </w:t>
      </w:r>
    </w:p>
    <w:p w14:paraId="47F7CB20" w14:textId="76C20E37" w:rsidR="00365C0F" w:rsidRPr="00365C0F" w:rsidRDefault="00365C0F" w:rsidP="00365C0F">
      <w:pPr>
        <w:tabs>
          <w:tab w:val="left" w:pos="2595"/>
        </w:tabs>
        <w:ind w:left="5"/>
      </w:pPr>
      <w:r w:rsidRPr="00365C0F">
        <w:t xml:space="preserve"> </w:t>
      </w:r>
      <w:r w:rsidR="00015549">
        <w:rPr>
          <w:noProof/>
        </w:rPr>
        <w:drawing>
          <wp:inline distT="0" distB="0" distL="0" distR="0" wp14:anchorId="3A594C1F" wp14:editId="48CFEF0A">
            <wp:extent cx="4057650" cy="2038350"/>
            <wp:effectExtent l="0" t="0" r="0" b="0"/>
            <wp:docPr id="232439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909" cy="2072137"/>
                    </a:xfrm>
                    <a:prstGeom prst="rect">
                      <a:avLst/>
                    </a:prstGeom>
                    <a:noFill/>
                  </pic:spPr>
                </pic:pic>
              </a:graphicData>
            </a:graphic>
          </wp:inline>
        </w:drawing>
      </w:r>
    </w:p>
    <w:p w14:paraId="08386DAF" w14:textId="77777777" w:rsidR="00365C0F" w:rsidRPr="004678BA" w:rsidRDefault="00365C0F" w:rsidP="00365C0F">
      <w:pPr>
        <w:tabs>
          <w:tab w:val="left" w:pos="2595"/>
        </w:tabs>
        <w:ind w:left="5"/>
        <w:rPr>
          <w:rFonts w:ascii="Verdana" w:hAnsi="Verdana"/>
        </w:rPr>
      </w:pPr>
      <w:r w:rsidRPr="004678BA">
        <w:rPr>
          <w:rFonts w:ascii="Verdana" w:hAnsi="Verdana"/>
        </w:rPr>
        <w:t xml:space="preserve">  </w:t>
      </w:r>
    </w:p>
    <w:p w14:paraId="77D48AFE" w14:textId="6665039A" w:rsidR="00365C0F" w:rsidRPr="00AD4671" w:rsidRDefault="003874AE" w:rsidP="00AD4671">
      <w:pPr>
        <w:tabs>
          <w:tab w:val="left" w:pos="2595"/>
        </w:tabs>
        <w:spacing w:after="240"/>
        <w:ind w:left="5"/>
      </w:pPr>
      <w:r w:rsidRPr="00AD53E9">
        <w:rPr>
          <w:rFonts w:ascii="Verdana" w:hAnsi="Verdana"/>
          <w:b/>
          <w:bCs/>
        </w:rPr>
        <w:t>Please re</w:t>
      </w:r>
      <w:r w:rsidR="00015549" w:rsidRPr="00AD53E9">
        <w:rPr>
          <w:rFonts w:ascii="Verdana" w:hAnsi="Verdana"/>
          <w:b/>
          <w:bCs/>
        </w:rPr>
        <w:t xml:space="preserve">fer to the </w:t>
      </w:r>
      <w:r w:rsidR="00365C0F" w:rsidRPr="00AD53E9">
        <w:rPr>
          <w:rFonts w:ascii="Verdana" w:hAnsi="Verdana"/>
          <w:b/>
          <w:bCs/>
        </w:rPr>
        <w:t xml:space="preserve">complete employee health collection workflow here:  </w:t>
      </w:r>
      <w:hyperlink r:id="rId24" w:history="1">
        <w:r w:rsidR="00AD4671" w:rsidRPr="00AD4671">
          <w:rPr>
            <w:rStyle w:val="Hyperlink"/>
            <w:b/>
            <w:bCs/>
          </w:rPr>
          <w:t>New Hire Lab Draw Workflow</w:t>
        </w:r>
      </w:hyperlink>
      <w:r w:rsidR="00365C0F" w:rsidRPr="00AD53E9">
        <w:rPr>
          <w:rFonts w:ascii="Verdana" w:hAnsi="Verdana"/>
          <w:b/>
          <w:bCs/>
        </w:rPr>
        <w:t xml:space="preserve">. </w:t>
      </w:r>
      <w:r w:rsidR="00365C0F" w:rsidRPr="00AD53E9">
        <w:rPr>
          <w:rFonts w:ascii="Verdana" w:hAnsi="Verdana"/>
          <w:b/>
        </w:rPr>
        <w:t>This link includes the necessary paperwork to fill out when completing an employee draw.</w:t>
      </w:r>
    </w:p>
    <w:p w14:paraId="2FE529DC" w14:textId="77777777" w:rsidR="00365C0F" w:rsidRPr="00AD53E9" w:rsidRDefault="00365C0F" w:rsidP="00D333E3">
      <w:pPr>
        <w:tabs>
          <w:tab w:val="left" w:pos="2595"/>
        </w:tabs>
        <w:spacing w:after="240"/>
        <w:ind w:left="5"/>
        <w:rPr>
          <w:rFonts w:ascii="Verdana" w:hAnsi="Verdana"/>
        </w:rPr>
      </w:pPr>
      <w:r w:rsidRPr="00AD53E9">
        <w:rPr>
          <w:rFonts w:ascii="Verdana" w:hAnsi="Verdana"/>
          <w:b/>
          <w:highlight w:val="yellow"/>
        </w:rPr>
        <w:t>This workflow is for WHA employees only.</w:t>
      </w:r>
      <w:r w:rsidRPr="00AD53E9">
        <w:rPr>
          <w:rFonts w:ascii="Verdana" w:hAnsi="Verdana"/>
          <w:b/>
        </w:rPr>
        <w:t xml:space="preserve"> </w:t>
      </w:r>
    </w:p>
    <w:p w14:paraId="0583B2DE" w14:textId="77777777" w:rsidR="00365C0F" w:rsidRPr="00AD53E9" w:rsidRDefault="00365C0F" w:rsidP="00D333E3">
      <w:pPr>
        <w:tabs>
          <w:tab w:val="left" w:pos="2595"/>
        </w:tabs>
        <w:spacing w:after="240"/>
        <w:ind w:left="5"/>
        <w:rPr>
          <w:rFonts w:ascii="Verdana" w:hAnsi="Verdana"/>
        </w:rPr>
      </w:pPr>
      <w:r w:rsidRPr="00AD53E9">
        <w:rPr>
          <w:rFonts w:ascii="Verdana" w:hAnsi="Verdana"/>
          <w:b/>
          <w:bCs/>
        </w:rPr>
        <w:t>Required Label:</w:t>
      </w:r>
      <w:r w:rsidRPr="00AD53E9">
        <w:rPr>
          <w:rFonts w:ascii="Verdana" w:hAnsi="Verdana"/>
        </w:rPr>
        <w:t xml:space="preserve"> Blank Orchard label/deadstock label.</w:t>
      </w:r>
    </w:p>
    <w:p w14:paraId="2871AF3D" w14:textId="77777777" w:rsidR="00365C0F" w:rsidRPr="00AD53E9" w:rsidRDefault="00365C0F" w:rsidP="00D333E3">
      <w:pPr>
        <w:tabs>
          <w:tab w:val="left" w:pos="2595"/>
        </w:tabs>
        <w:spacing w:after="240"/>
        <w:ind w:left="5"/>
        <w:rPr>
          <w:rFonts w:ascii="Verdana" w:hAnsi="Verdana"/>
        </w:rPr>
      </w:pPr>
      <w:r w:rsidRPr="00AD53E9">
        <w:rPr>
          <w:rFonts w:ascii="Verdana" w:hAnsi="Verdana"/>
          <w:b/>
          <w:bCs/>
        </w:rPr>
        <w:t>Labeling Instructions</w:t>
      </w:r>
      <w:r w:rsidRPr="00AD53E9">
        <w:rPr>
          <w:rFonts w:ascii="Verdana" w:hAnsi="Verdana"/>
        </w:rPr>
        <w:t xml:space="preserve">: Fill out label including patient name, date of birth, date and time of draw, phlebotomists’ initials. Label the outside of the gold bag with collection date and time. </w:t>
      </w:r>
    </w:p>
    <w:p w14:paraId="2C5C80AB" w14:textId="77777777" w:rsidR="00365C0F" w:rsidRPr="00AD53E9" w:rsidRDefault="00365C0F" w:rsidP="00D333E3">
      <w:pPr>
        <w:tabs>
          <w:tab w:val="left" w:pos="2595"/>
        </w:tabs>
        <w:spacing w:after="240"/>
        <w:ind w:left="5"/>
        <w:rPr>
          <w:rFonts w:ascii="Verdana" w:hAnsi="Verdana"/>
        </w:rPr>
      </w:pPr>
      <w:r w:rsidRPr="00AD53E9">
        <w:rPr>
          <w:rFonts w:ascii="Verdana" w:hAnsi="Verdana"/>
          <w:b/>
          <w:bCs/>
        </w:rPr>
        <w:t>Specimen Handling</w:t>
      </w:r>
      <w:r w:rsidRPr="00AD53E9">
        <w:rPr>
          <w:rFonts w:ascii="Verdana" w:hAnsi="Verdana"/>
        </w:rPr>
        <w:t>: Invert the tube 8-10 times (do not shake), fill out information on outside of specimen bag, place in gold QuantiFERON bag, and keep in the fridge for courier pickup.</w:t>
      </w:r>
    </w:p>
    <w:p w14:paraId="73C0DADD" w14:textId="77777777" w:rsidR="00365C0F" w:rsidRPr="00AD53E9" w:rsidRDefault="00365C0F" w:rsidP="00D333E3">
      <w:pPr>
        <w:tabs>
          <w:tab w:val="left" w:pos="2595"/>
        </w:tabs>
        <w:spacing w:after="240"/>
        <w:ind w:left="5"/>
        <w:rPr>
          <w:rFonts w:ascii="Verdana" w:hAnsi="Verdana"/>
        </w:rPr>
      </w:pPr>
      <w:r w:rsidRPr="00AD53E9">
        <w:rPr>
          <w:rFonts w:ascii="Verdana" w:hAnsi="Verdana"/>
          <w:b/>
          <w:bCs/>
        </w:rPr>
        <w:t>Common Errors:</w:t>
      </w:r>
      <w:r w:rsidRPr="00AD53E9">
        <w:rPr>
          <w:rFonts w:ascii="Verdana" w:hAnsi="Verdana"/>
        </w:rPr>
        <w:t xml:space="preserve"> Keeping the specimen at room temperature, not labeling with required information (ex: patient name, date of birth, test name, time of draw, date of draw, phlebotomist initials).</w:t>
      </w:r>
    </w:p>
    <w:p w14:paraId="3947C479" w14:textId="09302A65" w:rsidR="00365C0F" w:rsidRPr="00AD53E9" w:rsidRDefault="00365C0F" w:rsidP="0046547C">
      <w:pPr>
        <w:tabs>
          <w:tab w:val="left" w:pos="2595"/>
        </w:tabs>
        <w:spacing w:after="240"/>
        <w:rPr>
          <w:rFonts w:ascii="Verdana" w:hAnsi="Verdana"/>
          <w:b/>
          <w:bCs/>
        </w:rPr>
      </w:pPr>
      <w:r w:rsidRPr="00AD53E9">
        <w:rPr>
          <w:rFonts w:ascii="Verdana" w:hAnsi="Verdana"/>
          <w:b/>
          <w:bCs/>
        </w:rPr>
        <w:t>Quest MUST receive the sample within 48 hours of collection.</w:t>
      </w:r>
    </w:p>
    <w:p w14:paraId="11492921" w14:textId="77777777" w:rsidR="00365C0F" w:rsidRPr="00365C0F" w:rsidRDefault="00365C0F" w:rsidP="00365C0F">
      <w:pPr>
        <w:tabs>
          <w:tab w:val="left" w:pos="2595"/>
        </w:tabs>
        <w:ind w:left="5"/>
        <w:rPr>
          <w:i/>
          <w:iCs/>
        </w:rPr>
      </w:pPr>
      <w:r w:rsidRPr="00365C0F">
        <w:rPr>
          <w:i/>
          <w:iCs/>
        </w:rPr>
        <w:t>Additional Employee Heath Labs (if applicable)</w:t>
      </w:r>
    </w:p>
    <w:p w14:paraId="3EBBA24B" w14:textId="77777777" w:rsidR="00365C0F" w:rsidRPr="00365C0F" w:rsidRDefault="00365C0F" w:rsidP="00365C0F">
      <w:pPr>
        <w:tabs>
          <w:tab w:val="left" w:pos="2595"/>
        </w:tabs>
        <w:ind w:left="5"/>
      </w:pPr>
    </w:p>
    <w:p w14:paraId="789170A5" w14:textId="674BC43C" w:rsidR="000926A4" w:rsidRDefault="00340F24" w:rsidP="00AA0019">
      <w:pPr>
        <w:tabs>
          <w:tab w:val="left" w:pos="2595"/>
        </w:tabs>
        <w:ind w:left="5"/>
      </w:pPr>
      <w:r>
        <w:rPr>
          <w:noProof/>
        </w:rPr>
        <w:drawing>
          <wp:inline distT="0" distB="0" distL="0" distR="0" wp14:anchorId="7B31D511" wp14:editId="698F0C89">
            <wp:extent cx="3026825" cy="742950"/>
            <wp:effectExtent l="0" t="0" r="2540" b="0"/>
            <wp:docPr id="2058311027" name="Picture 1" descr="A close up of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11027" name="Picture 1" descr="A close up of a tube&#10;&#10;AI-generated content may be incorrect."/>
                    <pic:cNvPicPr/>
                  </pic:nvPicPr>
                  <pic:blipFill>
                    <a:blip r:embed="rId25"/>
                    <a:stretch>
                      <a:fillRect/>
                    </a:stretch>
                  </pic:blipFill>
                  <pic:spPr>
                    <a:xfrm>
                      <a:off x="0" y="0"/>
                      <a:ext cx="3093460" cy="759306"/>
                    </a:xfrm>
                    <a:prstGeom prst="rect">
                      <a:avLst/>
                    </a:prstGeom>
                  </pic:spPr>
                </pic:pic>
              </a:graphicData>
            </a:graphic>
          </wp:inline>
        </w:drawing>
      </w:r>
    </w:p>
    <w:p w14:paraId="611F612F" w14:textId="77777777" w:rsidR="00AA0019" w:rsidRPr="00365C0F" w:rsidRDefault="00AA0019" w:rsidP="00AA0019">
      <w:pPr>
        <w:tabs>
          <w:tab w:val="left" w:pos="2595"/>
        </w:tabs>
        <w:ind w:left="5"/>
      </w:pPr>
    </w:p>
    <w:p w14:paraId="47C96A5C" w14:textId="7F51142B" w:rsidR="00FC4756" w:rsidRPr="00AD4671" w:rsidRDefault="00365C0F" w:rsidP="00AD4671">
      <w:pPr>
        <w:tabs>
          <w:tab w:val="left" w:pos="2595"/>
        </w:tabs>
        <w:ind w:left="5"/>
        <w:rPr>
          <w:b/>
          <w:bCs/>
        </w:rPr>
      </w:pPr>
      <w:r w:rsidRPr="004678BA">
        <w:rPr>
          <w:rFonts w:ascii="Verdana" w:hAnsi="Verdana"/>
          <w:b/>
          <w:bCs/>
        </w:rPr>
        <w:t xml:space="preserve">Please refer to the complete employee health collection workflow here:  </w:t>
      </w:r>
      <w:hyperlink r:id="rId26" w:history="1">
        <w:r w:rsidR="00AD4671" w:rsidRPr="00AD4671">
          <w:rPr>
            <w:rStyle w:val="Hyperlink"/>
            <w:b/>
            <w:bCs/>
          </w:rPr>
          <w:t>New Hire Lab Draw Workflow</w:t>
        </w:r>
      </w:hyperlink>
    </w:p>
    <w:p w14:paraId="7F1889DB" w14:textId="10043D92" w:rsidR="001840E6" w:rsidRPr="00AD53E9" w:rsidRDefault="00365C0F" w:rsidP="00AD53E9">
      <w:pPr>
        <w:tabs>
          <w:tab w:val="left" w:pos="2595"/>
        </w:tabs>
        <w:spacing w:after="240"/>
        <w:rPr>
          <w:rFonts w:ascii="Verdana" w:hAnsi="Verdana"/>
          <w:b/>
          <w:bCs/>
        </w:rPr>
      </w:pPr>
      <w:r w:rsidRPr="00AD53E9">
        <w:rPr>
          <w:rFonts w:ascii="Verdana" w:hAnsi="Verdana"/>
          <w:b/>
          <w:bCs/>
        </w:rPr>
        <w:lastRenderedPageBreak/>
        <w:t xml:space="preserve">This link includes </w:t>
      </w:r>
      <w:r w:rsidR="005C2A39" w:rsidRPr="00AD53E9">
        <w:rPr>
          <w:rFonts w:ascii="Verdana" w:hAnsi="Verdana"/>
          <w:b/>
          <w:bCs/>
        </w:rPr>
        <w:t xml:space="preserve">how to fill out </w:t>
      </w:r>
      <w:r w:rsidRPr="00AD53E9">
        <w:rPr>
          <w:rFonts w:ascii="Verdana" w:hAnsi="Verdana"/>
          <w:b/>
          <w:bCs/>
        </w:rPr>
        <w:t>the necessary paperwork when completing an employee draw.</w:t>
      </w:r>
    </w:p>
    <w:p w14:paraId="6D93A56B" w14:textId="15EA877A" w:rsidR="00365C0F" w:rsidRPr="00AD53E9" w:rsidRDefault="00365C0F" w:rsidP="00AD53E9">
      <w:pPr>
        <w:tabs>
          <w:tab w:val="left" w:pos="2595"/>
        </w:tabs>
        <w:spacing w:after="240"/>
        <w:rPr>
          <w:rFonts w:ascii="Verdana" w:hAnsi="Verdana"/>
          <w:b/>
          <w:bCs/>
        </w:rPr>
      </w:pPr>
      <w:r w:rsidRPr="00AD53E9">
        <w:rPr>
          <w:rFonts w:ascii="Verdana" w:hAnsi="Verdana"/>
          <w:b/>
          <w:bCs/>
          <w:highlight w:val="yellow"/>
        </w:rPr>
        <w:t>This workflow is for WHA employees only.</w:t>
      </w:r>
      <w:r w:rsidRPr="00AD53E9">
        <w:rPr>
          <w:rFonts w:ascii="Verdana" w:hAnsi="Verdana"/>
          <w:b/>
          <w:bCs/>
        </w:rPr>
        <w:t xml:space="preserve"> </w:t>
      </w:r>
    </w:p>
    <w:p w14:paraId="67060FCA" w14:textId="77777777" w:rsidR="00365C0F" w:rsidRPr="00AD53E9" w:rsidRDefault="00365C0F" w:rsidP="00AD53E9">
      <w:pPr>
        <w:tabs>
          <w:tab w:val="left" w:pos="2595"/>
        </w:tabs>
        <w:spacing w:after="240"/>
        <w:rPr>
          <w:rFonts w:ascii="Verdana" w:hAnsi="Verdana"/>
        </w:rPr>
      </w:pPr>
      <w:r w:rsidRPr="00AD53E9">
        <w:rPr>
          <w:rFonts w:ascii="Verdana" w:hAnsi="Verdana"/>
          <w:b/>
          <w:bCs/>
        </w:rPr>
        <w:t>Required Label</w:t>
      </w:r>
      <w:r w:rsidRPr="00AD53E9">
        <w:rPr>
          <w:rFonts w:ascii="Verdana" w:hAnsi="Verdana"/>
        </w:rPr>
        <w:t>: Blank Orchard label.</w:t>
      </w:r>
    </w:p>
    <w:p w14:paraId="48FBBEA4" w14:textId="77777777" w:rsidR="003267F5" w:rsidRPr="00AD53E9" w:rsidRDefault="003267F5" w:rsidP="00AD53E9">
      <w:pPr>
        <w:tabs>
          <w:tab w:val="left" w:pos="2595"/>
        </w:tabs>
        <w:spacing w:after="240"/>
        <w:rPr>
          <w:rFonts w:ascii="Verdana" w:hAnsi="Verdana"/>
        </w:rPr>
      </w:pPr>
      <w:r w:rsidRPr="00AD53E9">
        <w:rPr>
          <w:rFonts w:ascii="Verdana" w:hAnsi="Verdana"/>
          <w:b/>
          <w:bCs/>
        </w:rPr>
        <w:t>Common tests</w:t>
      </w:r>
      <w:r w:rsidRPr="00AD53E9">
        <w:rPr>
          <w:rFonts w:ascii="Verdana" w:hAnsi="Verdana"/>
        </w:rPr>
        <w:t>: MMR, Varicella, Hepatitis B Titer. Rubella is run in house and requires an additional gold SST to be drawn.</w:t>
      </w:r>
    </w:p>
    <w:p w14:paraId="6E9894D8" w14:textId="77777777" w:rsidR="00365C0F" w:rsidRPr="00AD53E9" w:rsidRDefault="00365C0F" w:rsidP="00AD53E9">
      <w:pPr>
        <w:tabs>
          <w:tab w:val="left" w:pos="2595"/>
        </w:tabs>
        <w:spacing w:after="240"/>
        <w:rPr>
          <w:rFonts w:ascii="Verdana" w:hAnsi="Verdana"/>
        </w:rPr>
      </w:pPr>
      <w:r w:rsidRPr="00AD53E9">
        <w:rPr>
          <w:rFonts w:ascii="Verdana" w:hAnsi="Verdana"/>
          <w:b/>
          <w:bCs/>
        </w:rPr>
        <w:t>Labeling Instructions</w:t>
      </w:r>
      <w:r w:rsidRPr="00AD53E9">
        <w:rPr>
          <w:rFonts w:ascii="Verdana" w:hAnsi="Verdana"/>
        </w:rPr>
        <w:t>: Fill out label including patient name, date of birth, date and time of draw, phlebotomists’ initials.</w:t>
      </w:r>
    </w:p>
    <w:p w14:paraId="0B196609" w14:textId="6E9301DA" w:rsidR="00BB3328" w:rsidRPr="00AD53E9" w:rsidRDefault="00365C0F" w:rsidP="00AD53E9">
      <w:pPr>
        <w:tabs>
          <w:tab w:val="left" w:pos="2595"/>
        </w:tabs>
        <w:spacing w:after="240"/>
        <w:rPr>
          <w:rFonts w:ascii="Verdana" w:hAnsi="Verdana"/>
        </w:rPr>
      </w:pPr>
      <w:r w:rsidRPr="00AD53E9">
        <w:rPr>
          <w:rFonts w:ascii="Verdana" w:hAnsi="Verdana"/>
          <w:b/>
          <w:bCs/>
        </w:rPr>
        <w:t>Specimen Handling</w:t>
      </w:r>
      <w:r w:rsidRPr="00AD53E9">
        <w:rPr>
          <w:rFonts w:ascii="Verdana" w:hAnsi="Verdana"/>
        </w:rPr>
        <w:t xml:space="preserve">: Same as regular SST. Please refer to instructions above.   </w:t>
      </w:r>
    </w:p>
    <w:p w14:paraId="56505047" w14:textId="77777777" w:rsidR="004E4A76" w:rsidRDefault="004E4A76" w:rsidP="00890C2F">
      <w:pPr>
        <w:tabs>
          <w:tab w:val="left" w:pos="2595"/>
        </w:tabs>
        <w:spacing w:line="276" w:lineRule="auto"/>
        <w:rPr>
          <w:rFonts w:ascii="Verdana" w:hAnsi="Verdana"/>
          <w:sz w:val="24"/>
          <w:szCs w:val="24"/>
        </w:rPr>
      </w:pPr>
    </w:p>
    <w:p w14:paraId="349EA07F" w14:textId="77777777" w:rsidR="00843057" w:rsidRDefault="00843057" w:rsidP="00890C2F">
      <w:pPr>
        <w:tabs>
          <w:tab w:val="left" w:pos="2595"/>
        </w:tabs>
        <w:spacing w:line="276" w:lineRule="auto"/>
        <w:rPr>
          <w:rFonts w:ascii="Verdana" w:hAnsi="Verdana"/>
          <w:sz w:val="24"/>
          <w:szCs w:val="24"/>
        </w:rPr>
      </w:pPr>
    </w:p>
    <w:p w14:paraId="5A6EA097" w14:textId="77777777" w:rsidR="00843057" w:rsidRDefault="00843057" w:rsidP="00890C2F">
      <w:pPr>
        <w:tabs>
          <w:tab w:val="left" w:pos="2595"/>
        </w:tabs>
        <w:spacing w:line="276" w:lineRule="auto"/>
        <w:rPr>
          <w:rFonts w:ascii="Verdana" w:hAnsi="Verdana"/>
          <w:sz w:val="24"/>
          <w:szCs w:val="24"/>
        </w:rPr>
      </w:pPr>
    </w:p>
    <w:p w14:paraId="1648E53E" w14:textId="77777777" w:rsidR="00843057" w:rsidRDefault="00843057" w:rsidP="00890C2F">
      <w:pPr>
        <w:tabs>
          <w:tab w:val="left" w:pos="2595"/>
        </w:tabs>
        <w:spacing w:line="276" w:lineRule="auto"/>
        <w:rPr>
          <w:rFonts w:ascii="Verdana" w:hAnsi="Verdana"/>
          <w:sz w:val="24"/>
          <w:szCs w:val="24"/>
        </w:rPr>
      </w:pPr>
    </w:p>
    <w:p w14:paraId="5A8E61A4" w14:textId="77777777" w:rsidR="00843057" w:rsidRDefault="00843057" w:rsidP="00890C2F">
      <w:pPr>
        <w:tabs>
          <w:tab w:val="left" w:pos="2595"/>
        </w:tabs>
        <w:spacing w:line="276" w:lineRule="auto"/>
        <w:rPr>
          <w:rFonts w:ascii="Verdana" w:hAnsi="Verdana"/>
          <w:sz w:val="24"/>
          <w:szCs w:val="24"/>
        </w:rPr>
      </w:pPr>
    </w:p>
    <w:p w14:paraId="12B8DA1C" w14:textId="77777777" w:rsidR="00843057" w:rsidRDefault="00843057" w:rsidP="00890C2F">
      <w:pPr>
        <w:tabs>
          <w:tab w:val="left" w:pos="2595"/>
        </w:tabs>
        <w:spacing w:line="276" w:lineRule="auto"/>
        <w:rPr>
          <w:rFonts w:ascii="Verdana" w:hAnsi="Verdana"/>
          <w:sz w:val="24"/>
          <w:szCs w:val="24"/>
        </w:rPr>
      </w:pPr>
    </w:p>
    <w:p w14:paraId="03D044F4" w14:textId="77777777" w:rsidR="00843057" w:rsidRDefault="00843057" w:rsidP="00890C2F">
      <w:pPr>
        <w:tabs>
          <w:tab w:val="left" w:pos="2595"/>
        </w:tabs>
        <w:spacing w:line="276" w:lineRule="auto"/>
        <w:rPr>
          <w:rFonts w:ascii="Verdana" w:hAnsi="Verdana"/>
          <w:sz w:val="24"/>
          <w:szCs w:val="24"/>
        </w:rPr>
      </w:pPr>
    </w:p>
    <w:p w14:paraId="217A217C" w14:textId="77777777" w:rsidR="00843057" w:rsidRDefault="00843057" w:rsidP="00890C2F">
      <w:pPr>
        <w:tabs>
          <w:tab w:val="left" w:pos="2595"/>
        </w:tabs>
        <w:spacing w:line="276" w:lineRule="auto"/>
        <w:rPr>
          <w:rFonts w:ascii="Verdana" w:hAnsi="Verdana"/>
          <w:sz w:val="24"/>
          <w:szCs w:val="24"/>
        </w:rPr>
      </w:pPr>
    </w:p>
    <w:p w14:paraId="61FD98B0" w14:textId="77777777" w:rsidR="00843057" w:rsidRDefault="00843057" w:rsidP="00890C2F">
      <w:pPr>
        <w:tabs>
          <w:tab w:val="left" w:pos="2595"/>
        </w:tabs>
        <w:spacing w:line="276" w:lineRule="auto"/>
        <w:rPr>
          <w:rFonts w:ascii="Verdana" w:hAnsi="Verdana"/>
          <w:sz w:val="24"/>
          <w:szCs w:val="24"/>
        </w:rPr>
      </w:pPr>
    </w:p>
    <w:p w14:paraId="117D6820" w14:textId="77777777" w:rsidR="00843057" w:rsidRDefault="00843057" w:rsidP="00890C2F">
      <w:pPr>
        <w:tabs>
          <w:tab w:val="left" w:pos="2595"/>
        </w:tabs>
        <w:spacing w:line="276" w:lineRule="auto"/>
        <w:rPr>
          <w:rFonts w:ascii="Verdana" w:hAnsi="Verdana"/>
          <w:sz w:val="24"/>
          <w:szCs w:val="24"/>
        </w:rPr>
      </w:pPr>
    </w:p>
    <w:p w14:paraId="5450E575" w14:textId="77777777" w:rsidR="00843057" w:rsidRDefault="00843057" w:rsidP="00890C2F">
      <w:pPr>
        <w:tabs>
          <w:tab w:val="left" w:pos="2595"/>
        </w:tabs>
        <w:spacing w:line="276" w:lineRule="auto"/>
        <w:rPr>
          <w:rFonts w:ascii="Verdana" w:hAnsi="Verdana"/>
          <w:sz w:val="24"/>
          <w:szCs w:val="24"/>
        </w:rPr>
      </w:pPr>
    </w:p>
    <w:p w14:paraId="70A60D90" w14:textId="77777777" w:rsidR="00843057" w:rsidRDefault="00843057" w:rsidP="00890C2F">
      <w:pPr>
        <w:tabs>
          <w:tab w:val="left" w:pos="2595"/>
        </w:tabs>
        <w:spacing w:line="276" w:lineRule="auto"/>
        <w:rPr>
          <w:rFonts w:ascii="Verdana" w:hAnsi="Verdana"/>
          <w:sz w:val="24"/>
          <w:szCs w:val="24"/>
        </w:rPr>
      </w:pPr>
    </w:p>
    <w:p w14:paraId="1EF100EC" w14:textId="77777777" w:rsidR="00843057" w:rsidRDefault="00843057" w:rsidP="00890C2F">
      <w:pPr>
        <w:tabs>
          <w:tab w:val="left" w:pos="2595"/>
        </w:tabs>
        <w:spacing w:line="276" w:lineRule="auto"/>
        <w:rPr>
          <w:rFonts w:ascii="Verdana" w:hAnsi="Verdana"/>
          <w:sz w:val="24"/>
          <w:szCs w:val="24"/>
        </w:rPr>
      </w:pPr>
    </w:p>
    <w:p w14:paraId="0B09791E" w14:textId="77777777" w:rsidR="00843057" w:rsidRDefault="00843057" w:rsidP="00890C2F">
      <w:pPr>
        <w:tabs>
          <w:tab w:val="left" w:pos="2595"/>
        </w:tabs>
        <w:spacing w:line="276" w:lineRule="auto"/>
        <w:rPr>
          <w:rFonts w:ascii="Verdana" w:hAnsi="Verdana"/>
          <w:sz w:val="24"/>
          <w:szCs w:val="24"/>
        </w:rPr>
      </w:pPr>
    </w:p>
    <w:p w14:paraId="4CCCC70A" w14:textId="77777777" w:rsidR="00843057" w:rsidRDefault="00843057" w:rsidP="00890C2F">
      <w:pPr>
        <w:tabs>
          <w:tab w:val="left" w:pos="2595"/>
        </w:tabs>
        <w:spacing w:line="276" w:lineRule="auto"/>
        <w:rPr>
          <w:rFonts w:ascii="Verdana" w:hAnsi="Verdana"/>
          <w:sz w:val="24"/>
          <w:szCs w:val="24"/>
        </w:rPr>
      </w:pPr>
    </w:p>
    <w:p w14:paraId="388D407D" w14:textId="77777777" w:rsidR="00843057" w:rsidRDefault="00843057" w:rsidP="00890C2F">
      <w:pPr>
        <w:tabs>
          <w:tab w:val="left" w:pos="2595"/>
        </w:tabs>
        <w:spacing w:line="276" w:lineRule="auto"/>
        <w:rPr>
          <w:rFonts w:ascii="Verdana" w:hAnsi="Verdana"/>
          <w:sz w:val="24"/>
          <w:szCs w:val="24"/>
        </w:rPr>
      </w:pPr>
    </w:p>
    <w:p w14:paraId="7F9573CE" w14:textId="77777777" w:rsidR="00843057" w:rsidRDefault="00843057" w:rsidP="00890C2F">
      <w:pPr>
        <w:tabs>
          <w:tab w:val="left" w:pos="2595"/>
        </w:tabs>
        <w:spacing w:line="276" w:lineRule="auto"/>
        <w:rPr>
          <w:rFonts w:ascii="Verdana" w:hAnsi="Verdana"/>
          <w:sz w:val="24"/>
          <w:szCs w:val="24"/>
        </w:rPr>
      </w:pPr>
    </w:p>
    <w:p w14:paraId="1C5B891E" w14:textId="77777777" w:rsidR="00843057" w:rsidRDefault="00843057" w:rsidP="00890C2F">
      <w:pPr>
        <w:tabs>
          <w:tab w:val="left" w:pos="2595"/>
        </w:tabs>
        <w:spacing w:line="276" w:lineRule="auto"/>
        <w:rPr>
          <w:rFonts w:ascii="Verdana" w:hAnsi="Verdana"/>
          <w:sz w:val="24"/>
          <w:szCs w:val="24"/>
        </w:rPr>
      </w:pPr>
    </w:p>
    <w:p w14:paraId="2064AE44" w14:textId="77777777" w:rsidR="00843057" w:rsidRDefault="00843057" w:rsidP="00890C2F">
      <w:pPr>
        <w:tabs>
          <w:tab w:val="left" w:pos="2595"/>
        </w:tabs>
        <w:spacing w:line="276" w:lineRule="auto"/>
        <w:rPr>
          <w:rFonts w:ascii="Verdana" w:hAnsi="Verdana"/>
          <w:sz w:val="24"/>
          <w:szCs w:val="24"/>
        </w:rPr>
      </w:pPr>
    </w:p>
    <w:p w14:paraId="429583F1" w14:textId="77777777" w:rsidR="00843057" w:rsidRDefault="00843057" w:rsidP="00890C2F">
      <w:pPr>
        <w:tabs>
          <w:tab w:val="left" w:pos="2595"/>
        </w:tabs>
        <w:spacing w:line="276" w:lineRule="auto"/>
        <w:rPr>
          <w:rFonts w:ascii="Verdana" w:hAnsi="Verdana"/>
          <w:sz w:val="24"/>
          <w:szCs w:val="24"/>
        </w:rPr>
      </w:pPr>
    </w:p>
    <w:p w14:paraId="75DBF640" w14:textId="77777777" w:rsidR="00843057" w:rsidRDefault="00843057" w:rsidP="00890C2F">
      <w:pPr>
        <w:tabs>
          <w:tab w:val="left" w:pos="2595"/>
        </w:tabs>
        <w:spacing w:line="276" w:lineRule="auto"/>
        <w:rPr>
          <w:rFonts w:ascii="Verdana" w:hAnsi="Verdana"/>
          <w:sz w:val="24"/>
          <w:szCs w:val="24"/>
        </w:rPr>
      </w:pPr>
    </w:p>
    <w:p w14:paraId="059E2F2D" w14:textId="77777777" w:rsidR="00843057" w:rsidRDefault="00843057" w:rsidP="00890C2F">
      <w:pPr>
        <w:tabs>
          <w:tab w:val="left" w:pos="2595"/>
        </w:tabs>
        <w:spacing w:line="276" w:lineRule="auto"/>
        <w:rPr>
          <w:rFonts w:ascii="Verdana" w:hAnsi="Verdana"/>
          <w:sz w:val="24"/>
          <w:szCs w:val="24"/>
        </w:rPr>
      </w:pPr>
    </w:p>
    <w:p w14:paraId="1FEDEFB7" w14:textId="77777777" w:rsidR="00843057" w:rsidRDefault="00843057" w:rsidP="00890C2F">
      <w:pPr>
        <w:tabs>
          <w:tab w:val="left" w:pos="2595"/>
        </w:tabs>
        <w:spacing w:line="276" w:lineRule="auto"/>
        <w:rPr>
          <w:rFonts w:ascii="Verdana" w:hAnsi="Verdana"/>
          <w:sz w:val="24"/>
          <w:szCs w:val="24"/>
        </w:rPr>
      </w:pPr>
    </w:p>
    <w:p w14:paraId="62D92D8D" w14:textId="77777777" w:rsidR="00971C19" w:rsidRDefault="00971C19" w:rsidP="00890C2F">
      <w:pPr>
        <w:tabs>
          <w:tab w:val="left" w:pos="2595"/>
        </w:tabs>
        <w:spacing w:line="276" w:lineRule="auto"/>
        <w:rPr>
          <w:rFonts w:ascii="Verdana" w:hAnsi="Verdana"/>
          <w:sz w:val="24"/>
          <w:szCs w:val="24"/>
        </w:rPr>
      </w:pPr>
    </w:p>
    <w:p w14:paraId="097A8390" w14:textId="77777777" w:rsidR="00971C19" w:rsidRDefault="00971C19" w:rsidP="00890C2F">
      <w:pPr>
        <w:tabs>
          <w:tab w:val="left" w:pos="2595"/>
        </w:tabs>
        <w:spacing w:line="276" w:lineRule="auto"/>
        <w:rPr>
          <w:rFonts w:ascii="Verdana" w:hAnsi="Verdana"/>
          <w:sz w:val="24"/>
          <w:szCs w:val="24"/>
        </w:rPr>
      </w:pPr>
    </w:p>
    <w:p w14:paraId="686E93D3" w14:textId="77777777" w:rsidR="00E77DD4" w:rsidRPr="00E77DD4" w:rsidRDefault="00E77DD4" w:rsidP="00AA7ECB">
      <w:pPr>
        <w:pStyle w:val="Heading2"/>
      </w:pPr>
      <w:bookmarkStart w:id="29" w:name="_Toc206569967"/>
      <w:bookmarkStart w:id="30" w:name="_Toc242268193"/>
      <w:r w:rsidRPr="00E77DD4">
        <w:lastRenderedPageBreak/>
        <w:t>Urine</w:t>
      </w:r>
      <w:bookmarkEnd w:id="29"/>
      <w:bookmarkEnd w:id="30"/>
      <w:r w:rsidRPr="00E77DD4">
        <w:t xml:space="preserve"> </w:t>
      </w:r>
    </w:p>
    <w:p w14:paraId="7529F5AB" w14:textId="77777777" w:rsidR="00E77DD4" w:rsidRPr="00E77DD4" w:rsidRDefault="00E77DD4" w:rsidP="00E77DD4">
      <w:pPr>
        <w:tabs>
          <w:tab w:val="left" w:pos="2595"/>
        </w:tabs>
        <w:spacing w:line="276" w:lineRule="auto"/>
        <w:ind w:left="5"/>
        <w:rPr>
          <w:rFonts w:ascii="Verdana" w:hAnsi="Verdana"/>
          <w:sz w:val="24"/>
          <w:szCs w:val="24"/>
        </w:rPr>
      </w:pPr>
    </w:p>
    <w:p w14:paraId="65C2902A" w14:textId="77777777" w:rsidR="00E77DD4" w:rsidRDefault="00E77DD4" w:rsidP="00C96397">
      <w:pPr>
        <w:pStyle w:val="Heading3"/>
      </w:pPr>
      <w:bookmarkStart w:id="31" w:name="_Toc206569968"/>
      <w:bookmarkStart w:id="32" w:name="_Toc242268194"/>
      <w:r w:rsidRPr="00E77DD4">
        <w:t>Urine Collection Terminology</w:t>
      </w:r>
      <w:bookmarkEnd w:id="31"/>
      <w:bookmarkEnd w:id="32"/>
    </w:p>
    <w:p w14:paraId="1EAD3AF2" w14:textId="77777777" w:rsidR="00BB4E19" w:rsidRDefault="00BB4E19" w:rsidP="00BB4E19"/>
    <w:p w14:paraId="3C499877" w14:textId="54DB5BA8" w:rsidR="00C96397" w:rsidRDefault="00BB4E19" w:rsidP="00BB4E19">
      <w:pPr>
        <w:rPr>
          <w:rFonts w:ascii="Verdana" w:hAnsi="Verdana"/>
        </w:rPr>
      </w:pPr>
      <w:r w:rsidRPr="00BB4E19">
        <w:rPr>
          <w:rFonts w:ascii="Verdana" w:hAnsi="Verdana"/>
          <w:b/>
          <w:bCs/>
        </w:rPr>
        <w:t>CATH:</w:t>
      </w:r>
      <w:r w:rsidRPr="00BB4E19">
        <w:rPr>
          <w:rFonts w:ascii="Verdana" w:hAnsi="Verdana"/>
        </w:rPr>
        <w:t xml:space="preserve"> Sample collected from a catheter. </w:t>
      </w:r>
    </w:p>
    <w:p w14:paraId="15D5ABF8" w14:textId="77777777" w:rsidR="00BB4E19" w:rsidRPr="00BB4E19" w:rsidRDefault="00BB4E19" w:rsidP="00BB4E19">
      <w:pPr>
        <w:rPr>
          <w:rFonts w:ascii="Verdana" w:hAnsi="Verdana"/>
        </w:rPr>
      </w:pPr>
    </w:p>
    <w:p w14:paraId="74217C96" w14:textId="7FAFE81A" w:rsidR="00E77DD4" w:rsidRPr="004678BA" w:rsidRDefault="00E77DD4" w:rsidP="000926A4">
      <w:pPr>
        <w:tabs>
          <w:tab w:val="left" w:pos="2595"/>
        </w:tabs>
        <w:spacing w:after="240"/>
        <w:ind w:left="5"/>
        <w:rPr>
          <w:rFonts w:ascii="Verdana" w:hAnsi="Verdana"/>
        </w:rPr>
      </w:pPr>
      <w:r w:rsidRPr="004678BA">
        <w:rPr>
          <w:rFonts w:ascii="Verdana" w:hAnsi="Verdana"/>
          <w:b/>
          <w:bCs/>
        </w:rPr>
        <w:t>Clean Catch (midstream):</w:t>
      </w:r>
      <w:r w:rsidRPr="004678BA">
        <w:rPr>
          <w:rFonts w:ascii="Verdana" w:hAnsi="Verdana"/>
        </w:rPr>
        <w:t xml:space="preserve"> Clean catch mid-stream </w:t>
      </w:r>
      <w:r w:rsidR="001B0B37">
        <w:rPr>
          <w:rFonts w:ascii="Verdana" w:hAnsi="Verdana"/>
        </w:rPr>
        <w:t>p</w:t>
      </w:r>
      <w:r w:rsidRPr="004678BA">
        <w:rPr>
          <w:rFonts w:ascii="Verdana" w:hAnsi="Verdana"/>
        </w:rPr>
        <w:t>atient uses two towelettes to clean. Void the first portion of urine into toilet, catch middle portion into container, and void last portion into toilet</w:t>
      </w:r>
    </w:p>
    <w:p w14:paraId="43B584D2" w14:textId="77777777" w:rsidR="00E77DD4" w:rsidRPr="004678BA" w:rsidRDefault="00E77DD4" w:rsidP="000926A4">
      <w:pPr>
        <w:tabs>
          <w:tab w:val="left" w:pos="2595"/>
        </w:tabs>
        <w:spacing w:after="240"/>
        <w:ind w:left="5"/>
        <w:rPr>
          <w:rFonts w:ascii="Verdana" w:hAnsi="Verdana"/>
        </w:rPr>
      </w:pPr>
      <w:r w:rsidRPr="004678BA">
        <w:rPr>
          <w:rFonts w:ascii="Verdana" w:hAnsi="Verdana"/>
          <w:b/>
          <w:bCs/>
        </w:rPr>
        <w:t>Random Urine:</w:t>
      </w:r>
      <w:r w:rsidRPr="004678BA">
        <w:rPr>
          <w:rFonts w:ascii="Verdana" w:hAnsi="Verdana"/>
        </w:rPr>
        <w:t xml:space="preserve"> A sample collected at any time of day without specific preparation.</w:t>
      </w:r>
    </w:p>
    <w:p w14:paraId="25B54FB9" w14:textId="77777777" w:rsidR="00E77DD4" w:rsidRPr="004678BA" w:rsidRDefault="00E77DD4" w:rsidP="000926A4">
      <w:pPr>
        <w:tabs>
          <w:tab w:val="left" w:pos="2595"/>
        </w:tabs>
        <w:spacing w:after="240"/>
        <w:ind w:left="5"/>
        <w:rPr>
          <w:rFonts w:ascii="Verdana" w:hAnsi="Verdana"/>
        </w:rPr>
      </w:pPr>
      <w:r w:rsidRPr="004678BA">
        <w:rPr>
          <w:rFonts w:ascii="Verdana" w:hAnsi="Verdana"/>
          <w:b/>
          <w:bCs/>
        </w:rPr>
        <w:t>First Morning Urine:</w:t>
      </w:r>
      <w:r w:rsidRPr="004678BA">
        <w:rPr>
          <w:rFonts w:ascii="Verdana" w:hAnsi="Verdana"/>
        </w:rPr>
        <w:t xml:space="preserve"> First urine of the day.</w:t>
      </w:r>
    </w:p>
    <w:p w14:paraId="470A2F6E" w14:textId="0E8145ED" w:rsidR="00F06821" w:rsidRPr="004678BA" w:rsidRDefault="00E77DD4" w:rsidP="000926A4">
      <w:pPr>
        <w:tabs>
          <w:tab w:val="left" w:pos="2595"/>
        </w:tabs>
        <w:spacing w:after="240"/>
        <w:ind w:left="5"/>
        <w:rPr>
          <w:rFonts w:ascii="Verdana" w:hAnsi="Verdana"/>
          <w:b/>
          <w:bCs/>
        </w:rPr>
      </w:pPr>
      <w:r w:rsidRPr="004678BA">
        <w:rPr>
          <w:rFonts w:ascii="Verdana" w:hAnsi="Verdana"/>
          <w:b/>
          <w:bCs/>
        </w:rPr>
        <w:t>24-Hour Urine</w:t>
      </w:r>
      <w:r w:rsidRPr="004678BA">
        <w:rPr>
          <w:rFonts w:ascii="Verdana" w:hAnsi="Verdana"/>
        </w:rPr>
        <w:t xml:space="preserve">: Urine collected over a period of 24 hours. Please refer to the 24-Hour Urine </w:t>
      </w:r>
      <w:r w:rsidR="00ED077F">
        <w:rPr>
          <w:rFonts w:ascii="Verdana" w:hAnsi="Verdana"/>
        </w:rPr>
        <w:t>section</w:t>
      </w:r>
      <w:r w:rsidRPr="004678BA">
        <w:rPr>
          <w:rFonts w:ascii="Verdana" w:hAnsi="Verdana"/>
        </w:rPr>
        <w:t xml:space="preserve"> for more information.</w:t>
      </w:r>
      <w:r w:rsidRPr="004678BA">
        <w:rPr>
          <w:rFonts w:ascii="Verdana" w:hAnsi="Verdana"/>
          <w:b/>
          <w:bCs/>
        </w:rPr>
        <w:t xml:space="preserve"> </w:t>
      </w:r>
    </w:p>
    <w:p w14:paraId="5DDF23EF" w14:textId="77777777" w:rsidR="004678BA" w:rsidRDefault="004678BA" w:rsidP="00607FC9">
      <w:pPr>
        <w:tabs>
          <w:tab w:val="left" w:pos="2595"/>
        </w:tabs>
        <w:spacing w:after="240"/>
        <w:rPr>
          <w:rFonts w:ascii="Verdana" w:hAnsi="Verdana"/>
          <w:b/>
          <w:bCs/>
          <w:sz w:val="24"/>
          <w:szCs w:val="24"/>
        </w:rPr>
      </w:pPr>
    </w:p>
    <w:p w14:paraId="4764667E" w14:textId="77777777" w:rsidR="00843057" w:rsidRDefault="00843057" w:rsidP="00607FC9">
      <w:pPr>
        <w:tabs>
          <w:tab w:val="left" w:pos="2595"/>
        </w:tabs>
        <w:spacing w:after="240"/>
        <w:rPr>
          <w:rFonts w:ascii="Verdana" w:hAnsi="Verdana"/>
          <w:b/>
          <w:bCs/>
          <w:sz w:val="24"/>
          <w:szCs w:val="24"/>
        </w:rPr>
      </w:pPr>
    </w:p>
    <w:p w14:paraId="4E70F1A6" w14:textId="77777777" w:rsidR="00843057" w:rsidRDefault="00843057" w:rsidP="00607FC9">
      <w:pPr>
        <w:tabs>
          <w:tab w:val="left" w:pos="2595"/>
        </w:tabs>
        <w:spacing w:after="240"/>
        <w:rPr>
          <w:rFonts w:ascii="Verdana" w:hAnsi="Verdana"/>
          <w:b/>
          <w:bCs/>
          <w:sz w:val="24"/>
          <w:szCs w:val="24"/>
        </w:rPr>
      </w:pPr>
    </w:p>
    <w:p w14:paraId="532F6670" w14:textId="77777777" w:rsidR="00843057" w:rsidRDefault="00843057" w:rsidP="00607FC9">
      <w:pPr>
        <w:tabs>
          <w:tab w:val="left" w:pos="2595"/>
        </w:tabs>
        <w:spacing w:after="240"/>
        <w:rPr>
          <w:rFonts w:ascii="Verdana" w:hAnsi="Verdana"/>
          <w:b/>
          <w:bCs/>
          <w:sz w:val="24"/>
          <w:szCs w:val="24"/>
        </w:rPr>
      </w:pPr>
    </w:p>
    <w:p w14:paraId="5404C48F" w14:textId="77777777" w:rsidR="00843057" w:rsidRDefault="00843057" w:rsidP="00607FC9">
      <w:pPr>
        <w:tabs>
          <w:tab w:val="left" w:pos="2595"/>
        </w:tabs>
        <w:spacing w:after="240"/>
        <w:rPr>
          <w:rFonts w:ascii="Verdana" w:hAnsi="Verdana"/>
          <w:b/>
          <w:bCs/>
          <w:sz w:val="24"/>
          <w:szCs w:val="24"/>
        </w:rPr>
      </w:pPr>
    </w:p>
    <w:p w14:paraId="1154BCC5" w14:textId="77777777" w:rsidR="00843057" w:rsidRDefault="00843057" w:rsidP="00607FC9">
      <w:pPr>
        <w:tabs>
          <w:tab w:val="left" w:pos="2595"/>
        </w:tabs>
        <w:spacing w:after="240"/>
        <w:rPr>
          <w:rFonts w:ascii="Verdana" w:hAnsi="Verdana"/>
          <w:b/>
          <w:bCs/>
          <w:sz w:val="24"/>
          <w:szCs w:val="24"/>
        </w:rPr>
      </w:pPr>
    </w:p>
    <w:p w14:paraId="2CBFCBF8" w14:textId="77777777" w:rsidR="00843057" w:rsidRDefault="00843057" w:rsidP="00607FC9">
      <w:pPr>
        <w:tabs>
          <w:tab w:val="left" w:pos="2595"/>
        </w:tabs>
        <w:spacing w:after="240"/>
        <w:rPr>
          <w:rFonts w:ascii="Verdana" w:hAnsi="Verdana"/>
          <w:b/>
          <w:bCs/>
          <w:sz w:val="24"/>
          <w:szCs w:val="24"/>
        </w:rPr>
      </w:pPr>
    </w:p>
    <w:p w14:paraId="7224BC00" w14:textId="77777777" w:rsidR="00843057" w:rsidRDefault="00843057" w:rsidP="00607FC9">
      <w:pPr>
        <w:tabs>
          <w:tab w:val="left" w:pos="2595"/>
        </w:tabs>
        <w:spacing w:after="240"/>
        <w:rPr>
          <w:rFonts w:ascii="Verdana" w:hAnsi="Verdana"/>
          <w:b/>
          <w:bCs/>
          <w:sz w:val="24"/>
          <w:szCs w:val="24"/>
        </w:rPr>
      </w:pPr>
    </w:p>
    <w:p w14:paraId="2E875D85" w14:textId="77777777" w:rsidR="00843057" w:rsidRDefault="00843057" w:rsidP="00607FC9">
      <w:pPr>
        <w:tabs>
          <w:tab w:val="left" w:pos="2595"/>
        </w:tabs>
        <w:spacing w:after="240"/>
        <w:rPr>
          <w:rFonts w:ascii="Verdana" w:hAnsi="Verdana"/>
          <w:b/>
          <w:bCs/>
          <w:sz w:val="24"/>
          <w:szCs w:val="24"/>
        </w:rPr>
      </w:pPr>
    </w:p>
    <w:p w14:paraId="38303845" w14:textId="77777777" w:rsidR="00843057" w:rsidRDefault="00843057" w:rsidP="00607FC9">
      <w:pPr>
        <w:tabs>
          <w:tab w:val="left" w:pos="2595"/>
        </w:tabs>
        <w:spacing w:after="240"/>
        <w:rPr>
          <w:rFonts w:ascii="Verdana" w:hAnsi="Verdana"/>
          <w:b/>
          <w:bCs/>
          <w:sz w:val="24"/>
          <w:szCs w:val="24"/>
        </w:rPr>
      </w:pPr>
    </w:p>
    <w:p w14:paraId="41A626A9" w14:textId="77777777" w:rsidR="00843057" w:rsidRDefault="00843057" w:rsidP="00607FC9">
      <w:pPr>
        <w:tabs>
          <w:tab w:val="left" w:pos="2595"/>
        </w:tabs>
        <w:spacing w:after="240"/>
        <w:rPr>
          <w:rFonts w:ascii="Verdana" w:hAnsi="Verdana"/>
          <w:b/>
          <w:bCs/>
          <w:sz w:val="24"/>
          <w:szCs w:val="24"/>
        </w:rPr>
      </w:pPr>
    </w:p>
    <w:p w14:paraId="22CECFCB" w14:textId="77777777" w:rsidR="00843057" w:rsidRDefault="00843057" w:rsidP="00607FC9">
      <w:pPr>
        <w:tabs>
          <w:tab w:val="left" w:pos="2595"/>
        </w:tabs>
        <w:spacing w:after="240"/>
        <w:rPr>
          <w:rFonts w:ascii="Verdana" w:hAnsi="Verdana"/>
          <w:b/>
          <w:bCs/>
          <w:sz w:val="24"/>
          <w:szCs w:val="24"/>
        </w:rPr>
      </w:pPr>
    </w:p>
    <w:p w14:paraId="04C32DD3" w14:textId="77777777" w:rsidR="00843057" w:rsidRDefault="00843057" w:rsidP="00607FC9">
      <w:pPr>
        <w:tabs>
          <w:tab w:val="left" w:pos="2595"/>
        </w:tabs>
        <w:spacing w:after="240"/>
        <w:rPr>
          <w:rFonts w:ascii="Verdana" w:hAnsi="Verdana"/>
          <w:b/>
          <w:bCs/>
          <w:sz w:val="24"/>
          <w:szCs w:val="24"/>
        </w:rPr>
      </w:pPr>
    </w:p>
    <w:p w14:paraId="426AC8A5" w14:textId="77777777" w:rsidR="00843057" w:rsidRPr="000926A4" w:rsidRDefault="00843057" w:rsidP="00607FC9">
      <w:pPr>
        <w:tabs>
          <w:tab w:val="left" w:pos="2595"/>
        </w:tabs>
        <w:spacing w:after="240"/>
        <w:rPr>
          <w:rFonts w:ascii="Verdana" w:hAnsi="Verdana"/>
          <w:b/>
          <w:bCs/>
          <w:sz w:val="24"/>
          <w:szCs w:val="24"/>
        </w:rPr>
      </w:pPr>
    </w:p>
    <w:p w14:paraId="5C7D9FD2" w14:textId="77777777" w:rsidR="00F06821" w:rsidRPr="00F06821" w:rsidRDefault="00F06821" w:rsidP="00F06821">
      <w:pPr>
        <w:pStyle w:val="Heading3"/>
      </w:pPr>
      <w:bookmarkStart w:id="33" w:name="_Toc206569969"/>
      <w:bookmarkStart w:id="34" w:name="_Toc242268195"/>
      <w:r w:rsidRPr="00F06821">
        <w:lastRenderedPageBreak/>
        <w:t>Urine Stability Guide</w:t>
      </w:r>
      <w:bookmarkEnd w:id="33"/>
      <w:bookmarkEnd w:id="34"/>
    </w:p>
    <w:p w14:paraId="6ED77423" w14:textId="77777777" w:rsidR="00F42E6B" w:rsidRDefault="00F42E6B" w:rsidP="00F06821">
      <w:pPr>
        <w:tabs>
          <w:tab w:val="left" w:pos="2595"/>
        </w:tabs>
        <w:spacing w:line="276" w:lineRule="auto"/>
        <w:ind w:left="5"/>
        <w:rPr>
          <w:rFonts w:ascii="Verdana" w:hAnsi="Verdana"/>
          <w:sz w:val="24"/>
          <w:szCs w:val="24"/>
        </w:rPr>
      </w:pPr>
    </w:p>
    <w:p w14:paraId="48F82CF2" w14:textId="317E00F9" w:rsidR="00F42E6B" w:rsidRPr="004678BA" w:rsidRDefault="00F06821" w:rsidP="00415229">
      <w:pPr>
        <w:tabs>
          <w:tab w:val="left" w:pos="2595"/>
        </w:tabs>
        <w:spacing w:line="276" w:lineRule="auto"/>
        <w:ind w:left="5"/>
        <w:rPr>
          <w:rFonts w:ascii="Verdana" w:hAnsi="Verdana"/>
        </w:rPr>
      </w:pPr>
      <w:r w:rsidRPr="004678BA">
        <w:rPr>
          <w:rFonts w:ascii="Verdana" w:hAnsi="Verdana"/>
        </w:rPr>
        <w:t xml:space="preserve">Urine tests are not limited to what is on the stability guide. Please refer to the Order Choice Catalog or Central Lab for other tests. </w:t>
      </w:r>
      <w:r w:rsidRPr="004678BA">
        <w:rPr>
          <w:rFonts w:ascii="Verdana" w:hAnsi="Verdana"/>
        </w:rPr>
        <w:tab/>
      </w:r>
    </w:p>
    <w:p w14:paraId="74C124F0" w14:textId="77777777" w:rsidR="00DE0F46" w:rsidRDefault="00DE0F46" w:rsidP="00F06821">
      <w:pPr>
        <w:tabs>
          <w:tab w:val="left" w:pos="2595"/>
        </w:tabs>
        <w:spacing w:line="276" w:lineRule="auto"/>
        <w:ind w:left="5"/>
        <w:rPr>
          <w:rFonts w:ascii="Verdana" w:hAnsi="Verdana"/>
          <w:sz w:val="24"/>
          <w:szCs w:val="24"/>
        </w:rPr>
      </w:pPr>
    </w:p>
    <w:tbl>
      <w:tblPr>
        <w:tblStyle w:val="TableGrid"/>
        <w:tblW w:w="10170" w:type="dxa"/>
        <w:tblInd w:w="-95" w:type="dxa"/>
        <w:tblLook w:val="04A0" w:firstRow="1" w:lastRow="0" w:firstColumn="1" w:lastColumn="0" w:noHBand="0" w:noVBand="1"/>
      </w:tblPr>
      <w:tblGrid>
        <w:gridCol w:w="2221"/>
        <w:gridCol w:w="1971"/>
        <w:gridCol w:w="1984"/>
        <w:gridCol w:w="2389"/>
        <w:gridCol w:w="1605"/>
      </w:tblGrid>
      <w:tr w:rsidR="002C0D6D" w:rsidRPr="00AD53E9" w14:paraId="2D9801FA" w14:textId="77777777" w:rsidTr="00714181">
        <w:tc>
          <w:tcPr>
            <w:tcW w:w="2161" w:type="dxa"/>
          </w:tcPr>
          <w:p w14:paraId="78901D4E" w14:textId="77777777" w:rsidR="00A26040" w:rsidRPr="00AD53E9" w:rsidRDefault="00A26040" w:rsidP="00CE0761">
            <w:pPr>
              <w:spacing w:line="259" w:lineRule="auto"/>
              <w:rPr>
                <w:rFonts w:ascii="Verdana" w:hAnsi="Verdana"/>
                <w:b/>
                <w:bCs/>
              </w:rPr>
            </w:pPr>
            <w:r w:rsidRPr="00AD53E9">
              <w:rPr>
                <w:rFonts w:ascii="Verdana" w:hAnsi="Verdana"/>
                <w:b/>
                <w:bCs/>
              </w:rPr>
              <w:t>Test</w:t>
            </w:r>
          </w:p>
        </w:tc>
        <w:tc>
          <w:tcPr>
            <w:tcW w:w="2136" w:type="dxa"/>
          </w:tcPr>
          <w:p w14:paraId="4BC13558" w14:textId="77777777" w:rsidR="00A26040" w:rsidRPr="00AD53E9" w:rsidRDefault="00A26040" w:rsidP="00CE0761">
            <w:pPr>
              <w:spacing w:line="259" w:lineRule="auto"/>
              <w:rPr>
                <w:rFonts w:ascii="Verdana" w:hAnsi="Verdana"/>
                <w:b/>
                <w:bCs/>
              </w:rPr>
            </w:pPr>
            <w:r w:rsidRPr="00AD53E9">
              <w:rPr>
                <w:rFonts w:ascii="Verdana" w:hAnsi="Verdana"/>
                <w:b/>
                <w:bCs/>
              </w:rPr>
              <w:t>Sample Required</w:t>
            </w:r>
          </w:p>
        </w:tc>
        <w:tc>
          <w:tcPr>
            <w:tcW w:w="2003" w:type="dxa"/>
          </w:tcPr>
          <w:p w14:paraId="4E283C1F" w14:textId="77777777" w:rsidR="00A26040" w:rsidRPr="00AD53E9" w:rsidRDefault="00A26040" w:rsidP="00CE0761">
            <w:pPr>
              <w:spacing w:line="259" w:lineRule="auto"/>
              <w:rPr>
                <w:rFonts w:ascii="Verdana" w:hAnsi="Verdana"/>
                <w:b/>
                <w:bCs/>
              </w:rPr>
            </w:pPr>
            <w:r w:rsidRPr="00AD53E9">
              <w:rPr>
                <w:rFonts w:ascii="Verdana" w:hAnsi="Verdana"/>
                <w:b/>
                <w:bCs/>
              </w:rPr>
              <w:t>Storage Requirements</w:t>
            </w:r>
          </w:p>
        </w:tc>
        <w:tc>
          <w:tcPr>
            <w:tcW w:w="2510" w:type="dxa"/>
          </w:tcPr>
          <w:p w14:paraId="78975237" w14:textId="77777777" w:rsidR="00A26040" w:rsidRPr="00AD53E9" w:rsidRDefault="00A26040" w:rsidP="00CE0761">
            <w:pPr>
              <w:spacing w:line="259" w:lineRule="auto"/>
              <w:rPr>
                <w:rFonts w:ascii="Verdana" w:hAnsi="Verdana"/>
                <w:b/>
                <w:bCs/>
              </w:rPr>
            </w:pPr>
            <w:r w:rsidRPr="00AD53E9">
              <w:rPr>
                <w:rFonts w:ascii="Verdana" w:hAnsi="Verdana"/>
                <w:b/>
                <w:bCs/>
              </w:rPr>
              <w:t xml:space="preserve">Stability </w:t>
            </w:r>
          </w:p>
        </w:tc>
        <w:tc>
          <w:tcPr>
            <w:tcW w:w="1360" w:type="dxa"/>
          </w:tcPr>
          <w:p w14:paraId="603A09D4" w14:textId="77777777" w:rsidR="00A26040" w:rsidRPr="00AD53E9" w:rsidRDefault="00A26040" w:rsidP="00CE0761">
            <w:pPr>
              <w:spacing w:line="259" w:lineRule="auto"/>
              <w:rPr>
                <w:rFonts w:ascii="Verdana" w:hAnsi="Verdana"/>
                <w:b/>
                <w:bCs/>
              </w:rPr>
            </w:pPr>
            <w:r w:rsidRPr="00AD53E9">
              <w:rPr>
                <w:rFonts w:ascii="Verdana" w:hAnsi="Verdana"/>
                <w:b/>
                <w:bCs/>
              </w:rPr>
              <w:t>Performing Lab</w:t>
            </w:r>
          </w:p>
        </w:tc>
      </w:tr>
      <w:tr w:rsidR="002C0D6D" w:rsidRPr="00AD53E9" w14:paraId="624E848B" w14:textId="77777777" w:rsidTr="00714181">
        <w:tc>
          <w:tcPr>
            <w:tcW w:w="2161" w:type="dxa"/>
          </w:tcPr>
          <w:p w14:paraId="3B90A63E" w14:textId="77777777" w:rsidR="00A26040" w:rsidRPr="00AD53E9" w:rsidRDefault="00A26040" w:rsidP="00CE0761">
            <w:pPr>
              <w:spacing w:line="259" w:lineRule="auto"/>
              <w:rPr>
                <w:rFonts w:ascii="Verdana" w:hAnsi="Verdana"/>
              </w:rPr>
            </w:pPr>
            <w:r w:rsidRPr="00AD53E9">
              <w:rPr>
                <w:rFonts w:ascii="Verdana" w:hAnsi="Verdana"/>
              </w:rPr>
              <w:t xml:space="preserve">24 Hour Protein </w:t>
            </w:r>
          </w:p>
        </w:tc>
        <w:tc>
          <w:tcPr>
            <w:tcW w:w="2136" w:type="dxa"/>
          </w:tcPr>
          <w:p w14:paraId="37466ADF" w14:textId="2C6790CA" w:rsidR="00A26040" w:rsidRPr="00AD53E9" w:rsidRDefault="00960123" w:rsidP="00CE0761">
            <w:pPr>
              <w:spacing w:line="259" w:lineRule="auto"/>
              <w:rPr>
                <w:rFonts w:ascii="Verdana" w:hAnsi="Verdana"/>
              </w:rPr>
            </w:pPr>
            <w:r w:rsidRPr="00AD53E9">
              <w:rPr>
                <w:rFonts w:ascii="Verdana" w:hAnsi="Verdana"/>
              </w:rPr>
              <w:t>24-hour</w:t>
            </w:r>
            <w:r w:rsidR="00A26040" w:rsidRPr="00AD53E9">
              <w:rPr>
                <w:rFonts w:ascii="Verdana" w:hAnsi="Verdana"/>
              </w:rPr>
              <w:t xml:space="preserve"> Urine </w:t>
            </w:r>
          </w:p>
          <w:p w14:paraId="237EB864" w14:textId="77777777" w:rsidR="00A26040" w:rsidRPr="00AD53E9" w:rsidRDefault="00A26040" w:rsidP="00CE0761">
            <w:pPr>
              <w:spacing w:line="259" w:lineRule="auto"/>
              <w:rPr>
                <w:rFonts w:ascii="Verdana" w:hAnsi="Verdana"/>
              </w:rPr>
            </w:pPr>
          </w:p>
          <w:p w14:paraId="48BDCB24" w14:textId="77777777" w:rsidR="00A26040" w:rsidRPr="00AD53E9" w:rsidRDefault="00A26040" w:rsidP="00CE0761">
            <w:pPr>
              <w:spacing w:line="259" w:lineRule="auto"/>
              <w:rPr>
                <w:rFonts w:ascii="Verdana" w:hAnsi="Verdana"/>
              </w:rPr>
            </w:pPr>
          </w:p>
          <w:p w14:paraId="3426F6BA" w14:textId="77777777" w:rsidR="00A26040" w:rsidRPr="00AD53E9" w:rsidRDefault="00A26040" w:rsidP="00CE0761">
            <w:pPr>
              <w:spacing w:line="259" w:lineRule="auto"/>
              <w:rPr>
                <w:rFonts w:ascii="Verdana" w:hAnsi="Verdana"/>
              </w:rPr>
            </w:pPr>
            <w:r w:rsidRPr="00AD53E9">
              <w:rPr>
                <w:rFonts w:ascii="Verdana" w:hAnsi="Verdana"/>
              </w:rPr>
              <w:t>Random/24 Hour Urine</w:t>
            </w:r>
          </w:p>
        </w:tc>
        <w:tc>
          <w:tcPr>
            <w:tcW w:w="2003" w:type="dxa"/>
          </w:tcPr>
          <w:p w14:paraId="55D3FE75" w14:textId="77777777" w:rsidR="00A26040" w:rsidRPr="00AD53E9" w:rsidRDefault="00A26040" w:rsidP="00CE0761">
            <w:pPr>
              <w:spacing w:line="259" w:lineRule="auto"/>
              <w:rPr>
                <w:rFonts w:ascii="Verdana" w:hAnsi="Verdana"/>
              </w:rPr>
            </w:pPr>
            <w:r w:rsidRPr="00AD53E9">
              <w:rPr>
                <w:rFonts w:ascii="Verdana" w:hAnsi="Verdana"/>
              </w:rPr>
              <w:t>Refrigerated</w:t>
            </w:r>
          </w:p>
        </w:tc>
        <w:tc>
          <w:tcPr>
            <w:tcW w:w="2510" w:type="dxa"/>
          </w:tcPr>
          <w:p w14:paraId="40D5B3E2" w14:textId="77777777" w:rsidR="00A26040" w:rsidRPr="00AD53E9" w:rsidRDefault="00A26040" w:rsidP="00CE0761">
            <w:pPr>
              <w:spacing w:line="259" w:lineRule="auto"/>
              <w:rPr>
                <w:rFonts w:ascii="Verdana" w:hAnsi="Verdana"/>
              </w:rPr>
            </w:pPr>
            <w:r w:rsidRPr="00AD53E9">
              <w:rPr>
                <w:rFonts w:ascii="Verdana" w:hAnsi="Verdana"/>
              </w:rPr>
              <w:t xml:space="preserve">5 days </w:t>
            </w:r>
            <w:r w:rsidRPr="00AD53E9">
              <w:rPr>
                <w:rFonts w:ascii="Verdana" w:hAnsi="Verdana"/>
                <w:b/>
                <w:bCs/>
              </w:rPr>
              <w:t>Refrigerated</w:t>
            </w:r>
            <w:r w:rsidRPr="00AD53E9">
              <w:rPr>
                <w:rFonts w:ascii="Verdana" w:hAnsi="Verdana"/>
              </w:rPr>
              <w:t xml:space="preserve"> </w:t>
            </w:r>
          </w:p>
          <w:p w14:paraId="6162B5B9" w14:textId="77777777" w:rsidR="00A26040" w:rsidRPr="00AD53E9" w:rsidRDefault="00A26040" w:rsidP="00A26040">
            <w:pPr>
              <w:pStyle w:val="ListParagraph"/>
              <w:widowControl/>
              <w:numPr>
                <w:ilvl w:val="0"/>
                <w:numId w:val="14"/>
              </w:numPr>
              <w:autoSpaceDE/>
              <w:autoSpaceDN/>
              <w:spacing w:before="0" w:line="259" w:lineRule="auto"/>
              <w:contextualSpacing/>
              <w:rPr>
                <w:rFonts w:ascii="Verdana" w:hAnsi="Verdana"/>
                <w:b/>
                <w:bCs/>
              </w:rPr>
            </w:pPr>
            <w:r w:rsidRPr="00AD53E9">
              <w:rPr>
                <w:rFonts w:ascii="Verdana" w:hAnsi="Verdana"/>
                <w:b/>
                <w:bCs/>
              </w:rPr>
              <w:t>Patient needs to bring back sample ASAP after collection</w:t>
            </w:r>
          </w:p>
        </w:tc>
        <w:tc>
          <w:tcPr>
            <w:tcW w:w="1360" w:type="dxa"/>
          </w:tcPr>
          <w:p w14:paraId="22E26522"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AD53E9" w14:paraId="40D6D1AC" w14:textId="77777777" w:rsidTr="00714181">
        <w:tc>
          <w:tcPr>
            <w:tcW w:w="2161" w:type="dxa"/>
          </w:tcPr>
          <w:p w14:paraId="793FB55D" w14:textId="77777777" w:rsidR="00A26040" w:rsidRPr="00AD53E9" w:rsidRDefault="00A26040" w:rsidP="00CE0761">
            <w:pPr>
              <w:spacing w:line="259" w:lineRule="auto"/>
              <w:rPr>
                <w:rFonts w:ascii="Verdana" w:hAnsi="Verdana"/>
              </w:rPr>
            </w:pPr>
            <w:r w:rsidRPr="00AD53E9">
              <w:rPr>
                <w:rFonts w:ascii="Verdana" w:hAnsi="Verdana"/>
              </w:rPr>
              <w:t>Creatinine Clearance</w:t>
            </w:r>
          </w:p>
        </w:tc>
        <w:tc>
          <w:tcPr>
            <w:tcW w:w="2136" w:type="dxa"/>
          </w:tcPr>
          <w:p w14:paraId="1C1DAE11" w14:textId="77777777" w:rsidR="00A26040" w:rsidRPr="00AD53E9" w:rsidRDefault="00A26040" w:rsidP="00CE0761">
            <w:pPr>
              <w:spacing w:line="259" w:lineRule="auto"/>
              <w:rPr>
                <w:rFonts w:ascii="Verdana" w:hAnsi="Verdana"/>
              </w:rPr>
            </w:pPr>
            <w:r w:rsidRPr="00AD53E9">
              <w:rPr>
                <w:rFonts w:ascii="Verdana" w:hAnsi="Verdana"/>
              </w:rPr>
              <w:t>24-hour Urine</w:t>
            </w:r>
          </w:p>
          <w:p w14:paraId="39AB90A0" w14:textId="77777777" w:rsidR="00A26040" w:rsidRPr="00AD53E9" w:rsidRDefault="00A26040" w:rsidP="00CE0761">
            <w:pPr>
              <w:spacing w:line="259" w:lineRule="auto"/>
              <w:rPr>
                <w:rFonts w:ascii="Verdana" w:hAnsi="Verdana"/>
              </w:rPr>
            </w:pPr>
            <w:r w:rsidRPr="00AD53E9">
              <w:rPr>
                <w:rFonts w:ascii="Verdana" w:hAnsi="Verdana"/>
              </w:rPr>
              <w:t xml:space="preserve">SST </w:t>
            </w:r>
          </w:p>
          <w:p w14:paraId="50EE20A2" w14:textId="77777777" w:rsidR="00A26040" w:rsidRPr="00AD53E9" w:rsidRDefault="00A26040" w:rsidP="00CE0761">
            <w:pPr>
              <w:spacing w:line="259" w:lineRule="auto"/>
              <w:rPr>
                <w:rFonts w:ascii="Verdana" w:hAnsi="Verdana"/>
              </w:rPr>
            </w:pPr>
          </w:p>
          <w:p w14:paraId="4E5E78D8" w14:textId="77777777" w:rsidR="00A26040" w:rsidRDefault="00A26040" w:rsidP="00CE0761">
            <w:pPr>
              <w:spacing w:line="259" w:lineRule="auto"/>
              <w:rPr>
                <w:rFonts w:ascii="Verdana" w:hAnsi="Verdana"/>
              </w:rPr>
            </w:pPr>
            <w:r w:rsidRPr="00AD53E9">
              <w:rPr>
                <w:rFonts w:ascii="Verdana" w:hAnsi="Verdana"/>
              </w:rPr>
              <w:t>Random/24 Hour Urine</w:t>
            </w:r>
          </w:p>
          <w:p w14:paraId="5A66C8DB" w14:textId="6206FCB6" w:rsidR="00E00BA0" w:rsidRPr="00AD53E9" w:rsidRDefault="00E00BA0" w:rsidP="00CE0761">
            <w:pPr>
              <w:spacing w:line="259" w:lineRule="auto"/>
              <w:rPr>
                <w:rFonts w:ascii="Verdana" w:hAnsi="Verdana"/>
              </w:rPr>
            </w:pPr>
          </w:p>
        </w:tc>
        <w:tc>
          <w:tcPr>
            <w:tcW w:w="2003" w:type="dxa"/>
          </w:tcPr>
          <w:p w14:paraId="343469E1" w14:textId="77777777" w:rsidR="00A26040" w:rsidRPr="00AD53E9" w:rsidRDefault="00A26040" w:rsidP="00CE0761">
            <w:pPr>
              <w:spacing w:line="259" w:lineRule="auto"/>
              <w:rPr>
                <w:rFonts w:ascii="Verdana" w:hAnsi="Verdana"/>
              </w:rPr>
            </w:pPr>
            <w:r w:rsidRPr="00AD53E9">
              <w:rPr>
                <w:rFonts w:ascii="Verdana" w:hAnsi="Verdana"/>
              </w:rPr>
              <w:t>Refrigerated</w:t>
            </w:r>
          </w:p>
        </w:tc>
        <w:tc>
          <w:tcPr>
            <w:tcW w:w="2510" w:type="dxa"/>
          </w:tcPr>
          <w:p w14:paraId="59CE9AED" w14:textId="77777777" w:rsidR="00A26040" w:rsidRPr="00AD53E9" w:rsidRDefault="00A26040" w:rsidP="00CE0761">
            <w:pPr>
              <w:spacing w:line="259" w:lineRule="auto"/>
              <w:rPr>
                <w:rFonts w:ascii="Verdana" w:hAnsi="Verdana"/>
              </w:rPr>
            </w:pPr>
            <w:r w:rsidRPr="00AD53E9">
              <w:rPr>
                <w:rFonts w:ascii="Verdana" w:hAnsi="Verdana"/>
              </w:rPr>
              <w:t xml:space="preserve">7 days </w:t>
            </w:r>
            <w:r w:rsidRPr="00AD53E9">
              <w:rPr>
                <w:rFonts w:ascii="Verdana" w:hAnsi="Verdana"/>
                <w:b/>
                <w:bCs/>
              </w:rPr>
              <w:t>Refrigerated</w:t>
            </w:r>
            <w:r w:rsidRPr="00AD53E9">
              <w:rPr>
                <w:rFonts w:ascii="Verdana" w:hAnsi="Verdana"/>
              </w:rPr>
              <w:t xml:space="preserve"> </w:t>
            </w:r>
          </w:p>
          <w:p w14:paraId="661A6D28" w14:textId="5A599914" w:rsidR="00A26040" w:rsidRPr="005F3438" w:rsidRDefault="00A26040" w:rsidP="005F3438">
            <w:pPr>
              <w:pStyle w:val="ListParagraph"/>
              <w:numPr>
                <w:ilvl w:val="0"/>
                <w:numId w:val="41"/>
              </w:numPr>
              <w:spacing w:line="259" w:lineRule="auto"/>
              <w:rPr>
                <w:rFonts w:ascii="Verdana" w:hAnsi="Verdana"/>
                <w:b/>
                <w:bCs/>
              </w:rPr>
            </w:pPr>
            <w:r w:rsidRPr="005F3438">
              <w:rPr>
                <w:rFonts w:ascii="Verdana" w:hAnsi="Verdana"/>
                <w:b/>
                <w:bCs/>
              </w:rPr>
              <w:t>Patient needs to bring back sample ASAP after collection</w:t>
            </w:r>
          </w:p>
        </w:tc>
        <w:tc>
          <w:tcPr>
            <w:tcW w:w="1360" w:type="dxa"/>
          </w:tcPr>
          <w:p w14:paraId="1EDA896D"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AD53E9" w14:paraId="76087CAB" w14:textId="77777777" w:rsidTr="00714181">
        <w:tc>
          <w:tcPr>
            <w:tcW w:w="2161" w:type="dxa"/>
          </w:tcPr>
          <w:p w14:paraId="0C367A5F" w14:textId="77777777" w:rsidR="00A26040" w:rsidRPr="00AD53E9" w:rsidRDefault="00A26040" w:rsidP="00CE0761">
            <w:pPr>
              <w:spacing w:line="259" w:lineRule="auto"/>
              <w:rPr>
                <w:rFonts w:ascii="Verdana" w:hAnsi="Verdana"/>
              </w:rPr>
            </w:pPr>
            <w:r w:rsidRPr="00AD53E9">
              <w:rPr>
                <w:rFonts w:ascii="Verdana" w:hAnsi="Verdana"/>
              </w:rPr>
              <w:t>Urine Drug Screen</w:t>
            </w:r>
          </w:p>
        </w:tc>
        <w:tc>
          <w:tcPr>
            <w:tcW w:w="2136" w:type="dxa"/>
          </w:tcPr>
          <w:p w14:paraId="21013B8C" w14:textId="77777777" w:rsidR="00A26040" w:rsidRPr="00AD53E9" w:rsidRDefault="00A26040" w:rsidP="00CE0761">
            <w:pPr>
              <w:spacing w:line="259" w:lineRule="auto"/>
              <w:rPr>
                <w:rFonts w:ascii="Verdana" w:hAnsi="Verdana"/>
              </w:rPr>
            </w:pPr>
            <w:r w:rsidRPr="00AD53E9">
              <w:rPr>
                <w:rFonts w:ascii="Verdana" w:hAnsi="Verdana"/>
              </w:rPr>
              <w:t>Unpreserved Urine</w:t>
            </w:r>
          </w:p>
          <w:p w14:paraId="475623B4" w14:textId="77777777" w:rsidR="00A26040" w:rsidRPr="00AD53E9" w:rsidRDefault="00A26040" w:rsidP="00CE0761">
            <w:pPr>
              <w:spacing w:line="259" w:lineRule="auto"/>
              <w:rPr>
                <w:rFonts w:ascii="Verdana" w:hAnsi="Verdana"/>
              </w:rPr>
            </w:pPr>
          </w:p>
          <w:p w14:paraId="4EA492EC" w14:textId="7218C2E2" w:rsidR="00A26040" w:rsidRPr="00AD53E9" w:rsidRDefault="00A26040" w:rsidP="00CE0761">
            <w:pPr>
              <w:spacing w:line="259" w:lineRule="auto"/>
              <w:rPr>
                <w:rFonts w:ascii="Verdana" w:hAnsi="Verdana"/>
              </w:rPr>
            </w:pPr>
            <w:r w:rsidRPr="00AD53E9">
              <w:rPr>
                <w:rFonts w:ascii="Verdana" w:hAnsi="Verdana"/>
              </w:rPr>
              <w:t>Random</w:t>
            </w:r>
          </w:p>
        </w:tc>
        <w:tc>
          <w:tcPr>
            <w:tcW w:w="2003" w:type="dxa"/>
          </w:tcPr>
          <w:p w14:paraId="1AA53C1B" w14:textId="77777777" w:rsidR="00A26040" w:rsidRPr="00AD53E9" w:rsidRDefault="00A26040" w:rsidP="00CE0761">
            <w:pPr>
              <w:spacing w:line="259" w:lineRule="auto"/>
              <w:rPr>
                <w:rFonts w:ascii="Verdana" w:hAnsi="Verdana"/>
              </w:rPr>
            </w:pPr>
            <w:r w:rsidRPr="00AD53E9">
              <w:rPr>
                <w:rFonts w:ascii="Verdana" w:hAnsi="Verdana"/>
              </w:rPr>
              <w:t>Refrigerated</w:t>
            </w:r>
          </w:p>
        </w:tc>
        <w:tc>
          <w:tcPr>
            <w:tcW w:w="2510" w:type="dxa"/>
          </w:tcPr>
          <w:p w14:paraId="4FFF9F84" w14:textId="77777777" w:rsidR="00A26040" w:rsidRPr="00AD53E9" w:rsidRDefault="00A26040" w:rsidP="00CE0761">
            <w:pPr>
              <w:spacing w:line="259" w:lineRule="auto"/>
              <w:rPr>
                <w:rFonts w:ascii="Verdana" w:hAnsi="Verdana"/>
              </w:rPr>
            </w:pPr>
            <w:r w:rsidRPr="00AD53E9">
              <w:rPr>
                <w:rFonts w:ascii="Verdana" w:hAnsi="Verdana"/>
              </w:rPr>
              <w:t xml:space="preserve">7 days </w:t>
            </w:r>
            <w:r w:rsidRPr="00AD53E9">
              <w:rPr>
                <w:rFonts w:ascii="Verdana" w:hAnsi="Verdana"/>
                <w:b/>
                <w:bCs/>
              </w:rPr>
              <w:t>Refrigerated</w:t>
            </w:r>
          </w:p>
        </w:tc>
        <w:tc>
          <w:tcPr>
            <w:tcW w:w="1360" w:type="dxa"/>
          </w:tcPr>
          <w:p w14:paraId="1C975E47"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744827" w14:paraId="6E5316BE" w14:textId="77777777" w:rsidTr="00714181">
        <w:trPr>
          <w:trHeight w:val="1268"/>
        </w:trPr>
        <w:tc>
          <w:tcPr>
            <w:tcW w:w="2161" w:type="dxa"/>
          </w:tcPr>
          <w:p w14:paraId="3EA392C6" w14:textId="77777777" w:rsidR="00A26040" w:rsidRPr="00AD53E9" w:rsidRDefault="00A26040" w:rsidP="00CE0761">
            <w:pPr>
              <w:spacing w:line="259" w:lineRule="auto"/>
              <w:rPr>
                <w:rFonts w:ascii="Verdana" w:hAnsi="Verdana"/>
              </w:rPr>
            </w:pPr>
            <w:r w:rsidRPr="00AD53E9">
              <w:rPr>
                <w:rFonts w:ascii="Verdana" w:hAnsi="Verdana"/>
              </w:rPr>
              <w:t>Protein/Creatinine Ratio</w:t>
            </w:r>
          </w:p>
        </w:tc>
        <w:tc>
          <w:tcPr>
            <w:tcW w:w="2136" w:type="dxa"/>
          </w:tcPr>
          <w:p w14:paraId="24428A14" w14:textId="77777777" w:rsidR="00A26040" w:rsidRPr="00AD53E9" w:rsidRDefault="00A26040" w:rsidP="00CE0761">
            <w:pPr>
              <w:spacing w:line="259" w:lineRule="auto"/>
              <w:rPr>
                <w:rFonts w:ascii="Verdana" w:hAnsi="Verdana"/>
              </w:rPr>
            </w:pPr>
            <w:r w:rsidRPr="00AD53E9">
              <w:rPr>
                <w:rFonts w:ascii="Verdana" w:hAnsi="Verdana"/>
              </w:rPr>
              <w:t>Unpreserved Urine</w:t>
            </w:r>
          </w:p>
          <w:p w14:paraId="27B7D412" w14:textId="77777777" w:rsidR="00A26040" w:rsidRPr="00AD53E9" w:rsidRDefault="00A26040" w:rsidP="00CE0761">
            <w:pPr>
              <w:spacing w:line="259" w:lineRule="auto"/>
              <w:rPr>
                <w:rFonts w:ascii="Verdana" w:hAnsi="Verdana"/>
              </w:rPr>
            </w:pPr>
          </w:p>
          <w:p w14:paraId="524F6FDC" w14:textId="07D21BB6" w:rsidR="00A26040" w:rsidRPr="00AD53E9" w:rsidRDefault="00A26040" w:rsidP="00CE0761">
            <w:pPr>
              <w:spacing w:line="259" w:lineRule="auto"/>
              <w:rPr>
                <w:rFonts w:ascii="Verdana" w:hAnsi="Verdana"/>
              </w:rPr>
            </w:pPr>
            <w:r w:rsidRPr="00AD53E9">
              <w:rPr>
                <w:rFonts w:ascii="Verdana" w:hAnsi="Verdana"/>
              </w:rPr>
              <w:t>Random</w:t>
            </w:r>
          </w:p>
        </w:tc>
        <w:tc>
          <w:tcPr>
            <w:tcW w:w="2003" w:type="dxa"/>
          </w:tcPr>
          <w:p w14:paraId="4C832309" w14:textId="77777777" w:rsidR="00A26040" w:rsidRPr="00AD53E9" w:rsidRDefault="00A26040" w:rsidP="00CE0761">
            <w:pPr>
              <w:spacing w:line="259" w:lineRule="auto"/>
              <w:rPr>
                <w:rFonts w:ascii="Verdana" w:hAnsi="Verdana"/>
              </w:rPr>
            </w:pPr>
            <w:r w:rsidRPr="00AD53E9">
              <w:rPr>
                <w:rFonts w:ascii="Verdana" w:hAnsi="Verdana"/>
              </w:rPr>
              <w:t>Refrigerated</w:t>
            </w:r>
          </w:p>
        </w:tc>
        <w:tc>
          <w:tcPr>
            <w:tcW w:w="2510" w:type="dxa"/>
          </w:tcPr>
          <w:p w14:paraId="5DE4017C" w14:textId="77777777" w:rsidR="00A26040" w:rsidRPr="00AD53E9" w:rsidRDefault="00A26040" w:rsidP="00CE0761">
            <w:pPr>
              <w:spacing w:line="259" w:lineRule="auto"/>
              <w:rPr>
                <w:rFonts w:ascii="Verdana" w:hAnsi="Verdana"/>
              </w:rPr>
            </w:pPr>
            <w:r w:rsidRPr="00AD53E9">
              <w:rPr>
                <w:rFonts w:ascii="Verdana" w:hAnsi="Verdana"/>
              </w:rPr>
              <w:t xml:space="preserve">5 days </w:t>
            </w:r>
            <w:r w:rsidRPr="00AD53E9">
              <w:rPr>
                <w:rFonts w:ascii="Verdana" w:hAnsi="Verdana"/>
                <w:b/>
                <w:bCs/>
              </w:rPr>
              <w:t>Refrigerated</w:t>
            </w:r>
          </w:p>
        </w:tc>
        <w:tc>
          <w:tcPr>
            <w:tcW w:w="1360" w:type="dxa"/>
          </w:tcPr>
          <w:p w14:paraId="0F19DD7F"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744827" w14:paraId="46B5D17A" w14:textId="77777777" w:rsidTr="00714181">
        <w:tc>
          <w:tcPr>
            <w:tcW w:w="2161" w:type="dxa"/>
          </w:tcPr>
          <w:p w14:paraId="0008AE47" w14:textId="77777777" w:rsidR="00A863C8" w:rsidRPr="00AD53E9" w:rsidRDefault="00A863C8" w:rsidP="00CE0761">
            <w:pPr>
              <w:spacing w:line="259" w:lineRule="auto"/>
              <w:rPr>
                <w:rFonts w:ascii="Verdana" w:hAnsi="Verdana"/>
              </w:rPr>
            </w:pPr>
            <w:r w:rsidRPr="00AD53E9">
              <w:rPr>
                <w:rFonts w:ascii="Verdana" w:hAnsi="Verdana"/>
              </w:rPr>
              <w:t>Culture Urine</w:t>
            </w:r>
          </w:p>
          <w:p w14:paraId="28F9564E" w14:textId="77777777" w:rsidR="00A863C8" w:rsidRPr="00AD53E9" w:rsidRDefault="00A863C8" w:rsidP="00CE0761">
            <w:pPr>
              <w:spacing w:line="259" w:lineRule="auto"/>
              <w:rPr>
                <w:rFonts w:ascii="Verdana" w:hAnsi="Verdana"/>
              </w:rPr>
            </w:pPr>
          </w:p>
          <w:p w14:paraId="69886062" w14:textId="77777777" w:rsidR="00A863C8" w:rsidRPr="00AD53E9" w:rsidRDefault="00A863C8" w:rsidP="00CE0761">
            <w:pPr>
              <w:spacing w:line="259" w:lineRule="auto"/>
              <w:rPr>
                <w:rFonts w:ascii="Verdana" w:hAnsi="Verdana"/>
              </w:rPr>
            </w:pPr>
            <w:r w:rsidRPr="00AD53E9">
              <w:rPr>
                <w:rFonts w:ascii="Verdana" w:hAnsi="Verdana"/>
              </w:rPr>
              <w:t>Culture Urine Special</w:t>
            </w:r>
          </w:p>
          <w:p w14:paraId="368A38A9" w14:textId="77777777" w:rsidR="00A863C8" w:rsidRPr="00AD53E9" w:rsidRDefault="00A863C8" w:rsidP="00CE0761">
            <w:pPr>
              <w:spacing w:line="259" w:lineRule="auto"/>
              <w:rPr>
                <w:rFonts w:ascii="Verdana" w:hAnsi="Verdana"/>
              </w:rPr>
            </w:pPr>
          </w:p>
          <w:p w14:paraId="049C6D6A" w14:textId="78C81AFF" w:rsidR="00A863C8" w:rsidRPr="00AD53E9" w:rsidRDefault="00A863C8" w:rsidP="00CE0761">
            <w:pPr>
              <w:spacing w:line="259" w:lineRule="auto"/>
              <w:rPr>
                <w:rFonts w:ascii="Verdana" w:hAnsi="Verdana"/>
              </w:rPr>
            </w:pPr>
            <w:r w:rsidRPr="00AD53E9">
              <w:rPr>
                <w:rFonts w:ascii="Verdana" w:hAnsi="Verdana"/>
              </w:rPr>
              <w:t>Culture Urine Prenatal w/GBS Susceptibilities</w:t>
            </w:r>
          </w:p>
        </w:tc>
        <w:tc>
          <w:tcPr>
            <w:tcW w:w="2136" w:type="dxa"/>
          </w:tcPr>
          <w:p w14:paraId="001E2EB0" w14:textId="77777777" w:rsidR="00A26040" w:rsidRPr="00AD53E9" w:rsidRDefault="00A26040" w:rsidP="00CE0761">
            <w:pPr>
              <w:spacing w:line="259" w:lineRule="auto"/>
              <w:rPr>
                <w:rFonts w:ascii="Verdana" w:hAnsi="Verdana"/>
              </w:rPr>
            </w:pPr>
            <w:r w:rsidRPr="00AD53E9">
              <w:rPr>
                <w:rFonts w:ascii="Verdana" w:hAnsi="Verdana"/>
              </w:rPr>
              <w:t xml:space="preserve">Preserved urine in gray top </w:t>
            </w:r>
          </w:p>
          <w:p w14:paraId="20F1CBBD" w14:textId="77777777" w:rsidR="00A26040" w:rsidRPr="00AD53E9" w:rsidRDefault="00A26040" w:rsidP="00CE0761">
            <w:pPr>
              <w:spacing w:line="259" w:lineRule="auto"/>
              <w:rPr>
                <w:rFonts w:ascii="Verdana" w:hAnsi="Verdana"/>
              </w:rPr>
            </w:pPr>
          </w:p>
          <w:p w14:paraId="7EA1145A" w14:textId="77777777" w:rsidR="00714181" w:rsidRPr="00AD53E9" w:rsidRDefault="00714181" w:rsidP="00CE0761">
            <w:pPr>
              <w:spacing w:line="259" w:lineRule="auto"/>
              <w:rPr>
                <w:rFonts w:ascii="Verdana" w:hAnsi="Verdana"/>
              </w:rPr>
            </w:pPr>
          </w:p>
          <w:p w14:paraId="7721D52B" w14:textId="473FD00A" w:rsidR="00A26040" w:rsidRPr="00AD53E9" w:rsidRDefault="00A26040" w:rsidP="00CE0761">
            <w:pPr>
              <w:spacing w:line="259" w:lineRule="auto"/>
              <w:rPr>
                <w:rFonts w:ascii="Verdana" w:hAnsi="Verdana"/>
              </w:rPr>
            </w:pPr>
            <w:r w:rsidRPr="00AD53E9">
              <w:rPr>
                <w:rFonts w:ascii="Verdana" w:hAnsi="Verdana"/>
              </w:rPr>
              <w:t>Clean Catch</w:t>
            </w:r>
            <w:r w:rsidR="00010B08" w:rsidRPr="00AD53E9">
              <w:rPr>
                <w:rFonts w:ascii="Verdana" w:hAnsi="Verdana"/>
              </w:rPr>
              <w:t>/CATH</w:t>
            </w:r>
          </w:p>
        </w:tc>
        <w:tc>
          <w:tcPr>
            <w:tcW w:w="2003" w:type="dxa"/>
          </w:tcPr>
          <w:p w14:paraId="67FBD418" w14:textId="77777777" w:rsidR="00A26040" w:rsidRPr="00AD53E9" w:rsidRDefault="00A26040" w:rsidP="00CE0761">
            <w:pPr>
              <w:spacing w:line="259" w:lineRule="auto"/>
              <w:rPr>
                <w:rFonts w:ascii="Verdana" w:hAnsi="Verdana"/>
              </w:rPr>
            </w:pPr>
            <w:r w:rsidRPr="00AD53E9">
              <w:rPr>
                <w:rFonts w:ascii="Verdana" w:hAnsi="Verdana"/>
              </w:rPr>
              <w:t>Room Temp</w:t>
            </w:r>
          </w:p>
        </w:tc>
        <w:tc>
          <w:tcPr>
            <w:tcW w:w="2510" w:type="dxa"/>
          </w:tcPr>
          <w:p w14:paraId="43049820" w14:textId="77777777" w:rsidR="00A26040" w:rsidRPr="00AD53E9" w:rsidRDefault="00A26040" w:rsidP="00CE0761">
            <w:pPr>
              <w:spacing w:line="259" w:lineRule="auto"/>
              <w:rPr>
                <w:rFonts w:ascii="Verdana" w:hAnsi="Verdana"/>
              </w:rPr>
            </w:pPr>
            <w:r w:rsidRPr="00AD53E9">
              <w:rPr>
                <w:rFonts w:ascii="Verdana" w:hAnsi="Verdana"/>
              </w:rPr>
              <w:t xml:space="preserve">Preserved: </w:t>
            </w:r>
          </w:p>
          <w:p w14:paraId="224CE3AF" w14:textId="13FB41C1" w:rsidR="00A26040" w:rsidRPr="00AD53E9" w:rsidRDefault="00415229" w:rsidP="00CE0761">
            <w:pPr>
              <w:spacing w:line="259" w:lineRule="auto"/>
              <w:rPr>
                <w:rFonts w:ascii="Verdana" w:hAnsi="Verdana"/>
              </w:rPr>
            </w:pPr>
            <w:r w:rsidRPr="00AD53E9">
              <w:rPr>
                <w:rFonts w:ascii="Verdana" w:hAnsi="Verdana"/>
              </w:rPr>
              <w:t>48-hour</w:t>
            </w:r>
            <w:r w:rsidR="00A26040" w:rsidRPr="00AD53E9">
              <w:rPr>
                <w:rFonts w:ascii="Verdana" w:hAnsi="Verdana"/>
              </w:rPr>
              <w:t xml:space="preserve"> </w:t>
            </w:r>
            <w:r w:rsidR="00A26040" w:rsidRPr="00AD53E9">
              <w:rPr>
                <w:rFonts w:ascii="Verdana" w:hAnsi="Verdana"/>
                <w:b/>
                <w:bCs/>
              </w:rPr>
              <w:t>Room Temp</w:t>
            </w:r>
          </w:p>
          <w:p w14:paraId="7AC7852A" w14:textId="77777777" w:rsidR="00A26040" w:rsidRPr="00AD53E9" w:rsidRDefault="00A26040" w:rsidP="00CE0761">
            <w:pPr>
              <w:spacing w:line="259" w:lineRule="auto"/>
              <w:rPr>
                <w:rFonts w:ascii="Verdana" w:hAnsi="Verdana"/>
              </w:rPr>
            </w:pPr>
            <w:r w:rsidRPr="00AD53E9">
              <w:rPr>
                <w:rFonts w:ascii="Verdana" w:hAnsi="Verdana"/>
              </w:rPr>
              <w:t xml:space="preserve">Unpreserved: </w:t>
            </w:r>
          </w:p>
          <w:p w14:paraId="534C9F3B" w14:textId="77777777" w:rsidR="00A26040" w:rsidRPr="00AD53E9" w:rsidRDefault="00A26040" w:rsidP="00CE0761">
            <w:pPr>
              <w:spacing w:line="259" w:lineRule="auto"/>
              <w:rPr>
                <w:rFonts w:ascii="Verdana" w:hAnsi="Verdana"/>
              </w:rPr>
            </w:pPr>
            <w:r w:rsidRPr="00AD53E9">
              <w:rPr>
                <w:rFonts w:ascii="Verdana" w:hAnsi="Verdana"/>
              </w:rPr>
              <w:t xml:space="preserve">24 hours </w:t>
            </w:r>
            <w:r w:rsidRPr="00AD53E9">
              <w:rPr>
                <w:rFonts w:ascii="Verdana" w:hAnsi="Verdana"/>
                <w:b/>
                <w:bCs/>
              </w:rPr>
              <w:t>Refrigerated</w:t>
            </w:r>
            <w:r w:rsidRPr="00AD53E9">
              <w:rPr>
                <w:rFonts w:ascii="Verdana" w:hAnsi="Verdana"/>
              </w:rPr>
              <w:t xml:space="preserve"> </w:t>
            </w:r>
          </w:p>
        </w:tc>
        <w:tc>
          <w:tcPr>
            <w:tcW w:w="1360" w:type="dxa"/>
          </w:tcPr>
          <w:p w14:paraId="3D8587C1"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744827" w14:paraId="378E181E" w14:textId="77777777" w:rsidTr="00607FC9">
        <w:trPr>
          <w:trHeight w:val="1673"/>
        </w:trPr>
        <w:tc>
          <w:tcPr>
            <w:tcW w:w="2161" w:type="dxa"/>
          </w:tcPr>
          <w:p w14:paraId="48321168" w14:textId="77777777" w:rsidR="00A26040" w:rsidRPr="00AD53E9" w:rsidRDefault="00A26040" w:rsidP="00CE0761">
            <w:pPr>
              <w:spacing w:line="259" w:lineRule="auto"/>
              <w:rPr>
                <w:rFonts w:ascii="Verdana" w:hAnsi="Verdana"/>
              </w:rPr>
            </w:pPr>
            <w:r w:rsidRPr="00AD53E9">
              <w:rPr>
                <w:rFonts w:ascii="Verdana" w:hAnsi="Verdana"/>
              </w:rPr>
              <w:lastRenderedPageBreak/>
              <w:t>Urinalysis Micro</w:t>
            </w:r>
          </w:p>
        </w:tc>
        <w:tc>
          <w:tcPr>
            <w:tcW w:w="2136" w:type="dxa"/>
          </w:tcPr>
          <w:p w14:paraId="43D2A5B0" w14:textId="77777777" w:rsidR="00A26040" w:rsidRPr="00AD53E9" w:rsidRDefault="00A26040" w:rsidP="00CE0761">
            <w:pPr>
              <w:spacing w:line="259" w:lineRule="auto"/>
              <w:rPr>
                <w:rFonts w:ascii="Verdana" w:hAnsi="Verdana"/>
              </w:rPr>
            </w:pPr>
            <w:r w:rsidRPr="00AD53E9">
              <w:rPr>
                <w:rFonts w:ascii="Verdana" w:hAnsi="Verdana"/>
              </w:rPr>
              <w:t>Preserved urine in a red/yellow top</w:t>
            </w:r>
          </w:p>
          <w:p w14:paraId="032B21CA" w14:textId="77777777" w:rsidR="00A26040" w:rsidRPr="00AD53E9" w:rsidRDefault="00A26040" w:rsidP="00CE0761">
            <w:pPr>
              <w:spacing w:line="259" w:lineRule="auto"/>
              <w:rPr>
                <w:rFonts w:ascii="Verdana" w:hAnsi="Verdana"/>
              </w:rPr>
            </w:pPr>
          </w:p>
          <w:p w14:paraId="282515DA" w14:textId="77777777" w:rsidR="00714181" w:rsidRPr="00AD53E9" w:rsidRDefault="00714181" w:rsidP="00CE0761">
            <w:pPr>
              <w:spacing w:line="259" w:lineRule="auto"/>
              <w:rPr>
                <w:rFonts w:ascii="Verdana" w:hAnsi="Verdana"/>
              </w:rPr>
            </w:pPr>
          </w:p>
          <w:p w14:paraId="28BBF57C" w14:textId="7F73ABE0" w:rsidR="00A26040" w:rsidRPr="00AD53E9" w:rsidRDefault="00A26040" w:rsidP="00CE0761">
            <w:pPr>
              <w:spacing w:line="259" w:lineRule="auto"/>
              <w:rPr>
                <w:rFonts w:ascii="Verdana" w:hAnsi="Verdana"/>
              </w:rPr>
            </w:pPr>
            <w:r w:rsidRPr="00AD53E9">
              <w:rPr>
                <w:rFonts w:ascii="Verdana" w:hAnsi="Verdana"/>
              </w:rPr>
              <w:t>Clean Catch</w:t>
            </w:r>
            <w:r w:rsidR="00D32DF5">
              <w:rPr>
                <w:rFonts w:ascii="Verdana" w:hAnsi="Verdana"/>
              </w:rPr>
              <w:t>/CATH</w:t>
            </w:r>
          </w:p>
        </w:tc>
        <w:tc>
          <w:tcPr>
            <w:tcW w:w="2003" w:type="dxa"/>
          </w:tcPr>
          <w:p w14:paraId="4DC56B3E" w14:textId="77777777" w:rsidR="00A26040" w:rsidRPr="00AD53E9" w:rsidRDefault="00A26040" w:rsidP="00CE0761">
            <w:pPr>
              <w:spacing w:line="259" w:lineRule="auto"/>
              <w:rPr>
                <w:rFonts w:ascii="Verdana" w:hAnsi="Verdana"/>
              </w:rPr>
            </w:pPr>
            <w:r w:rsidRPr="00AD53E9">
              <w:rPr>
                <w:rFonts w:ascii="Verdana" w:hAnsi="Verdana"/>
              </w:rPr>
              <w:t>Room Temp</w:t>
            </w:r>
          </w:p>
        </w:tc>
        <w:tc>
          <w:tcPr>
            <w:tcW w:w="2510" w:type="dxa"/>
          </w:tcPr>
          <w:p w14:paraId="29B00829" w14:textId="77777777" w:rsidR="00A26040" w:rsidRPr="00AD53E9" w:rsidRDefault="00A26040" w:rsidP="00CE0761">
            <w:pPr>
              <w:spacing w:line="259" w:lineRule="auto"/>
              <w:rPr>
                <w:rFonts w:ascii="Verdana" w:hAnsi="Verdana"/>
              </w:rPr>
            </w:pPr>
            <w:r w:rsidRPr="00AD53E9">
              <w:rPr>
                <w:rFonts w:ascii="Verdana" w:hAnsi="Verdana"/>
              </w:rPr>
              <w:t xml:space="preserve">Preserved: </w:t>
            </w:r>
          </w:p>
          <w:p w14:paraId="6135D02E" w14:textId="77777777" w:rsidR="00A26040" w:rsidRPr="00AD53E9" w:rsidRDefault="00A26040" w:rsidP="00CE0761">
            <w:pPr>
              <w:spacing w:line="259" w:lineRule="auto"/>
              <w:rPr>
                <w:rFonts w:ascii="Verdana" w:hAnsi="Verdana"/>
              </w:rPr>
            </w:pPr>
            <w:r w:rsidRPr="00AD53E9">
              <w:rPr>
                <w:rFonts w:ascii="Verdana" w:hAnsi="Verdana"/>
              </w:rPr>
              <w:t xml:space="preserve">72 hours </w:t>
            </w:r>
            <w:r w:rsidRPr="00AD53E9">
              <w:rPr>
                <w:rFonts w:ascii="Verdana" w:hAnsi="Verdana"/>
                <w:b/>
                <w:bCs/>
              </w:rPr>
              <w:t>Room Temp</w:t>
            </w:r>
          </w:p>
          <w:p w14:paraId="688052E5" w14:textId="77777777" w:rsidR="00A26040" w:rsidRPr="00AD53E9" w:rsidRDefault="00A26040" w:rsidP="00CE0761">
            <w:pPr>
              <w:spacing w:line="259" w:lineRule="auto"/>
              <w:rPr>
                <w:rFonts w:ascii="Verdana" w:hAnsi="Verdana"/>
              </w:rPr>
            </w:pPr>
            <w:r w:rsidRPr="00AD53E9">
              <w:rPr>
                <w:rFonts w:ascii="Verdana" w:hAnsi="Verdana"/>
              </w:rPr>
              <w:t xml:space="preserve">Unpreserved: </w:t>
            </w:r>
          </w:p>
          <w:p w14:paraId="1DF90165" w14:textId="77777777" w:rsidR="00A26040" w:rsidRPr="00AD53E9" w:rsidRDefault="00A26040" w:rsidP="00CE0761">
            <w:pPr>
              <w:spacing w:line="259" w:lineRule="auto"/>
              <w:rPr>
                <w:rFonts w:ascii="Verdana" w:hAnsi="Verdana"/>
              </w:rPr>
            </w:pPr>
            <w:r w:rsidRPr="00AD53E9">
              <w:rPr>
                <w:rFonts w:ascii="Verdana" w:hAnsi="Verdana"/>
              </w:rPr>
              <w:t xml:space="preserve">24 hours </w:t>
            </w:r>
            <w:r w:rsidRPr="00AD53E9">
              <w:rPr>
                <w:rFonts w:ascii="Verdana" w:hAnsi="Verdana"/>
                <w:b/>
                <w:bCs/>
              </w:rPr>
              <w:t>Refrigerated</w:t>
            </w:r>
          </w:p>
        </w:tc>
        <w:tc>
          <w:tcPr>
            <w:tcW w:w="1360" w:type="dxa"/>
          </w:tcPr>
          <w:p w14:paraId="74B7503D" w14:textId="77777777" w:rsidR="00A26040" w:rsidRPr="00AD53E9" w:rsidRDefault="00A26040" w:rsidP="00CE0761">
            <w:pPr>
              <w:spacing w:line="259" w:lineRule="auto"/>
              <w:rPr>
                <w:rFonts w:ascii="Verdana" w:hAnsi="Verdana"/>
              </w:rPr>
            </w:pPr>
            <w:r w:rsidRPr="00AD53E9">
              <w:rPr>
                <w:rFonts w:ascii="Verdana" w:hAnsi="Verdana"/>
              </w:rPr>
              <w:t>Quest</w:t>
            </w:r>
          </w:p>
        </w:tc>
      </w:tr>
      <w:tr w:rsidR="002C0D6D" w:rsidRPr="00744827" w14:paraId="0DEEF25A" w14:textId="77777777" w:rsidTr="00714181">
        <w:tc>
          <w:tcPr>
            <w:tcW w:w="2161" w:type="dxa"/>
          </w:tcPr>
          <w:p w14:paraId="613FF65C" w14:textId="77777777" w:rsidR="00A26040" w:rsidRPr="00AD53E9" w:rsidRDefault="00A26040" w:rsidP="00CE0761">
            <w:pPr>
              <w:spacing w:line="259" w:lineRule="auto"/>
              <w:rPr>
                <w:rFonts w:ascii="Verdana" w:hAnsi="Verdana"/>
              </w:rPr>
            </w:pPr>
            <w:r w:rsidRPr="00AD53E9">
              <w:rPr>
                <w:rFonts w:ascii="Verdana" w:hAnsi="Verdana"/>
              </w:rPr>
              <w:t>Urine HCG</w:t>
            </w:r>
          </w:p>
        </w:tc>
        <w:tc>
          <w:tcPr>
            <w:tcW w:w="2136" w:type="dxa"/>
          </w:tcPr>
          <w:p w14:paraId="6DDB21DA" w14:textId="77777777" w:rsidR="00A26040" w:rsidRPr="00AD53E9" w:rsidRDefault="00A26040" w:rsidP="00CE0761">
            <w:pPr>
              <w:spacing w:line="259" w:lineRule="auto"/>
              <w:rPr>
                <w:rFonts w:ascii="Verdana" w:hAnsi="Verdana"/>
              </w:rPr>
            </w:pPr>
            <w:r w:rsidRPr="00AD53E9">
              <w:rPr>
                <w:rFonts w:ascii="Verdana" w:hAnsi="Verdana"/>
              </w:rPr>
              <w:t>Unpreserved Urine</w:t>
            </w:r>
          </w:p>
          <w:p w14:paraId="0AAEA0C2" w14:textId="77777777" w:rsidR="00A26040" w:rsidRPr="00AD53E9" w:rsidRDefault="00A26040" w:rsidP="00CE0761">
            <w:pPr>
              <w:spacing w:line="259" w:lineRule="auto"/>
              <w:rPr>
                <w:rFonts w:ascii="Verdana" w:hAnsi="Verdana"/>
              </w:rPr>
            </w:pPr>
          </w:p>
          <w:p w14:paraId="6859EFFE" w14:textId="77777777" w:rsidR="00A26040" w:rsidRPr="00AD53E9" w:rsidRDefault="00A26040" w:rsidP="00CE0761">
            <w:pPr>
              <w:spacing w:line="259" w:lineRule="auto"/>
              <w:rPr>
                <w:rFonts w:ascii="Verdana" w:hAnsi="Verdana"/>
              </w:rPr>
            </w:pPr>
            <w:r w:rsidRPr="00AD53E9">
              <w:rPr>
                <w:rFonts w:ascii="Verdana" w:hAnsi="Verdana"/>
              </w:rPr>
              <w:t>First Morning Urine</w:t>
            </w:r>
          </w:p>
        </w:tc>
        <w:tc>
          <w:tcPr>
            <w:tcW w:w="2003" w:type="dxa"/>
          </w:tcPr>
          <w:p w14:paraId="5D58C1FB" w14:textId="77777777" w:rsidR="00A26040" w:rsidRPr="00AD53E9" w:rsidRDefault="00A26040" w:rsidP="00CE0761">
            <w:pPr>
              <w:spacing w:line="259" w:lineRule="auto"/>
              <w:rPr>
                <w:rFonts w:ascii="Verdana" w:hAnsi="Verdana"/>
              </w:rPr>
            </w:pPr>
            <w:r w:rsidRPr="00AD53E9">
              <w:rPr>
                <w:rFonts w:ascii="Verdana" w:hAnsi="Verdana"/>
              </w:rPr>
              <w:t xml:space="preserve">Test immediately </w:t>
            </w:r>
          </w:p>
        </w:tc>
        <w:tc>
          <w:tcPr>
            <w:tcW w:w="2510" w:type="dxa"/>
          </w:tcPr>
          <w:p w14:paraId="3116AACD" w14:textId="77777777" w:rsidR="00A26040" w:rsidRPr="00AD53E9" w:rsidRDefault="00A26040" w:rsidP="00CE0761">
            <w:pPr>
              <w:spacing w:line="259" w:lineRule="auto"/>
              <w:rPr>
                <w:rFonts w:ascii="Verdana" w:hAnsi="Verdana"/>
              </w:rPr>
            </w:pPr>
            <w:r w:rsidRPr="00AD53E9">
              <w:rPr>
                <w:rFonts w:ascii="Verdana" w:hAnsi="Verdana"/>
              </w:rPr>
              <w:t>Test immediately</w:t>
            </w:r>
          </w:p>
        </w:tc>
        <w:tc>
          <w:tcPr>
            <w:tcW w:w="1360" w:type="dxa"/>
          </w:tcPr>
          <w:p w14:paraId="4DA35489" w14:textId="77777777" w:rsidR="00A26040" w:rsidRPr="00AD53E9" w:rsidRDefault="00A26040" w:rsidP="00CE0761">
            <w:pPr>
              <w:spacing w:line="259" w:lineRule="auto"/>
              <w:rPr>
                <w:rFonts w:ascii="Verdana" w:hAnsi="Verdana"/>
              </w:rPr>
            </w:pPr>
            <w:r w:rsidRPr="00AD53E9">
              <w:rPr>
                <w:rFonts w:ascii="Verdana" w:hAnsi="Verdana"/>
              </w:rPr>
              <w:t>In Clinic</w:t>
            </w:r>
          </w:p>
        </w:tc>
      </w:tr>
      <w:tr w:rsidR="002C0D6D" w:rsidRPr="00744827" w14:paraId="2B3DB572" w14:textId="77777777" w:rsidTr="00714181">
        <w:tc>
          <w:tcPr>
            <w:tcW w:w="2161" w:type="dxa"/>
          </w:tcPr>
          <w:p w14:paraId="22D40D5C" w14:textId="77777777" w:rsidR="00A26040" w:rsidRPr="00AD53E9" w:rsidRDefault="00A26040" w:rsidP="00CE0761">
            <w:pPr>
              <w:spacing w:line="259" w:lineRule="auto"/>
              <w:rPr>
                <w:rFonts w:ascii="Verdana" w:hAnsi="Verdana"/>
              </w:rPr>
            </w:pPr>
            <w:r w:rsidRPr="00AD53E9">
              <w:rPr>
                <w:rFonts w:ascii="Verdana" w:hAnsi="Verdana"/>
              </w:rPr>
              <w:t>Urinalysis Dip</w:t>
            </w:r>
          </w:p>
        </w:tc>
        <w:tc>
          <w:tcPr>
            <w:tcW w:w="2136" w:type="dxa"/>
          </w:tcPr>
          <w:p w14:paraId="3C1151C6" w14:textId="77777777" w:rsidR="00A26040" w:rsidRPr="00AD53E9" w:rsidRDefault="00A26040" w:rsidP="00CE0761">
            <w:pPr>
              <w:spacing w:line="259" w:lineRule="auto"/>
              <w:rPr>
                <w:rFonts w:ascii="Verdana" w:hAnsi="Verdana"/>
              </w:rPr>
            </w:pPr>
            <w:r w:rsidRPr="00AD53E9">
              <w:rPr>
                <w:rFonts w:ascii="Verdana" w:hAnsi="Verdana"/>
              </w:rPr>
              <w:t>Unpreserved Urine</w:t>
            </w:r>
          </w:p>
          <w:p w14:paraId="7F7ADA1D" w14:textId="77777777" w:rsidR="00A26040" w:rsidRPr="00AD53E9" w:rsidRDefault="00A26040" w:rsidP="00CE0761">
            <w:pPr>
              <w:spacing w:line="259" w:lineRule="auto"/>
              <w:rPr>
                <w:rFonts w:ascii="Verdana" w:hAnsi="Verdana"/>
              </w:rPr>
            </w:pPr>
          </w:p>
          <w:p w14:paraId="270E8BCA" w14:textId="437401B7" w:rsidR="00A26040" w:rsidRPr="00AD53E9" w:rsidRDefault="00A26040" w:rsidP="00CE0761">
            <w:pPr>
              <w:spacing w:line="259" w:lineRule="auto"/>
              <w:rPr>
                <w:rFonts w:ascii="Verdana" w:hAnsi="Verdana"/>
              </w:rPr>
            </w:pPr>
            <w:r w:rsidRPr="00AD53E9">
              <w:rPr>
                <w:rFonts w:ascii="Verdana" w:hAnsi="Verdana"/>
              </w:rPr>
              <w:t>Clean Catch</w:t>
            </w:r>
            <w:r w:rsidR="003D6D66">
              <w:rPr>
                <w:rFonts w:ascii="Verdana" w:hAnsi="Verdana"/>
              </w:rPr>
              <w:t>/CATH</w:t>
            </w:r>
          </w:p>
        </w:tc>
        <w:tc>
          <w:tcPr>
            <w:tcW w:w="2003" w:type="dxa"/>
          </w:tcPr>
          <w:p w14:paraId="74158498" w14:textId="77777777" w:rsidR="00A26040" w:rsidRPr="00AD53E9" w:rsidRDefault="00A26040" w:rsidP="00CE0761">
            <w:pPr>
              <w:spacing w:line="259" w:lineRule="auto"/>
              <w:rPr>
                <w:rFonts w:ascii="Verdana" w:hAnsi="Verdana"/>
              </w:rPr>
            </w:pPr>
            <w:r w:rsidRPr="00AD53E9">
              <w:rPr>
                <w:rFonts w:ascii="Verdana" w:hAnsi="Verdana"/>
              </w:rPr>
              <w:t xml:space="preserve">Test immediately </w:t>
            </w:r>
          </w:p>
        </w:tc>
        <w:tc>
          <w:tcPr>
            <w:tcW w:w="2510" w:type="dxa"/>
          </w:tcPr>
          <w:p w14:paraId="788CAE9B" w14:textId="77777777" w:rsidR="00A26040" w:rsidRPr="00AD53E9" w:rsidRDefault="00A26040" w:rsidP="00CE0761">
            <w:pPr>
              <w:spacing w:line="259" w:lineRule="auto"/>
              <w:rPr>
                <w:rFonts w:ascii="Verdana" w:hAnsi="Verdana"/>
              </w:rPr>
            </w:pPr>
            <w:r w:rsidRPr="00AD53E9">
              <w:rPr>
                <w:rFonts w:ascii="Verdana" w:hAnsi="Verdana"/>
              </w:rPr>
              <w:t>Test immediately</w:t>
            </w:r>
          </w:p>
        </w:tc>
        <w:tc>
          <w:tcPr>
            <w:tcW w:w="1360" w:type="dxa"/>
          </w:tcPr>
          <w:p w14:paraId="48136605" w14:textId="77777777" w:rsidR="00A26040" w:rsidRPr="00AD53E9" w:rsidRDefault="00A26040" w:rsidP="00CE0761">
            <w:pPr>
              <w:spacing w:line="259" w:lineRule="auto"/>
              <w:rPr>
                <w:rFonts w:ascii="Verdana" w:hAnsi="Verdana"/>
              </w:rPr>
            </w:pPr>
            <w:r w:rsidRPr="00AD53E9">
              <w:rPr>
                <w:rFonts w:ascii="Verdana" w:hAnsi="Verdana"/>
              </w:rPr>
              <w:t>In Clinic</w:t>
            </w:r>
          </w:p>
        </w:tc>
      </w:tr>
    </w:tbl>
    <w:p w14:paraId="60FC5F4F" w14:textId="77777777" w:rsidR="00DE0F46" w:rsidRDefault="00DE0F46" w:rsidP="00F06821">
      <w:pPr>
        <w:tabs>
          <w:tab w:val="left" w:pos="2595"/>
        </w:tabs>
        <w:spacing w:line="276" w:lineRule="auto"/>
        <w:ind w:left="5"/>
        <w:rPr>
          <w:rFonts w:ascii="Verdana" w:hAnsi="Verdana"/>
          <w:sz w:val="20"/>
          <w:szCs w:val="20"/>
        </w:rPr>
      </w:pPr>
    </w:p>
    <w:p w14:paraId="2C1AE7D1" w14:textId="77777777" w:rsidR="00843057" w:rsidRDefault="00843057" w:rsidP="00F06821">
      <w:pPr>
        <w:tabs>
          <w:tab w:val="left" w:pos="2595"/>
        </w:tabs>
        <w:spacing w:line="276" w:lineRule="auto"/>
        <w:ind w:left="5"/>
        <w:rPr>
          <w:rFonts w:ascii="Verdana" w:hAnsi="Verdana"/>
          <w:sz w:val="20"/>
          <w:szCs w:val="20"/>
        </w:rPr>
      </w:pPr>
    </w:p>
    <w:p w14:paraId="5F422EE0" w14:textId="77777777" w:rsidR="00843057" w:rsidRDefault="00843057" w:rsidP="00F06821">
      <w:pPr>
        <w:tabs>
          <w:tab w:val="left" w:pos="2595"/>
        </w:tabs>
        <w:spacing w:line="276" w:lineRule="auto"/>
        <w:ind w:left="5"/>
        <w:rPr>
          <w:rFonts w:ascii="Verdana" w:hAnsi="Verdana"/>
          <w:sz w:val="20"/>
          <w:szCs w:val="20"/>
        </w:rPr>
      </w:pPr>
    </w:p>
    <w:p w14:paraId="4D65D261" w14:textId="77777777" w:rsidR="00843057" w:rsidRDefault="00843057" w:rsidP="00F06821">
      <w:pPr>
        <w:tabs>
          <w:tab w:val="left" w:pos="2595"/>
        </w:tabs>
        <w:spacing w:line="276" w:lineRule="auto"/>
        <w:ind w:left="5"/>
        <w:rPr>
          <w:rFonts w:ascii="Verdana" w:hAnsi="Verdana"/>
          <w:sz w:val="20"/>
          <w:szCs w:val="20"/>
        </w:rPr>
      </w:pPr>
    </w:p>
    <w:p w14:paraId="093A3FBF" w14:textId="77777777" w:rsidR="00843057" w:rsidRDefault="00843057" w:rsidP="00F06821">
      <w:pPr>
        <w:tabs>
          <w:tab w:val="left" w:pos="2595"/>
        </w:tabs>
        <w:spacing w:line="276" w:lineRule="auto"/>
        <w:ind w:left="5"/>
        <w:rPr>
          <w:rFonts w:ascii="Verdana" w:hAnsi="Verdana"/>
          <w:sz w:val="20"/>
          <w:szCs w:val="20"/>
        </w:rPr>
      </w:pPr>
    </w:p>
    <w:p w14:paraId="0BD67C3D" w14:textId="77777777" w:rsidR="00843057" w:rsidRDefault="00843057" w:rsidP="00F06821">
      <w:pPr>
        <w:tabs>
          <w:tab w:val="left" w:pos="2595"/>
        </w:tabs>
        <w:spacing w:line="276" w:lineRule="auto"/>
        <w:ind w:left="5"/>
        <w:rPr>
          <w:rFonts w:ascii="Verdana" w:hAnsi="Verdana"/>
          <w:sz w:val="20"/>
          <w:szCs w:val="20"/>
        </w:rPr>
      </w:pPr>
    </w:p>
    <w:p w14:paraId="2920B62B" w14:textId="77777777" w:rsidR="00843057" w:rsidRDefault="00843057" w:rsidP="00F06821">
      <w:pPr>
        <w:tabs>
          <w:tab w:val="left" w:pos="2595"/>
        </w:tabs>
        <w:spacing w:line="276" w:lineRule="auto"/>
        <w:ind w:left="5"/>
        <w:rPr>
          <w:rFonts w:ascii="Verdana" w:hAnsi="Verdana"/>
          <w:sz w:val="20"/>
          <w:szCs w:val="20"/>
        </w:rPr>
      </w:pPr>
    </w:p>
    <w:p w14:paraId="29CC34DA" w14:textId="77777777" w:rsidR="00843057" w:rsidRDefault="00843057" w:rsidP="00F06821">
      <w:pPr>
        <w:tabs>
          <w:tab w:val="left" w:pos="2595"/>
        </w:tabs>
        <w:spacing w:line="276" w:lineRule="auto"/>
        <w:ind w:left="5"/>
        <w:rPr>
          <w:rFonts w:ascii="Verdana" w:hAnsi="Verdana"/>
          <w:sz w:val="20"/>
          <w:szCs w:val="20"/>
        </w:rPr>
      </w:pPr>
    </w:p>
    <w:p w14:paraId="765F2CCC" w14:textId="77777777" w:rsidR="00843057" w:rsidRPr="00744827" w:rsidRDefault="00843057" w:rsidP="00F06821">
      <w:pPr>
        <w:tabs>
          <w:tab w:val="left" w:pos="2595"/>
        </w:tabs>
        <w:spacing w:line="276" w:lineRule="auto"/>
        <w:ind w:left="5"/>
        <w:rPr>
          <w:rFonts w:ascii="Verdana" w:hAnsi="Verdana"/>
          <w:sz w:val="20"/>
          <w:szCs w:val="20"/>
        </w:rPr>
      </w:pPr>
    </w:p>
    <w:p w14:paraId="5783E4CB" w14:textId="77777777" w:rsidR="002C0D6D" w:rsidRDefault="002C0D6D" w:rsidP="002C0D6D">
      <w:pPr>
        <w:pStyle w:val="Heading3"/>
      </w:pPr>
      <w:bookmarkStart w:id="35" w:name="_Toc206569970"/>
      <w:bookmarkStart w:id="36" w:name="_Toc242268196"/>
      <w:r>
        <w:lastRenderedPageBreak/>
        <w:t>24 Hour Urine</w:t>
      </w:r>
      <w:bookmarkEnd w:id="35"/>
      <w:bookmarkEnd w:id="36"/>
      <w:r>
        <w:t xml:space="preserve"> </w:t>
      </w:r>
    </w:p>
    <w:p w14:paraId="2A320885" w14:textId="33844987" w:rsidR="00F06821" w:rsidRDefault="00607FC9" w:rsidP="004C64F5">
      <w:pPr>
        <w:tabs>
          <w:tab w:val="left" w:pos="2595"/>
        </w:tabs>
        <w:spacing w:before="240" w:line="276" w:lineRule="auto"/>
        <w:ind w:left="5"/>
        <w:rPr>
          <w:rFonts w:ascii="Verdana" w:hAnsi="Verdana"/>
          <w:sz w:val="24"/>
          <w:szCs w:val="24"/>
        </w:rPr>
      </w:pPr>
      <w:r>
        <w:rPr>
          <w:rFonts w:ascii="Verdana" w:hAnsi="Verdana"/>
          <w:sz w:val="24"/>
          <w:szCs w:val="24"/>
        </w:rPr>
        <w:t xml:space="preserve">   </w:t>
      </w:r>
      <w:r w:rsidR="004C64F5">
        <w:rPr>
          <w:noProof/>
        </w:rPr>
        <w:drawing>
          <wp:inline distT="0" distB="0" distL="0" distR="0" wp14:anchorId="397F49B9" wp14:editId="146E9E16">
            <wp:extent cx="1800225" cy="3140167"/>
            <wp:effectExtent l="0" t="0" r="0" b="3175"/>
            <wp:docPr id="1013390736" name="Picture 1" descr="A close-up of an orange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0736" name="Picture 1" descr="A close-up of an orange container&#10;&#10;AI-generated content may be incorrect."/>
                    <pic:cNvPicPr/>
                  </pic:nvPicPr>
                  <pic:blipFill>
                    <a:blip r:embed="rId27"/>
                    <a:stretch>
                      <a:fillRect/>
                    </a:stretch>
                  </pic:blipFill>
                  <pic:spPr>
                    <a:xfrm>
                      <a:off x="0" y="0"/>
                      <a:ext cx="1812348" cy="3161314"/>
                    </a:xfrm>
                    <a:prstGeom prst="rect">
                      <a:avLst/>
                    </a:prstGeom>
                  </pic:spPr>
                </pic:pic>
              </a:graphicData>
            </a:graphic>
          </wp:inline>
        </w:drawing>
      </w:r>
    </w:p>
    <w:p w14:paraId="66B0251E" w14:textId="77777777" w:rsidR="00607FC9" w:rsidRDefault="00607FC9" w:rsidP="004C64F5">
      <w:pPr>
        <w:tabs>
          <w:tab w:val="left" w:pos="2595"/>
        </w:tabs>
        <w:spacing w:before="240" w:line="276" w:lineRule="auto"/>
        <w:ind w:left="5"/>
        <w:rPr>
          <w:rFonts w:ascii="Verdana" w:hAnsi="Verdana"/>
          <w:sz w:val="24"/>
          <w:szCs w:val="24"/>
        </w:rPr>
      </w:pPr>
    </w:p>
    <w:p w14:paraId="12708EFC" w14:textId="4358A531" w:rsidR="00DF04A0" w:rsidRPr="00AD53E9" w:rsidRDefault="00DF04A0" w:rsidP="00A44B30">
      <w:pPr>
        <w:spacing w:after="76" w:line="276" w:lineRule="auto"/>
        <w:ind w:left="-1"/>
        <w:rPr>
          <w:rFonts w:ascii="Verdana" w:hAnsi="Verdana"/>
        </w:rPr>
      </w:pPr>
      <w:r w:rsidRPr="00AD53E9">
        <w:rPr>
          <w:rFonts w:ascii="Verdana" w:hAnsi="Verdana"/>
        </w:rPr>
        <w:t xml:space="preserve">Please review and use the following 24 Hour Urine collection guide: </w:t>
      </w:r>
      <w:hyperlink r:id="rId28" w:tgtFrame="_blank" w:history="1">
        <w:r w:rsidRPr="00AD53E9">
          <w:rPr>
            <w:rStyle w:val="Hyperlink"/>
            <w:rFonts w:ascii="Verdana" w:hAnsi="Verdana"/>
            <w:b/>
            <w:bCs/>
            <w:lang w:val="x-none"/>
          </w:rPr>
          <w:t>24 Hour Urine Collection Patient Instructions</w:t>
        </w:r>
      </w:hyperlink>
    </w:p>
    <w:p w14:paraId="032A1F16" w14:textId="77777777" w:rsidR="00DF04A0" w:rsidRPr="00AD53E9" w:rsidRDefault="00DF04A0" w:rsidP="00B92568">
      <w:pPr>
        <w:spacing w:after="240"/>
        <w:ind w:left="-5" w:right="1092"/>
        <w:rPr>
          <w:rFonts w:ascii="Verdana" w:hAnsi="Verdana"/>
        </w:rPr>
      </w:pPr>
      <w:r w:rsidRPr="00AD53E9">
        <w:rPr>
          <w:rFonts w:ascii="Verdana" w:hAnsi="Verdana"/>
          <w:b/>
          <w:bCs/>
        </w:rPr>
        <w:t>Required Label(s</w:t>
      </w:r>
      <w:r w:rsidRPr="00AD53E9">
        <w:rPr>
          <w:rFonts w:ascii="Verdana" w:hAnsi="Verdana"/>
        </w:rPr>
        <w:t>): Epic and Orchard.</w:t>
      </w:r>
    </w:p>
    <w:p w14:paraId="01F731B0" w14:textId="77777777" w:rsidR="00DF04A0" w:rsidRPr="00AD53E9" w:rsidRDefault="00DF04A0" w:rsidP="00B92568">
      <w:pPr>
        <w:spacing w:after="240"/>
        <w:rPr>
          <w:rFonts w:ascii="Verdana" w:hAnsi="Verdana"/>
        </w:rPr>
      </w:pPr>
      <w:r w:rsidRPr="00AD53E9">
        <w:rPr>
          <w:rFonts w:ascii="Verdana" w:hAnsi="Verdana"/>
          <w:b/>
          <w:bCs/>
        </w:rPr>
        <w:t>Labeling Instructions</w:t>
      </w:r>
      <w:r w:rsidRPr="00AD53E9">
        <w:rPr>
          <w:rFonts w:ascii="Verdana" w:hAnsi="Verdana"/>
        </w:rPr>
        <w:t>: Place an Epic label on the jug PRIOR to collection and Orchard label when the jug is returned.</w:t>
      </w:r>
    </w:p>
    <w:p w14:paraId="1A61C73E" w14:textId="297A842A" w:rsidR="00B03FAA" w:rsidRPr="00AD53E9" w:rsidRDefault="00B03FAA" w:rsidP="00B92568">
      <w:pPr>
        <w:spacing w:after="240"/>
        <w:rPr>
          <w:rFonts w:ascii="Verdana" w:hAnsi="Verdana"/>
        </w:rPr>
      </w:pPr>
      <w:r w:rsidRPr="00AD53E9">
        <w:rPr>
          <w:rFonts w:ascii="Verdana" w:hAnsi="Verdana"/>
          <w:b/>
          <w:bCs/>
          <w:highlight w:val="yellow"/>
        </w:rPr>
        <w:t>WHY?</w:t>
      </w:r>
      <w:r w:rsidRPr="00AD53E9">
        <w:rPr>
          <w:rFonts w:ascii="Verdana" w:hAnsi="Verdana"/>
        </w:rPr>
        <w:t xml:space="preserve"> The jug MUST be labeled prior to collection to ensure that the sample being returned is for the correct patient; this is also best practice. The sample must be kept in the fridge during the full collection period to maintain sample stability and follow test guidelines. If a patient does not collect for the full collection period, the sample can still be processed but the result will need to be interpreted with caution.</w:t>
      </w:r>
    </w:p>
    <w:p w14:paraId="0339E43E" w14:textId="77777777" w:rsidR="00DF04A0" w:rsidRPr="00AD53E9" w:rsidRDefault="00DF04A0" w:rsidP="00B92568">
      <w:pPr>
        <w:spacing w:after="240"/>
        <w:rPr>
          <w:rFonts w:ascii="Verdana" w:hAnsi="Verdana"/>
        </w:rPr>
      </w:pPr>
      <w:r w:rsidRPr="00AD53E9">
        <w:rPr>
          <w:rFonts w:ascii="Verdana" w:hAnsi="Verdana"/>
          <w:b/>
          <w:bCs/>
        </w:rPr>
        <w:t>Specimen handling</w:t>
      </w:r>
      <w:r w:rsidRPr="00AD53E9">
        <w:rPr>
          <w:rFonts w:ascii="Verdana" w:hAnsi="Verdana"/>
        </w:rPr>
        <w:t xml:space="preserve">: Ensure lid is closed, refrigerate during whole collection period, put jug in large zip lock bag, put the requisition in a green specimen bag and put that into the large bag with the jug. </w:t>
      </w:r>
    </w:p>
    <w:p w14:paraId="5EF5C495" w14:textId="0CF025DB" w:rsidR="00DF04A0" w:rsidRPr="00AD53E9" w:rsidRDefault="00DF04A0" w:rsidP="00B92568">
      <w:pPr>
        <w:spacing w:after="240"/>
        <w:ind w:left="-5"/>
        <w:rPr>
          <w:rFonts w:ascii="Verdana" w:hAnsi="Verdana"/>
        </w:rPr>
      </w:pPr>
      <w:r w:rsidRPr="00AD53E9">
        <w:rPr>
          <w:rFonts w:ascii="Verdana" w:hAnsi="Verdana"/>
          <w:b/>
          <w:bCs/>
        </w:rPr>
        <w:t>Common Errors</w:t>
      </w:r>
      <w:r w:rsidRPr="00AD53E9">
        <w:rPr>
          <w:rFonts w:ascii="Verdana" w:hAnsi="Verdana"/>
        </w:rPr>
        <w:t>: Not labeling jug until AFTER collection, sample was not kept in the fridge for the entire collection process, patient not collecting for the full 24 hours</w:t>
      </w:r>
      <w:r w:rsidR="005632F2" w:rsidRPr="00AD53E9">
        <w:rPr>
          <w:rFonts w:ascii="Verdana" w:hAnsi="Verdana"/>
        </w:rPr>
        <w:t xml:space="preserve">. </w:t>
      </w:r>
      <w:r w:rsidR="005632F2" w:rsidRPr="00A44B30">
        <w:rPr>
          <w:rFonts w:ascii="Verdana" w:hAnsi="Verdana"/>
          <w:highlight w:val="yellow"/>
        </w:rPr>
        <w:t xml:space="preserve">Please be sure to read all the required clinical information questions in Orchard. </w:t>
      </w:r>
      <w:r w:rsidR="008F178D" w:rsidRPr="00A44B30">
        <w:rPr>
          <w:rFonts w:ascii="Verdana" w:hAnsi="Verdana"/>
          <w:highlight w:val="yellow"/>
        </w:rPr>
        <w:t>They can differ between tests.</w:t>
      </w:r>
    </w:p>
    <w:p w14:paraId="4539CA65" w14:textId="7404C9D2" w:rsidR="00882025" w:rsidRPr="00607FC9" w:rsidRDefault="00DF04A0" w:rsidP="00B03FAA">
      <w:pPr>
        <w:spacing w:after="240"/>
        <w:ind w:left="-5" w:right="1092"/>
        <w:rPr>
          <w:rFonts w:ascii="Verdana" w:hAnsi="Verdana"/>
        </w:rPr>
      </w:pPr>
      <w:r w:rsidRPr="00607FC9">
        <w:rPr>
          <w:rFonts w:ascii="Verdana" w:hAnsi="Verdana"/>
          <w:b/>
          <w:bCs/>
        </w:rPr>
        <w:t>Common Tests</w:t>
      </w:r>
      <w:r w:rsidRPr="00607FC9">
        <w:rPr>
          <w:rFonts w:ascii="Verdana" w:hAnsi="Verdana"/>
        </w:rPr>
        <w:t xml:space="preserve">: Urine Protein </w:t>
      </w:r>
      <w:r w:rsidR="00AD53E9">
        <w:rPr>
          <w:rFonts w:ascii="Verdana" w:hAnsi="Verdana"/>
        </w:rPr>
        <w:t xml:space="preserve">Timed </w:t>
      </w:r>
      <w:r w:rsidRPr="00607FC9">
        <w:rPr>
          <w:rFonts w:ascii="Verdana" w:hAnsi="Verdana"/>
        </w:rPr>
        <w:t>and Creatinine Clearance.</w:t>
      </w:r>
    </w:p>
    <w:p w14:paraId="196AF1F0" w14:textId="77777777" w:rsidR="00882025" w:rsidRPr="00882025" w:rsidRDefault="00882025" w:rsidP="00882025">
      <w:pPr>
        <w:pStyle w:val="Heading3"/>
      </w:pPr>
      <w:bookmarkStart w:id="37" w:name="_Toc206569971"/>
      <w:bookmarkStart w:id="38" w:name="_Toc242268197"/>
      <w:r w:rsidRPr="00882025">
        <w:lastRenderedPageBreak/>
        <w:t>Sterile Urine Container</w:t>
      </w:r>
      <w:bookmarkEnd w:id="37"/>
      <w:bookmarkEnd w:id="38"/>
      <w:r w:rsidRPr="00882025">
        <w:t xml:space="preserve"> </w:t>
      </w:r>
    </w:p>
    <w:p w14:paraId="23152333" w14:textId="1737F058" w:rsidR="0022675F" w:rsidRDefault="00A33482" w:rsidP="004C64F5">
      <w:pPr>
        <w:tabs>
          <w:tab w:val="left" w:pos="2595"/>
        </w:tabs>
        <w:spacing w:before="240" w:line="276" w:lineRule="auto"/>
        <w:ind w:left="5"/>
        <w:rPr>
          <w:rFonts w:ascii="Verdana" w:hAnsi="Verdana"/>
          <w:sz w:val="24"/>
          <w:szCs w:val="24"/>
        </w:rPr>
      </w:pPr>
      <w:r w:rsidRPr="00A33482">
        <w:rPr>
          <w:noProof/>
        </w:rPr>
        <w:drawing>
          <wp:inline distT="0" distB="0" distL="0" distR="0" wp14:anchorId="580C20B5" wp14:editId="5791EC87">
            <wp:extent cx="2905125" cy="1712740"/>
            <wp:effectExtent l="0" t="0" r="0" b="1905"/>
            <wp:docPr id="97969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94334" name=""/>
                    <pic:cNvPicPr/>
                  </pic:nvPicPr>
                  <pic:blipFill>
                    <a:blip r:embed="rId29"/>
                    <a:stretch>
                      <a:fillRect/>
                    </a:stretch>
                  </pic:blipFill>
                  <pic:spPr>
                    <a:xfrm>
                      <a:off x="0" y="0"/>
                      <a:ext cx="2921620" cy="1722465"/>
                    </a:xfrm>
                    <a:prstGeom prst="rect">
                      <a:avLst/>
                    </a:prstGeom>
                  </pic:spPr>
                </pic:pic>
              </a:graphicData>
            </a:graphic>
          </wp:inline>
        </w:drawing>
      </w:r>
    </w:p>
    <w:p w14:paraId="61185C2A" w14:textId="77777777" w:rsidR="00C634F2" w:rsidRDefault="00C634F2" w:rsidP="004C64F5">
      <w:pPr>
        <w:tabs>
          <w:tab w:val="left" w:pos="2595"/>
        </w:tabs>
        <w:spacing w:before="240" w:line="276" w:lineRule="auto"/>
        <w:ind w:left="5"/>
        <w:rPr>
          <w:rFonts w:ascii="Verdana" w:hAnsi="Verdana"/>
          <w:sz w:val="24"/>
          <w:szCs w:val="24"/>
        </w:rPr>
      </w:pPr>
    </w:p>
    <w:p w14:paraId="4D205F91" w14:textId="4B54B60E" w:rsidR="00A9243D" w:rsidRPr="00AD53E9" w:rsidRDefault="00A9243D" w:rsidP="00A9243D">
      <w:pPr>
        <w:spacing w:after="132" w:line="259" w:lineRule="auto"/>
        <w:rPr>
          <w:rFonts w:ascii="Verdana" w:hAnsi="Verdana"/>
          <w:b/>
          <w:bCs/>
        </w:rPr>
      </w:pPr>
      <w:r w:rsidRPr="00AD53E9">
        <w:rPr>
          <w:rFonts w:ascii="Verdana" w:hAnsi="Verdana"/>
          <w:b/>
          <w:bCs/>
        </w:rPr>
        <w:t xml:space="preserve">Please refer to the Quest urine guide for more information: </w:t>
      </w:r>
      <w:hyperlink r:id="rId30" w:history="1">
        <w:r w:rsidR="00AD53E9">
          <w:rPr>
            <w:rStyle w:val="Hyperlink"/>
            <w:rFonts w:ascii="Verdana" w:hAnsi="Verdana"/>
            <w:b/>
            <w:bCs/>
          </w:rPr>
          <w:t>Quest Urine Collection Containers and Orders</w:t>
        </w:r>
      </w:hyperlink>
    </w:p>
    <w:p w14:paraId="6DFF2A65" w14:textId="77777777" w:rsidR="00A9243D" w:rsidRPr="00AD53E9" w:rsidRDefault="00A9243D" w:rsidP="00A9243D">
      <w:pPr>
        <w:spacing w:after="132" w:line="259" w:lineRule="auto"/>
        <w:rPr>
          <w:rFonts w:ascii="Verdana" w:hAnsi="Verdana"/>
          <w:b/>
          <w:bCs/>
        </w:rPr>
      </w:pPr>
    </w:p>
    <w:p w14:paraId="710A5408" w14:textId="77777777" w:rsidR="00A9243D" w:rsidRPr="00AD53E9" w:rsidRDefault="00A9243D" w:rsidP="00B92568">
      <w:pPr>
        <w:spacing w:after="240"/>
        <w:rPr>
          <w:rFonts w:ascii="Verdana" w:hAnsi="Verdana"/>
        </w:rPr>
      </w:pPr>
      <w:r w:rsidRPr="00AD53E9">
        <w:rPr>
          <w:rFonts w:ascii="Verdana" w:hAnsi="Verdana"/>
          <w:b/>
          <w:bCs/>
        </w:rPr>
        <w:t>Required Label(s)</w:t>
      </w:r>
      <w:r w:rsidRPr="00AD53E9">
        <w:rPr>
          <w:rFonts w:ascii="Verdana" w:hAnsi="Verdana"/>
        </w:rPr>
        <w:t>: Epic and Orchard.</w:t>
      </w:r>
    </w:p>
    <w:p w14:paraId="3446B41D" w14:textId="77777777" w:rsidR="00A9243D" w:rsidRPr="00AD53E9" w:rsidRDefault="00A9243D" w:rsidP="00B92568">
      <w:pPr>
        <w:spacing w:after="240"/>
        <w:ind w:left="-5" w:right="1092"/>
        <w:rPr>
          <w:rFonts w:ascii="Verdana" w:hAnsi="Verdana"/>
        </w:rPr>
      </w:pPr>
      <w:r w:rsidRPr="00AD53E9">
        <w:rPr>
          <w:rFonts w:ascii="Verdana" w:hAnsi="Verdana"/>
          <w:b/>
          <w:bCs/>
        </w:rPr>
        <w:t>Labeling Instructions</w:t>
      </w:r>
      <w:r w:rsidRPr="00AD53E9">
        <w:rPr>
          <w:rFonts w:ascii="Verdana" w:hAnsi="Verdana"/>
        </w:rPr>
        <w:t>: Place both Epic and Orchard label on specimen container.</w:t>
      </w:r>
    </w:p>
    <w:p w14:paraId="17788418" w14:textId="77777777" w:rsidR="00A9243D" w:rsidRPr="00AD53E9" w:rsidRDefault="00A9243D" w:rsidP="00B92568">
      <w:pPr>
        <w:spacing w:after="240"/>
        <w:ind w:left="-5"/>
        <w:rPr>
          <w:rFonts w:ascii="Verdana" w:hAnsi="Verdana"/>
        </w:rPr>
      </w:pPr>
      <w:r w:rsidRPr="00AD53E9">
        <w:rPr>
          <w:rFonts w:ascii="Verdana" w:hAnsi="Verdana"/>
          <w:b/>
          <w:bCs/>
        </w:rPr>
        <w:t>Packaging Instructions</w:t>
      </w:r>
      <w:r w:rsidRPr="00AD53E9">
        <w:rPr>
          <w:rFonts w:ascii="Verdana" w:hAnsi="Verdana"/>
        </w:rPr>
        <w:t>: Ensure lid is closed until the click is heard, place in specimen bag and refrigerate within 2 hours of collection.</w:t>
      </w:r>
    </w:p>
    <w:p w14:paraId="0570521B" w14:textId="3EAC5F19" w:rsidR="00A9243D" w:rsidRPr="00AD53E9" w:rsidRDefault="00A9243D" w:rsidP="00B92568">
      <w:pPr>
        <w:spacing w:after="240"/>
        <w:ind w:left="-5"/>
        <w:rPr>
          <w:rFonts w:ascii="Verdana" w:hAnsi="Verdana"/>
        </w:rPr>
      </w:pPr>
      <w:r w:rsidRPr="00AD53E9">
        <w:rPr>
          <w:rFonts w:ascii="Verdana" w:hAnsi="Verdana"/>
          <w:b/>
          <w:bCs/>
        </w:rPr>
        <w:t>Common Errors</w:t>
      </w:r>
      <w:r w:rsidRPr="00AD53E9">
        <w:rPr>
          <w:rFonts w:ascii="Verdana" w:hAnsi="Verdana"/>
        </w:rPr>
        <w:t>: Not closed to click</w:t>
      </w:r>
      <w:r w:rsidR="00A44B30">
        <w:rPr>
          <w:rFonts w:ascii="Verdana" w:hAnsi="Verdana"/>
        </w:rPr>
        <w:t>, no label attached</w:t>
      </w:r>
      <w:r w:rsidR="00D073A3" w:rsidRPr="00AD53E9">
        <w:rPr>
          <w:rFonts w:ascii="Verdana" w:hAnsi="Verdana"/>
        </w:rPr>
        <w:t>.</w:t>
      </w:r>
    </w:p>
    <w:p w14:paraId="410A90ED" w14:textId="77777777" w:rsidR="00A9243D" w:rsidRPr="00AD53E9" w:rsidRDefault="00A9243D" w:rsidP="00B92568">
      <w:pPr>
        <w:spacing w:after="240"/>
        <w:rPr>
          <w:rFonts w:ascii="Verdana" w:hAnsi="Verdana"/>
        </w:rPr>
      </w:pPr>
      <w:r w:rsidRPr="00AD53E9">
        <w:rPr>
          <w:rFonts w:ascii="Verdana" w:hAnsi="Verdana"/>
          <w:b/>
          <w:bCs/>
        </w:rPr>
        <w:t>Common Tests</w:t>
      </w:r>
      <w:r w:rsidRPr="00AD53E9">
        <w:rPr>
          <w:rFonts w:ascii="Verdana" w:hAnsi="Verdana"/>
        </w:rPr>
        <w:t xml:space="preserve">: Urine Drug Screen, Urine Mycoplasma/Ureaplasma, and Urine Protein/Creatinine Ratio. </w:t>
      </w:r>
    </w:p>
    <w:p w14:paraId="600D4831" w14:textId="77777777" w:rsidR="00B92568" w:rsidRDefault="00B92568" w:rsidP="00B92568">
      <w:pPr>
        <w:spacing w:after="240"/>
        <w:rPr>
          <w:rFonts w:ascii="Verdana" w:hAnsi="Verdana"/>
          <w:sz w:val="24"/>
          <w:szCs w:val="24"/>
        </w:rPr>
      </w:pPr>
    </w:p>
    <w:p w14:paraId="6EC31530" w14:textId="77777777" w:rsidR="00843057" w:rsidRDefault="00843057" w:rsidP="00B92568">
      <w:pPr>
        <w:spacing w:after="240"/>
        <w:rPr>
          <w:rFonts w:ascii="Verdana" w:hAnsi="Verdana"/>
          <w:sz w:val="24"/>
          <w:szCs w:val="24"/>
        </w:rPr>
      </w:pPr>
    </w:p>
    <w:p w14:paraId="67452F85" w14:textId="77777777" w:rsidR="00843057" w:rsidRDefault="00843057" w:rsidP="00B92568">
      <w:pPr>
        <w:spacing w:after="240"/>
        <w:rPr>
          <w:rFonts w:ascii="Verdana" w:hAnsi="Verdana"/>
          <w:sz w:val="24"/>
          <w:szCs w:val="24"/>
        </w:rPr>
      </w:pPr>
    </w:p>
    <w:p w14:paraId="338B4AC7" w14:textId="77777777" w:rsidR="00843057" w:rsidRDefault="00843057" w:rsidP="00B92568">
      <w:pPr>
        <w:spacing w:after="240"/>
        <w:rPr>
          <w:rFonts w:ascii="Verdana" w:hAnsi="Verdana"/>
          <w:sz w:val="24"/>
          <w:szCs w:val="24"/>
        </w:rPr>
      </w:pPr>
    </w:p>
    <w:p w14:paraId="79E64499" w14:textId="77777777" w:rsidR="00843057" w:rsidRDefault="00843057" w:rsidP="00B92568">
      <w:pPr>
        <w:spacing w:after="240"/>
        <w:rPr>
          <w:rFonts w:ascii="Verdana" w:hAnsi="Verdana"/>
          <w:sz w:val="24"/>
          <w:szCs w:val="24"/>
        </w:rPr>
      </w:pPr>
    </w:p>
    <w:p w14:paraId="4AF64477" w14:textId="77777777" w:rsidR="00843057" w:rsidRDefault="00843057" w:rsidP="00B92568">
      <w:pPr>
        <w:spacing w:after="240"/>
        <w:rPr>
          <w:rFonts w:ascii="Verdana" w:hAnsi="Verdana"/>
          <w:sz w:val="24"/>
          <w:szCs w:val="24"/>
        </w:rPr>
      </w:pPr>
    </w:p>
    <w:p w14:paraId="5EC13886" w14:textId="77777777" w:rsidR="00A44B30" w:rsidRPr="00AD53E9" w:rsidRDefault="00A44B30" w:rsidP="00B92568">
      <w:pPr>
        <w:spacing w:after="240"/>
        <w:rPr>
          <w:rFonts w:ascii="Verdana" w:hAnsi="Verdana"/>
          <w:sz w:val="24"/>
          <w:szCs w:val="24"/>
        </w:rPr>
      </w:pPr>
    </w:p>
    <w:p w14:paraId="125F8309" w14:textId="77777777" w:rsidR="00296C70" w:rsidRPr="00296C70" w:rsidRDefault="00296C70" w:rsidP="00C15FAE">
      <w:pPr>
        <w:pStyle w:val="Heading3"/>
      </w:pPr>
      <w:bookmarkStart w:id="39" w:name="_Toc206569972"/>
      <w:bookmarkStart w:id="40" w:name="_Toc242268198"/>
      <w:r w:rsidRPr="00296C70">
        <w:lastRenderedPageBreak/>
        <w:t>Sterile Urine Culture Tube</w:t>
      </w:r>
      <w:bookmarkEnd w:id="39"/>
      <w:bookmarkEnd w:id="40"/>
      <w:r w:rsidRPr="00296C70">
        <w:t xml:space="preserve"> </w:t>
      </w:r>
    </w:p>
    <w:p w14:paraId="750FE7B4" w14:textId="77777777" w:rsidR="00F52AF9" w:rsidRDefault="00F52AF9" w:rsidP="00296C70"/>
    <w:p w14:paraId="3914BD10" w14:textId="074FCD57" w:rsidR="00A9243D" w:rsidRDefault="006275FF" w:rsidP="00296C70">
      <w:r>
        <w:rPr>
          <w:noProof/>
        </w:rPr>
        <w:drawing>
          <wp:inline distT="0" distB="0" distL="0" distR="0" wp14:anchorId="1B85387B" wp14:editId="221826D2">
            <wp:extent cx="2828925" cy="684927"/>
            <wp:effectExtent l="0" t="0" r="0" b="1270"/>
            <wp:docPr id="1910492761" name="Picture 1" descr="A barcode on a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92761" name="Picture 1" descr="A barcode on a stick&#10;&#10;AI-generated content may be incorrect."/>
                    <pic:cNvPicPr/>
                  </pic:nvPicPr>
                  <pic:blipFill>
                    <a:blip r:embed="rId31"/>
                    <a:stretch>
                      <a:fillRect/>
                    </a:stretch>
                  </pic:blipFill>
                  <pic:spPr>
                    <a:xfrm>
                      <a:off x="0" y="0"/>
                      <a:ext cx="2866991" cy="694143"/>
                    </a:xfrm>
                    <a:prstGeom prst="rect">
                      <a:avLst/>
                    </a:prstGeom>
                  </pic:spPr>
                </pic:pic>
              </a:graphicData>
            </a:graphic>
          </wp:inline>
        </w:drawing>
      </w:r>
    </w:p>
    <w:p w14:paraId="172B22EC" w14:textId="77777777" w:rsidR="004324E0" w:rsidRDefault="004324E0" w:rsidP="00296C70"/>
    <w:p w14:paraId="0B233C7D" w14:textId="77777777" w:rsidR="004324E0" w:rsidRPr="00AD53E9" w:rsidRDefault="004324E0" w:rsidP="004324E0">
      <w:pPr>
        <w:spacing w:after="132" w:line="259" w:lineRule="auto"/>
        <w:rPr>
          <w:rFonts w:ascii="Verdana" w:hAnsi="Verdana"/>
          <w:b/>
          <w:bCs/>
        </w:rPr>
      </w:pPr>
      <w:r w:rsidRPr="00AD53E9">
        <w:rPr>
          <w:rFonts w:ascii="Verdana" w:hAnsi="Verdana"/>
          <w:b/>
          <w:bCs/>
        </w:rPr>
        <w:t xml:space="preserve">Please refer to the Quest urine guide for more information: </w:t>
      </w:r>
      <w:hyperlink r:id="rId32" w:history="1">
        <w:r w:rsidRPr="00AD53E9">
          <w:rPr>
            <w:rStyle w:val="Hyperlink"/>
            <w:rFonts w:ascii="Verdana" w:hAnsi="Verdana"/>
            <w:b/>
            <w:bCs/>
          </w:rPr>
          <w:t>Quest Urine Collection Containers and Orders</w:t>
        </w:r>
      </w:hyperlink>
      <w:r w:rsidRPr="00AD53E9">
        <w:rPr>
          <w:rFonts w:ascii="Verdana" w:hAnsi="Verdana"/>
          <w:b/>
          <w:bCs/>
        </w:rPr>
        <w:t xml:space="preserve"> &amp; </w:t>
      </w:r>
      <w:hyperlink r:id="rId33" w:history="1">
        <w:r w:rsidRPr="00AD53E9">
          <w:rPr>
            <w:rStyle w:val="Hyperlink"/>
            <w:rFonts w:ascii="Verdana" w:hAnsi="Verdana"/>
            <w:b/>
            <w:bCs/>
          </w:rPr>
          <w:t>Transferring Urine Preservative Tubes for Transport</w:t>
        </w:r>
      </w:hyperlink>
    </w:p>
    <w:p w14:paraId="61D44E37" w14:textId="77777777" w:rsidR="004324E0" w:rsidRPr="00AD53E9" w:rsidRDefault="004324E0" w:rsidP="004324E0">
      <w:pPr>
        <w:ind w:left="-5" w:right="1092"/>
        <w:rPr>
          <w:rFonts w:ascii="Verdana" w:hAnsi="Verdana"/>
          <w:b/>
          <w:bCs/>
        </w:rPr>
      </w:pPr>
    </w:p>
    <w:p w14:paraId="28C986C6" w14:textId="77777777" w:rsidR="004324E0" w:rsidRPr="00AD53E9" w:rsidRDefault="004324E0" w:rsidP="00B92568">
      <w:pPr>
        <w:spacing w:after="240"/>
        <w:ind w:left="-5" w:right="1092"/>
        <w:rPr>
          <w:rFonts w:ascii="Verdana" w:hAnsi="Verdana"/>
        </w:rPr>
      </w:pPr>
      <w:r w:rsidRPr="00AD53E9">
        <w:rPr>
          <w:rFonts w:ascii="Verdana" w:hAnsi="Verdana"/>
          <w:b/>
          <w:bCs/>
        </w:rPr>
        <w:t>Required Label</w:t>
      </w:r>
      <w:r w:rsidRPr="00AD53E9">
        <w:rPr>
          <w:rFonts w:ascii="Verdana" w:hAnsi="Verdana"/>
        </w:rPr>
        <w:t>: Orchard.</w:t>
      </w:r>
    </w:p>
    <w:p w14:paraId="564417E5" w14:textId="70E4C2AA" w:rsidR="004324E0" w:rsidRPr="00AD53E9" w:rsidRDefault="004324E0" w:rsidP="00B92568">
      <w:pPr>
        <w:spacing w:after="240"/>
        <w:ind w:left="-5" w:right="1092"/>
        <w:rPr>
          <w:rFonts w:ascii="Verdana" w:hAnsi="Verdana"/>
        </w:rPr>
      </w:pPr>
      <w:r w:rsidRPr="00AD53E9">
        <w:rPr>
          <w:rFonts w:ascii="Verdana" w:hAnsi="Verdana"/>
          <w:b/>
          <w:bCs/>
        </w:rPr>
        <w:t>Labeling Instructions</w:t>
      </w:r>
      <w:r w:rsidRPr="00AD53E9">
        <w:rPr>
          <w:rFonts w:ascii="Verdana" w:hAnsi="Verdana"/>
        </w:rPr>
        <w:t xml:space="preserve">: </w:t>
      </w:r>
      <w:r w:rsidR="007642A5">
        <w:rPr>
          <w:rFonts w:ascii="Verdana" w:hAnsi="Verdana"/>
        </w:rPr>
        <w:t>P</w:t>
      </w:r>
      <w:r w:rsidRPr="00AD53E9">
        <w:rPr>
          <w:rFonts w:ascii="Verdana" w:hAnsi="Verdana"/>
        </w:rPr>
        <w:t xml:space="preserve">lace Orchard label over existing blank label on tube. Leave a window open to see quantity of </w:t>
      </w:r>
      <w:r w:rsidR="00E736B9" w:rsidRPr="00AD53E9">
        <w:rPr>
          <w:rFonts w:ascii="Verdana" w:hAnsi="Verdana"/>
        </w:rPr>
        <w:t xml:space="preserve">the </w:t>
      </w:r>
      <w:r w:rsidRPr="00AD53E9">
        <w:rPr>
          <w:rFonts w:ascii="Verdana" w:hAnsi="Verdana"/>
        </w:rPr>
        <w:t xml:space="preserve">sample. </w:t>
      </w:r>
    </w:p>
    <w:p w14:paraId="0D558E5A" w14:textId="03C263AB" w:rsidR="004324E0" w:rsidRPr="00AD53E9" w:rsidRDefault="004324E0" w:rsidP="00B92568">
      <w:pPr>
        <w:spacing w:after="240"/>
        <w:ind w:left="-5" w:right="1092"/>
        <w:rPr>
          <w:rFonts w:ascii="Verdana" w:hAnsi="Verdana"/>
        </w:rPr>
      </w:pPr>
      <w:r w:rsidRPr="00AD53E9">
        <w:rPr>
          <w:rFonts w:ascii="Verdana" w:hAnsi="Verdana"/>
          <w:b/>
        </w:rPr>
        <w:t>Packaging Instructions</w:t>
      </w:r>
      <w:r w:rsidRPr="00AD53E9">
        <w:rPr>
          <w:rFonts w:ascii="Verdana" w:hAnsi="Verdana"/>
        </w:rPr>
        <w:t>: Follow the provided Quest urine collection guidelines to see how to properly transfer urine into the sterile urine culture tube.</w:t>
      </w:r>
    </w:p>
    <w:p w14:paraId="2642C43A" w14:textId="77777777" w:rsidR="004324E0" w:rsidRPr="00AD53E9" w:rsidRDefault="004324E0" w:rsidP="00B92568">
      <w:pPr>
        <w:spacing w:after="240"/>
        <w:rPr>
          <w:rFonts w:ascii="Verdana" w:hAnsi="Verdana"/>
        </w:rPr>
      </w:pPr>
      <w:r w:rsidRPr="00AD53E9">
        <w:rPr>
          <w:rFonts w:ascii="Verdana" w:hAnsi="Verdana"/>
          <w:b/>
        </w:rPr>
        <w:t>Common Errors</w:t>
      </w:r>
      <w:r w:rsidRPr="00AD53E9">
        <w:rPr>
          <w:rFonts w:ascii="Verdana" w:hAnsi="Verdana"/>
        </w:rPr>
        <w:t xml:space="preserve">: Not placing label on tube. </w:t>
      </w:r>
    </w:p>
    <w:p w14:paraId="6A6E9B04" w14:textId="545A600E" w:rsidR="004324E0" w:rsidRPr="00AD53E9" w:rsidRDefault="004324E0" w:rsidP="00B92568">
      <w:pPr>
        <w:spacing w:after="240"/>
        <w:ind w:right="1092"/>
        <w:rPr>
          <w:rFonts w:ascii="Verdana" w:hAnsi="Verdana"/>
          <w:bCs/>
        </w:rPr>
      </w:pPr>
      <w:r w:rsidRPr="00AD53E9">
        <w:rPr>
          <w:rFonts w:ascii="Verdana" w:hAnsi="Verdana"/>
          <w:b/>
          <w:bCs/>
        </w:rPr>
        <w:t xml:space="preserve">Common Tests: </w:t>
      </w:r>
      <w:r w:rsidRPr="00AD53E9">
        <w:rPr>
          <w:rFonts w:ascii="Verdana" w:hAnsi="Verdana"/>
          <w:bCs/>
        </w:rPr>
        <w:t>USED ONLY FOR URINE CULTURE</w:t>
      </w:r>
      <w:r w:rsidR="00962E65" w:rsidRPr="00AD53E9">
        <w:rPr>
          <w:rFonts w:ascii="Verdana" w:hAnsi="Verdana"/>
          <w:bCs/>
        </w:rPr>
        <w:t>S (</w:t>
      </w:r>
      <w:r w:rsidR="001216C9" w:rsidRPr="00AD53E9">
        <w:rPr>
          <w:rFonts w:ascii="Verdana" w:hAnsi="Verdana"/>
          <w:bCs/>
        </w:rPr>
        <w:t xml:space="preserve">Culture Urine, </w:t>
      </w:r>
      <w:r w:rsidR="00B21C2B" w:rsidRPr="00AD53E9">
        <w:rPr>
          <w:rFonts w:ascii="Verdana" w:hAnsi="Verdana"/>
          <w:bCs/>
        </w:rPr>
        <w:t>Culture Urine Special, Culture Urine Prenatal w/GBS Susceptibilities).</w:t>
      </w:r>
    </w:p>
    <w:p w14:paraId="05A9C10D" w14:textId="637B18D1" w:rsidR="004324E0" w:rsidRPr="00AD53E9" w:rsidRDefault="00FD3BB0" w:rsidP="00296C70">
      <w:pPr>
        <w:rPr>
          <w:rFonts w:ascii="Verdana" w:hAnsi="Verdana"/>
          <w:bCs/>
        </w:rPr>
      </w:pPr>
      <w:r w:rsidRPr="00AD53E9">
        <w:rPr>
          <w:rFonts w:ascii="Verdana" w:hAnsi="Verdana"/>
          <w:bCs/>
          <w:highlight w:val="yellow"/>
        </w:rPr>
        <w:t>Routine Culture vs Special vs Prenatal</w:t>
      </w:r>
    </w:p>
    <w:p w14:paraId="297A440C" w14:textId="77777777" w:rsidR="00111CF0" w:rsidRPr="00AD53E9" w:rsidRDefault="00111CF0" w:rsidP="00296C70">
      <w:pPr>
        <w:rPr>
          <w:rFonts w:ascii="Verdana" w:hAnsi="Verdana"/>
          <w:bCs/>
        </w:rPr>
      </w:pPr>
    </w:p>
    <w:p w14:paraId="00DBD371" w14:textId="395C5071" w:rsidR="0025537E" w:rsidRPr="00AD53E9" w:rsidRDefault="0025537E" w:rsidP="00296C70">
      <w:pPr>
        <w:rPr>
          <w:rFonts w:ascii="Verdana" w:hAnsi="Verdana"/>
          <w:bCs/>
        </w:rPr>
      </w:pPr>
      <w:r w:rsidRPr="00AD53E9">
        <w:rPr>
          <w:rFonts w:ascii="Verdana" w:hAnsi="Verdana"/>
          <w:bCs/>
          <w:u w:val="single"/>
        </w:rPr>
        <w:t>Culture Urine:</w:t>
      </w:r>
      <w:r w:rsidRPr="00AD53E9">
        <w:rPr>
          <w:rFonts w:ascii="Verdana" w:hAnsi="Verdana"/>
          <w:bCs/>
        </w:rPr>
        <w:t xml:space="preserve"> This is our normal urine culture order choice. Quest may </w:t>
      </w:r>
      <w:r w:rsidR="001054C7" w:rsidRPr="00AD53E9">
        <w:rPr>
          <w:rFonts w:ascii="Verdana" w:hAnsi="Verdana"/>
          <w:bCs/>
        </w:rPr>
        <w:t xml:space="preserve">result </w:t>
      </w:r>
      <w:r w:rsidR="00B05E75" w:rsidRPr="00AD53E9">
        <w:rPr>
          <w:rFonts w:ascii="Verdana" w:hAnsi="Verdana"/>
          <w:bCs/>
        </w:rPr>
        <w:t xml:space="preserve">large </w:t>
      </w:r>
      <w:r w:rsidR="001054C7" w:rsidRPr="00AD53E9">
        <w:rPr>
          <w:rFonts w:ascii="Verdana" w:hAnsi="Verdana"/>
          <w:bCs/>
        </w:rPr>
        <w:t xml:space="preserve">bacterial </w:t>
      </w:r>
      <w:r w:rsidR="00B05E75" w:rsidRPr="00AD53E9">
        <w:rPr>
          <w:rFonts w:ascii="Verdana" w:hAnsi="Verdana"/>
          <w:bCs/>
        </w:rPr>
        <w:t xml:space="preserve">colony findings, normal </w:t>
      </w:r>
      <w:r w:rsidR="00DE40DF">
        <w:rPr>
          <w:rFonts w:ascii="Verdana" w:hAnsi="Verdana"/>
          <w:bCs/>
        </w:rPr>
        <w:t>uro</w:t>
      </w:r>
      <w:r w:rsidR="00B05E75" w:rsidRPr="00AD53E9">
        <w:rPr>
          <w:rFonts w:ascii="Verdana" w:hAnsi="Verdana"/>
          <w:bCs/>
        </w:rPr>
        <w:t>genital flora, and GBS without susceptibilit</w:t>
      </w:r>
      <w:r w:rsidR="001054C7" w:rsidRPr="00AD53E9">
        <w:rPr>
          <w:rFonts w:ascii="Verdana" w:hAnsi="Verdana"/>
          <w:bCs/>
        </w:rPr>
        <w:t>ies</w:t>
      </w:r>
      <w:r w:rsidR="00B05E75" w:rsidRPr="00AD53E9">
        <w:rPr>
          <w:rFonts w:ascii="Verdana" w:hAnsi="Verdana"/>
          <w:bCs/>
        </w:rPr>
        <w:t xml:space="preserve">. If </w:t>
      </w:r>
      <w:r w:rsidR="001054C7" w:rsidRPr="00AD53E9">
        <w:rPr>
          <w:rFonts w:ascii="Verdana" w:hAnsi="Verdana"/>
          <w:bCs/>
        </w:rPr>
        <w:t>susceptibility is</w:t>
      </w:r>
      <w:r w:rsidR="00B05E75" w:rsidRPr="00AD53E9">
        <w:rPr>
          <w:rFonts w:ascii="Verdana" w:hAnsi="Verdana"/>
          <w:bCs/>
        </w:rPr>
        <w:t xml:space="preserve"> an option, there is typically a three-day window to add those on. </w:t>
      </w:r>
    </w:p>
    <w:p w14:paraId="6FD586C4" w14:textId="1C77EB59" w:rsidR="00FD3BB0" w:rsidRPr="00AD53E9" w:rsidRDefault="00FD3BB0" w:rsidP="00296C70">
      <w:pPr>
        <w:rPr>
          <w:rFonts w:ascii="Verdana" w:hAnsi="Verdana"/>
        </w:rPr>
      </w:pPr>
    </w:p>
    <w:p w14:paraId="63F0F293" w14:textId="6EA5A29D" w:rsidR="00C25A1B" w:rsidRPr="000156B9" w:rsidRDefault="00B71833" w:rsidP="000156B9">
      <w:pPr>
        <w:spacing w:after="240"/>
        <w:ind w:right="1092"/>
        <w:rPr>
          <w:rFonts w:ascii="Verdana" w:hAnsi="Verdana"/>
          <w:bCs/>
        </w:rPr>
      </w:pPr>
      <w:r w:rsidRPr="00AD53E9">
        <w:rPr>
          <w:rFonts w:ascii="Verdana" w:hAnsi="Verdana"/>
          <w:u w:val="single"/>
        </w:rPr>
        <w:t xml:space="preserve">Culture Urine </w:t>
      </w:r>
      <w:r w:rsidR="00C25A1B" w:rsidRPr="00AD53E9">
        <w:rPr>
          <w:rFonts w:ascii="Verdana" w:hAnsi="Verdana"/>
          <w:u w:val="single"/>
        </w:rPr>
        <w:t>Special</w:t>
      </w:r>
      <w:r w:rsidRPr="00AD53E9">
        <w:rPr>
          <w:rFonts w:ascii="Verdana" w:hAnsi="Verdana"/>
          <w:u w:val="single"/>
        </w:rPr>
        <w:t>:</w:t>
      </w:r>
      <w:r w:rsidRPr="00AD53E9">
        <w:rPr>
          <w:rFonts w:ascii="Verdana" w:hAnsi="Verdana"/>
        </w:rPr>
        <w:t xml:space="preserve"> This is for samples that </w:t>
      </w:r>
      <w:r w:rsidR="003A4497" w:rsidRPr="00AD53E9">
        <w:rPr>
          <w:rFonts w:ascii="Verdana" w:hAnsi="Verdana"/>
        </w:rPr>
        <w:t xml:space="preserve">are from a catheter. This special order choice tells the Quest lab to report any </w:t>
      </w:r>
      <w:r w:rsidR="00C25A1B" w:rsidRPr="00AD53E9">
        <w:rPr>
          <w:rFonts w:ascii="Verdana" w:hAnsi="Verdana"/>
        </w:rPr>
        <w:t>bacterial colony count.</w:t>
      </w:r>
      <w:r w:rsidR="000156B9" w:rsidRPr="000156B9">
        <w:rPr>
          <w:rFonts w:ascii="Verdana" w:hAnsi="Verdana"/>
          <w:bCs/>
        </w:rPr>
        <w:t xml:space="preserve"> </w:t>
      </w:r>
      <w:r w:rsidR="000156B9" w:rsidRPr="00AD53E9">
        <w:rPr>
          <w:rFonts w:ascii="Verdana" w:hAnsi="Verdana"/>
          <w:bCs/>
        </w:rPr>
        <w:t xml:space="preserve">If the source is CATH the system will automatically switch the order </w:t>
      </w:r>
      <w:r w:rsidR="000156B9">
        <w:rPr>
          <w:rFonts w:ascii="Verdana" w:hAnsi="Verdana"/>
          <w:bCs/>
        </w:rPr>
        <w:t xml:space="preserve">from the routine Culture Urine </w:t>
      </w:r>
      <w:r w:rsidR="000156B9" w:rsidRPr="00AD53E9">
        <w:rPr>
          <w:rFonts w:ascii="Verdana" w:hAnsi="Verdana"/>
          <w:bCs/>
        </w:rPr>
        <w:t>to Urine, Culture, Special. This does not require any additional information, process like normal.</w:t>
      </w:r>
    </w:p>
    <w:p w14:paraId="1132EAD5" w14:textId="1BD31E4E" w:rsidR="00C25A1B" w:rsidRPr="00AD53E9" w:rsidRDefault="00C25A1B" w:rsidP="00296C70">
      <w:pPr>
        <w:rPr>
          <w:rFonts w:ascii="Verdana" w:hAnsi="Verdana"/>
        </w:rPr>
      </w:pPr>
      <w:r w:rsidRPr="00AD53E9">
        <w:rPr>
          <w:rFonts w:ascii="Verdana" w:hAnsi="Verdana"/>
          <w:u w:val="single"/>
        </w:rPr>
        <w:t xml:space="preserve">Culture Urine Prenatal w/GBS </w:t>
      </w:r>
      <w:r w:rsidR="00111CF0" w:rsidRPr="00AD53E9">
        <w:rPr>
          <w:rFonts w:ascii="Verdana" w:hAnsi="Verdana"/>
          <w:u w:val="single"/>
        </w:rPr>
        <w:t>Susceptibilities</w:t>
      </w:r>
      <w:r w:rsidRPr="00AD53E9">
        <w:rPr>
          <w:rFonts w:ascii="Verdana" w:hAnsi="Verdana"/>
          <w:u w:val="single"/>
        </w:rPr>
        <w:t>:</w:t>
      </w:r>
      <w:r w:rsidRPr="00AD53E9">
        <w:rPr>
          <w:rFonts w:ascii="Verdana" w:hAnsi="Verdana"/>
        </w:rPr>
        <w:t xml:space="preserve"> This order is only for pregnant patients. If GBS is </w:t>
      </w:r>
      <w:r w:rsidR="00111CF0" w:rsidRPr="00AD53E9">
        <w:rPr>
          <w:rFonts w:ascii="Verdana" w:hAnsi="Verdana"/>
        </w:rPr>
        <w:t>found,</w:t>
      </w:r>
      <w:r w:rsidRPr="00AD53E9">
        <w:rPr>
          <w:rFonts w:ascii="Verdana" w:hAnsi="Verdana"/>
        </w:rPr>
        <w:t xml:space="preserve"> Quest will automatically do susceptibilities</w:t>
      </w:r>
      <w:r w:rsidR="00111CF0" w:rsidRPr="00AD53E9">
        <w:rPr>
          <w:rFonts w:ascii="Verdana" w:hAnsi="Verdana"/>
        </w:rPr>
        <w:t>. This order choice is part of the OB Panel and/or can be ordered on its own.</w:t>
      </w:r>
    </w:p>
    <w:p w14:paraId="024CDCA8" w14:textId="77777777" w:rsidR="003601CA" w:rsidRDefault="003601CA" w:rsidP="00296C70">
      <w:pPr>
        <w:rPr>
          <w:rFonts w:ascii="Verdana" w:hAnsi="Verdana"/>
        </w:rPr>
      </w:pPr>
    </w:p>
    <w:p w14:paraId="78A6E5A3" w14:textId="77777777" w:rsidR="00843057" w:rsidRDefault="00843057" w:rsidP="00296C70">
      <w:pPr>
        <w:rPr>
          <w:rFonts w:ascii="Verdana" w:hAnsi="Verdana"/>
        </w:rPr>
      </w:pPr>
    </w:p>
    <w:p w14:paraId="415AD57D" w14:textId="77777777" w:rsidR="003E05FF" w:rsidRDefault="003E05FF" w:rsidP="00296C70">
      <w:pPr>
        <w:rPr>
          <w:rFonts w:ascii="Verdana" w:hAnsi="Verdana"/>
        </w:rPr>
      </w:pPr>
    </w:p>
    <w:p w14:paraId="68AF62A1" w14:textId="77777777" w:rsidR="000156B9" w:rsidRDefault="000156B9" w:rsidP="00296C70">
      <w:pPr>
        <w:rPr>
          <w:rFonts w:ascii="Verdana" w:hAnsi="Verdana"/>
        </w:rPr>
      </w:pPr>
    </w:p>
    <w:p w14:paraId="405A03CD" w14:textId="77777777" w:rsidR="00843057" w:rsidRPr="00AD53E9" w:rsidRDefault="00843057" w:rsidP="00296C70">
      <w:pPr>
        <w:rPr>
          <w:rFonts w:ascii="Verdana" w:hAnsi="Verdana"/>
        </w:rPr>
      </w:pPr>
    </w:p>
    <w:p w14:paraId="11AA2EC8" w14:textId="77777777" w:rsidR="003601CA" w:rsidRDefault="003601CA" w:rsidP="003601CA">
      <w:pPr>
        <w:pStyle w:val="Heading3"/>
      </w:pPr>
      <w:bookmarkStart w:id="41" w:name="_Toc206569973"/>
      <w:bookmarkStart w:id="42" w:name="_Toc242268199"/>
      <w:r w:rsidRPr="003601CA">
        <w:lastRenderedPageBreak/>
        <w:t>UA Tube</w:t>
      </w:r>
      <w:bookmarkEnd w:id="41"/>
      <w:bookmarkEnd w:id="42"/>
      <w:r w:rsidRPr="003601CA">
        <w:t xml:space="preserve"> </w:t>
      </w:r>
    </w:p>
    <w:p w14:paraId="05D4E773" w14:textId="77777777" w:rsidR="005D59D6" w:rsidRPr="005D59D6" w:rsidRDefault="005D59D6" w:rsidP="005D59D6"/>
    <w:p w14:paraId="7A3AAB25" w14:textId="5580E864" w:rsidR="0099392B" w:rsidRDefault="000B7F99" w:rsidP="00296C70">
      <w:pPr>
        <w:rPr>
          <w:noProof/>
        </w:rPr>
      </w:pPr>
      <w:r>
        <w:rPr>
          <w:noProof/>
        </w:rPr>
        <w:t xml:space="preserve">   </w:t>
      </w:r>
      <w:r w:rsidR="00906230">
        <w:rPr>
          <w:noProof/>
        </w:rPr>
        <w:drawing>
          <wp:inline distT="0" distB="0" distL="0" distR="0" wp14:anchorId="6E6A4122" wp14:editId="5793D170">
            <wp:extent cx="4381500" cy="2608803"/>
            <wp:effectExtent l="0" t="0" r="0" b="0"/>
            <wp:docPr id="1755015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4817" cy="2640549"/>
                    </a:xfrm>
                    <a:prstGeom prst="rect">
                      <a:avLst/>
                    </a:prstGeom>
                    <a:noFill/>
                  </pic:spPr>
                </pic:pic>
              </a:graphicData>
            </a:graphic>
          </wp:inline>
        </w:drawing>
      </w:r>
    </w:p>
    <w:p w14:paraId="31B909F8" w14:textId="77777777" w:rsidR="00760E07" w:rsidRDefault="00760E07" w:rsidP="00296C70"/>
    <w:p w14:paraId="093DEAFB" w14:textId="4A6DA32B" w:rsidR="002948A5" w:rsidRPr="00AD53E9" w:rsidRDefault="002948A5" w:rsidP="00FB4455">
      <w:pPr>
        <w:widowControl/>
        <w:autoSpaceDE/>
        <w:autoSpaceDN/>
        <w:spacing w:after="141" w:line="248" w:lineRule="auto"/>
        <w:ind w:left="10" w:hanging="10"/>
        <w:rPr>
          <w:rFonts w:ascii="Verdana" w:hAnsi="Verdana"/>
          <w:color w:val="000000"/>
        </w:rPr>
      </w:pPr>
      <w:r w:rsidRPr="00AD53E9">
        <w:rPr>
          <w:rFonts w:ascii="Verdana" w:hAnsi="Verdana"/>
          <w:b/>
          <w:bCs/>
          <w:color w:val="000000"/>
        </w:rPr>
        <w:t xml:space="preserve">Please refer to the Quest urine guide for more information: </w:t>
      </w:r>
      <w:hyperlink r:id="rId35" w:history="1">
        <w:r w:rsidRPr="00AD53E9">
          <w:rPr>
            <w:rFonts w:ascii="Verdana" w:hAnsi="Verdana"/>
            <w:b/>
            <w:bCs/>
            <w:color w:val="0563C1"/>
            <w:u w:val="single"/>
          </w:rPr>
          <w:t>Quest Urine Collection Containers and Orders</w:t>
        </w:r>
      </w:hyperlink>
      <w:r w:rsidRPr="00AD53E9">
        <w:rPr>
          <w:rFonts w:ascii="Verdana" w:hAnsi="Verdana"/>
          <w:b/>
          <w:bCs/>
          <w:color w:val="000000"/>
        </w:rPr>
        <w:t xml:space="preserve"> &amp; </w:t>
      </w:r>
      <w:hyperlink r:id="rId36" w:history="1">
        <w:r w:rsidRPr="00AD53E9">
          <w:rPr>
            <w:rFonts w:ascii="Verdana" w:hAnsi="Verdana"/>
            <w:b/>
            <w:bCs/>
            <w:color w:val="0563C1"/>
            <w:u w:val="single"/>
          </w:rPr>
          <w:t>Transferring Urine Preservative Tubes for Transport</w:t>
        </w:r>
      </w:hyperlink>
    </w:p>
    <w:p w14:paraId="471E0555" w14:textId="3C0AE69D" w:rsidR="002948A5" w:rsidRPr="00AD53E9" w:rsidRDefault="002948A5" w:rsidP="00471C88">
      <w:pPr>
        <w:widowControl/>
        <w:autoSpaceDE/>
        <w:autoSpaceDN/>
        <w:spacing w:after="240"/>
        <w:ind w:left="-5" w:right="1092" w:hanging="10"/>
        <w:rPr>
          <w:rFonts w:ascii="Verdana" w:hAnsi="Verdana"/>
          <w:color w:val="000000"/>
        </w:rPr>
      </w:pPr>
      <w:r w:rsidRPr="00AD53E9">
        <w:rPr>
          <w:rFonts w:ascii="Verdana" w:hAnsi="Verdana"/>
          <w:b/>
          <w:bCs/>
          <w:color w:val="000000"/>
        </w:rPr>
        <w:t>Required Label</w:t>
      </w:r>
      <w:r w:rsidRPr="00AD53E9">
        <w:rPr>
          <w:rFonts w:ascii="Verdana" w:hAnsi="Verdana"/>
          <w:color w:val="000000"/>
        </w:rPr>
        <w:t>: Orchard.</w:t>
      </w:r>
    </w:p>
    <w:p w14:paraId="65BF5F2D" w14:textId="72743CC3" w:rsidR="002948A5" w:rsidRPr="00AD53E9" w:rsidRDefault="002948A5" w:rsidP="00471C88">
      <w:pPr>
        <w:widowControl/>
        <w:autoSpaceDE/>
        <w:autoSpaceDN/>
        <w:spacing w:after="240"/>
        <w:ind w:left="-5" w:right="1092" w:hanging="10"/>
        <w:rPr>
          <w:rFonts w:ascii="Verdana" w:hAnsi="Verdana"/>
          <w:color w:val="000000"/>
        </w:rPr>
      </w:pPr>
      <w:r w:rsidRPr="00AD53E9">
        <w:rPr>
          <w:rFonts w:ascii="Verdana" w:hAnsi="Verdana"/>
          <w:b/>
          <w:bCs/>
          <w:color w:val="000000"/>
        </w:rPr>
        <w:t xml:space="preserve">Labeling Instructions: </w:t>
      </w:r>
      <w:r w:rsidRPr="00AD53E9">
        <w:rPr>
          <w:rFonts w:ascii="Verdana" w:hAnsi="Verdana"/>
          <w:color w:val="000000"/>
        </w:rPr>
        <w:t xml:space="preserve">Place Orchard label over existing blank label on tube along the yellow line. Leave a window open to see quantity of </w:t>
      </w:r>
      <w:r w:rsidR="00356025" w:rsidRPr="00AD53E9">
        <w:rPr>
          <w:rFonts w:ascii="Verdana" w:hAnsi="Verdana"/>
          <w:color w:val="000000"/>
        </w:rPr>
        <w:t xml:space="preserve">the </w:t>
      </w:r>
      <w:r w:rsidRPr="00AD53E9">
        <w:rPr>
          <w:rFonts w:ascii="Verdana" w:hAnsi="Verdana"/>
          <w:color w:val="000000"/>
        </w:rPr>
        <w:t xml:space="preserve">sample. </w:t>
      </w:r>
    </w:p>
    <w:p w14:paraId="79B31E41" w14:textId="7E014B44" w:rsidR="002948A5" w:rsidRPr="00AD53E9" w:rsidRDefault="002948A5" w:rsidP="00471C88">
      <w:pPr>
        <w:widowControl/>
        <w:autoSpaceDE/>
        <w:autoSpaceDN/>
        <w:spacing w:after="240"/>
        <w:ind w:right="1092"/>
        <w:rPr>
          <w:rFonts w:ascii="Verdana" w:hAnsi="Verdana"/>
          <w:color w:val="000000"/>
        </w:rPr>
      </w:pPr>
      <w:r w:rsidRPr="00AD53E9">
        <w:rPr>
          <w:rFonts w:ascii="Verdana" w:hAnsi="Verdana"/>
          <w:b/>
          <w:color w:val="000000"/>
        </w:rPr>
        <w:t>Packaging Instructions</w:t>
      </w:r>
      <w:r w:rsidRPr="00AD53E9">
        <w:rPr>
          <w:rFonts w:ascii="Verdana" w:hAnsi="Verdana"/>
          <w:color w:val="000000"/>
        </w:rPr>
        <w:t>: Follow the provided Quest urine collection guidelines to see how to properly transfer urine into the sterile urine culture tube.</w:t>
      </w:r>
    </w:p>
    <w:p w14:paraId="679CACCE" w14:textId="77777777" w:rsidR="002948A5" w:rsidRPr="00AD53E9" w:rsidRDefault="002948A5" w:rsidP="00471C88">
      <w:pPr>
        <w:widowControl/>
        <w:autoSpaceDE/>
        <w:autoSpaceDN/>
        <w:spacing w:after="240"/>
        <w:rPr>
          <w:rFonts w:ascii="Verdana" w:hAnsi="Verdana"/>
          <w:color w:val="000000"/>
        </w:rPr>
      </w:pPr>
      <w:r w:rsidRPr="00AD53E9">
        <w:rPr>
          <w:rFonts w:ascii="Verdana" w:hAnsi="Verdana"/>
          <w:b/>
          <w:color w:val="000000"/>
        </w:rPr>
        <w:t>Common Errors</w:t>
      </w:r>
      <w:r w:rsidRPr="00AD53E9">
        <w:rPr>
          <w:rFonts w:ascii="Verdana" w:hAnsi="Verdana"/>
          <w:color w:val="000000"/>
        </w:rPr>
        <w:t xml:space="preserve">: Not placing label on tube. </w:t>
      </w:r>
    </w:p>
    <w:p w14:paraId="6C2580AA" w14:textId="6260BF15" w:rsidR="008E471F" w:rsidRDefault="002948A5" w:rsidP="00230226">
      <w:pPr>
        <w:widowControl/>
        <w:autoSpaceDE/>
        <w:autoSpaceDN/>
        <w:spacing w:after="240"/>
        <w:ind w:right="1092"/>
        <w:rPr>
          <w:rFonts w:ascii="Verdana" w:hAnsi="Verdana"/>
          <w:bCs/>
          <w:color w:val="000000"/>
          <w:u w:val="single"/>
        </w:rPr>
      </w:pPr>
      <w:r w:rsidRPr="00AD53E9">
        <w:rPr>
          <w:rFonts w:ascii="Verdana" w:hAnsi="Verdana"/>
          <w:b/>
          <w:bCs/>
          <w:color w:val="000000"/>
        </w:rPr>
        <w:t xml:space="preserve">Common Tests: </w:t>
      </w:r>
      <w:r w:rsidRPr="00AD53E9">
        <w:rPr>
          <w:rFonts w:ascii="Verdana" w:hAnsi="Verdana"/>
          <w:bCs/>
          <w:color w:val="000000"/>
          <w:u w:val="single"/>
        </w:rPr>
        <w:t>USED ONLY FOR UA DIP AND MICROSCOPIC.</w:t>
      </w:r>
    </w:p>
    <w:p w14:paraId="6A8EF40B" w14:textId="77777777" w:rsidR="00843057" w:rsidRDefault="00843057" w:rsidP="00230226">
      <w:pPr>
        <w:widowControl/>
        <w:autoSpaceDE/>
        <w:autoSpaceDN/>
        <w:spacing w:after="240"/>
        <w:ind w:right="1092"/>
        <w:rPr>
          <w:rFonts w:ascii="Verdana" w:hAnsi="Verdana"/>
          <w:bCs/>
          <w:color w:val="000000"/>
          <w:u w:val="single"/>
        </w:rPr>
      </w:pPr>
    </w:p>
    <w:p w14:paraId="6A68B5FC" w14:textId="77777777" w:rsidR="00843057" w:rsidRDefault="00843057" w:rsidP="00230226">
      <w:pPr>
        <w:widowControl/>
        <w:autoSpaceDE/>
        <w:autoSpaceDN/>
        <w:spacing w:after="240"/>
        <w:ind w:right="1092"/>
        <w:rPr>
          <w:rFonts w:ascii="Verdana" w:hAnsi="Verdana"/>
          <w:bCs/>
          <w:color w:val="000000"/>
          <w:u w:val="single"/>
        </w:rPr>
      </w:pPr>
    </w:p>
    <w:p w14:paraId="5B5D674F" w14:textId="77777777" w:rsidR="00843057" w:rsidRDefault="00843057" w:rsidP="00230226">
      <w:pPr>
        <w:widowControl/>
        <w:autoSpaceDE/>
        <w:autoSpaceDN/>
        <w:spacing w:after="240"/>
        <w:ind w:right="1092"/>
        <w:rPr>
          <w:rFonts w:ascii="Verdana" w:hAnsi="Verdana"/>
          <w:bCs/>
          <w:color w:val="000000"/>
          <w:u w:val="single"/>
        </w:rPr>
      </w:pPr>
    </w:p>
    <w:p w14:paraId="0AC8BE59" w14:textId="77777777" w:rsidR="00843057" w:rsidRDefault="00843057" w:rsidP="00230226">
      <w:pPr>
        <w:widowControl/>
        <w:autoSpaceDE/>
        <w:autoSpaceDN/>
        <w:spacing w:after="240"/>
        <w:ind w:right="1092"/>
        <w:rPr>
          <w:rFonts w:ascii="Verdana" w:hAnsi="Verdana"/>
          <w:bCs/>
          <w:color w:val="000000"/>
          <w:u w:val="single"/>
        </w:rPr>
      </w:pPr>
    </w:p>
    <w:p w14:paraId="13437A75" w14:textId="77777777" w:rsidR="003E05FF" w:rsidRDefault="003E05FF" w:rsidP="00230226">
      <w:pPr>
        <w:widowControl/>
        <w:autoSpaceDE/>
        <w:autoSpaceDN/>
        <w:spacing w:after="240"/>
        <w:ind w:right="1092"/>
        <w:rPr>
          <w:rFonts w:ascii="Verdana" w:hAnsi="Verdana"/>
          <w:bCs/>
          <w:color w:val="000000"/>
          <w:u w:val="single"/>
        </w:rPr>
      </w:pPr>
    </w:p>
    <w:p w14:paraId="4E4BBFC9" w14:textId="77777777" w:rsidR="003E05FF" w:rsidRDefault="003E05FF" w:rsidP="00230226">
      <w:pPr>
        <w:widowControl/>
        <w:autoSpaceDE/>
        <w:autoSpaceDN/>
        <w:spacing w:after="240"/>
        <w:ind w:right="1092"/>
        <w:rPr>
          <w:rFonts w:ascii="Verdana" w:hAnsi="Verdana"/>
          <w:bCs/>
          <w:color w:val="000000"/>
          <w:u w:val="single"/>
        </w:rPr>
      </w:pPr>
    </w:p>
    <w:p w14:paraId="5496C927" w14:textId="77777777" w:rsidR="00843057" w:rsidRPr="00AD53E9" w:rsidRDefault="00843057" w:rsidP="00230226">
      <w:pPr>
        <w:widowControl/>
        <w:autoSpaceDE/>
        <w:autoSpaceDN/>
        <w:spacing w:after="240"/>
        <w:ind w:right="1092"/>
        <w:rPr>
          <w:rFonts w:ascii="Verdana" w:hAnsi="Verdana"/>
          <w:bCs/>
          <w:color w:val="000000"/>
          <w:u w:val="single"/>
        </w:rPr>
      </w:pPr>
    </w:p>
    <w:p w14:paraId="318CCE72" w14:textId="77777777" w:rsidR="008E471F" w:rsidRPr="008E471F" w:rsidRDefault="008E471F" w:rsidP="00AA7ECB">
      <w:pPr>
        <w:pStyle w:val="Heading2"/>
      </w:pPr>
      <w:bookmarkStart w:id="43" w:name="_Toc206569974"/>
      <w:bookmarkStart w:id="44" w:name="_Toc242268200"/>
      <w:r w:rsidRPr="008E471F">
        <w:lastRenderedPageBreak/>
        <w:t>Swabs</w:t>
      </w:r>
      <w:bookmarkEnd w:id="43"/>
      <w:bookmarkEnd w:id="44"/>
      <w:r w:rsidRPr="008E471F">
        <w:t xml:space="preserve"> </w:t>
      </w:r>
    </w:p>
    <w:p w14:paraId="01D8A843" w14:textId="77777777" w:rsidR="008E471F" w:rsidRPr="008E471F" w:rsidRDefault="008E471F" w:rsidP="008E471F"/>
    <w:p w14:paraId="6FBBB255" w14:textId="77777777" w:rsidR="008E471F" w:rsidRPr="00AD53E9" w:rsidRDefault="008E471F" w:rsidP="008E471F">
      <w:pPr>
        <w:rPr>
          <w:rFonts w:ascii="Verdana" w:hAnsi="Verdana"/>
          <w:b/>
          <w:bCs/>
        </w:rPr>
      </w:pPr>
      <w:r w:rsidRPr="00AD53E9">
        <w:rPr>
          <w:rFonts w:ascii="Verdana" w:hAnsi="Verdana"/>
          <w:b/>
          <w:bCs/>
        </w:rPr>
        <w:t xml:space="preserve">Please refer to the Swabs and Orders tip sheet for all updated collection and test information: </w:t>
      </w:r>
      <w:hyperlink r:id="rId37" w:history="1">
        <w:r w:rsidRPr="00AD53E9">
          <w:rPr>
            <w:rStyle w:val="Hyperlink"/>
            <w:rFonts w:ascii="Verdana" w:hAnsi="Verdana"/>
            <w:b/>
            <w:bCs/>
          </w:rPr>
          <w:t>Swabs and Orders Tip Sheet</w:t>
        </w:r>
      </w:hyperlink>
    </w:p>
    <w:p w14:paraId="0EB5563A" w14:textId="77777777" w:rsidR="008E471F" w:rsidRPr="00AD53E9" w:rsidRDefault="008E471F" w:rsidP="008E471F">
      <w:pPr>
        <w:rPr>
          <w:rFonts w:ascii="Verdana" w:hAnsi="Verdana"/>
        </w:rPr>
      </w:pPr>
    </w:p>
    <w:p w14:paraId="5DB9B67A" w14:textId="77777777" w:rsidR="008E471F" w:rsidRPr="00230226" w:rsidRDefault="008E471F" w:rsidP="008E471F">
      <w:pPr>
        <w:pStyle w:val="Heading3"/>
        <w:rPr>
          <w:sz w:val="22"/>
          <w:szCs w:val="22"/>
        </w:rPr>
      </w:pPr>
      <w:bookmarkStart w:id="45" w:name="_Toc206569975"/>
      <w:bookmarkStart w:id="46" w:name="_Toc242268201"/>
      <w:r w:rsidRPr="00230226">
        <w:rPr>
          <w:sz w:val="22"/>
          <w:szCs w:val="22"/>
        </w:rPr>
        <w:t>Swab Collection Terminology</w:t>
      </w:r>
      <w:bookmarkEnd w:id="45"/>
      <w:bookmarkEnd w:id="46"/>
    </w:p>
    <w:p w14:paraId="0BD0CB81" w14:textId="77777777" w:rsidR="008E471F" w:rsidRPr="00230226" w:rsidRDefault="008E471F" w:rsidP="008E471F">
      <w:pPr>
        <w:spacing w:line="276" w:lineRule="auto"/>
        <w:rPr>
          <w:rFonts w:ascii="Verdana" w:hAnsi="Verdana"/>
          <w:b/>
          <w:bCs/>
        </w:rPr>
      </w:pPr>
    </w:p>
    <w:p w14:paraId="389A4422" w14:textId="3A1439FA" w:rsidR="008E471F" w:rsidRPr="00230226" w:rsidRDefault="008E471F" w:rsidP="00471C88">
      <w:pPr>
        <w:spacing w:after="240"/>
        <w:rPr>
          <w:rFonts w:ascii="Verdana" w:hAnsi="Verdana"/>
          <w:b/>
          <w:bCs/>
        </w:rPr>
      </w:pPr>
      <w:r w:rsidRPr="00230226">
        <w:rPr>
          <w:rFonts w:ascii="Verdana" w:hAnsi="Verdana"/>
          <w:b/>
          <w:bCs/>
        </w:rPr>
        <w:t xml:space="preserve">Self-collect: </w:t>
      </w:r>
      <w:r w:rsidRPr="00230226">
        <w:rPr>
          <w:rFonts w:ascii="Verdana" w:hAnsi="Verdana"/>
        </w:rPr>
        <w:t xml:space="preserve">Patient collected sample </w:t>
      </w:r>
      <w:r w:rsidR="00BD4CAC">
        <w:rPr>
          <w:rFonts w:ascii="Verdana" w:hAnsi="Verdana"/>
        </w:rPr>
        <w:t xml:space="preserve">under clinical guidance </w:t>
      </w:r>
      <w:r w:rsidRPr="00230226">
        <w:rPr>
          <w:rFonts w:ascii="Verdana" w:hAnsi="Verdana"/>
        </w:rPr>
        <w:t>(only available for select tests).</w:t>
      </w:r>
    </w:p>
    <w:p w14:paraId="11348FB7" w14:textId="27B24B84" w:rsidR="008E471F" w:rsidRPr="00230226" w:rsidRDefault="008E471F" w:rsidP="00471C88">
      <w:pPr>
        <w:spacing w:after="240"/>
        <w:rPr>
          <w:rFonts w:ascii="Verdana" w:hAnsi="Verdana"/>
        </w:rPr>
      </w:pPr>
      <w:r w:rsidRPr="00230226">
        <w:rPr>
          <w:rFonts w:ascii="Verdana" w:hAnsi="Verdana"/>
          <w:b/>
          <w:bCs/>
        </w:rPr>
        <w:t>Clinician</w:t>
      </w:r>
      <w:r w:rsidR="001A0597">
        <w:rPr>
          <w:rFonts w:ascii="Verdana" w:hAnsi="Verdana"/>
          <w:b/>
          <w:bCs/>
        </w:rPr>
        <w:t>/</w:t>
      </w:r>
      <w:r w:rsidR="00085B00">
        <w:rPr>
          <w:rFonts w:ascii="Verdana" w:hAnsi="Verdana"/>
          <w:b/>
          <w:bCs/>
        </w:rPr>
        <w:t>P</w:t>
      </w:r>
      <w:r w:rsidR="001A0597">
        <w:rPr>
          <w:rFonts w:ascii="Verdana" w:hAnsi="Verdana"/>
          <w:b/>
          <w:bCs/>
        </w:rPr>
        <w:t>rovider</w:t>
      </w:r>
      <w:r w:rsidRPr="00230226">
        <w:rPr>
          <w:rFonts w:ascii="Verdana" w:hAnsi="Verdana"/>
          <w:b/>
          <w:bCs/>
        </w:rPr>
        <w:t xml:space="preserve"> collect: </w:t>
      </w:r>
      <w:r w:rsidRPr="00230226">
        <w:rPr>
          <w:rFonts w:ascii="Verdana" w:hAnsi="Verdana"/>
        </w:rPr>
        <w:t>Swab that was collected by a provide</w:t>
      </w:r>
      <w:r w:rsidR="001A0597">
        <w:rPr>
          <w:rFonts w:ascii="Verdana" w:hAnsi="Verdana"/>
        </w:rPr>
        <w:t xml:space="preserve">r. </w:t>
      </w:r>
      <w:r w:rsidR="00085B00">
        <w:rPr>
          <w:rFonts w:ascii="Verdana" w:hAnsi="Verdana"/>
        </w:rPr>
        <w:t>This can also be an MA</w:t>
      </w:r>
      <w:r w:rsidR="00B7466B">
        <w:rPr>
          <w:rFonts w:ascii="Verdana" w:hAnsi="Verdana"/>
        </w:rPr>
        <w:t xml:space="preserve">/nurse that has been trained on the specific collection </w:t>
      </w:r>
      <w:r w:rsidR="00AE1953">
        <w:rPr>
          <w:rFonts w:ascii="Verdana" w:hAnsi="Verdana"/>
        </w:rPr>
        <w:t>protocol</w:t>
      </w:r>
      <w:r w:rsidR="00DD7BDA">
        <w:rPr>
          <w:rFonts w:ascii="Verdana" w:hAnsi="Verdana"/>
        </w:rPr>
        <w:t xml:space="preserve"> and is working under the </w:t>
      </w:r>
      <w:r w:rsidR="00BF26C1">
        <w:rPr>
          <w:rFonts w:ascii="Verdana" w:hAnsi="Verdana"/>
        </w:rPr>
        <w:t>patient’s</w:t>
      </w:r>
      <w:r w:rsidR="00DD7BDA">
        <w:rPr>
          <w:rFonts w:ascii="Verdana" w:hAnsi="Verdana"/>
        </w:rPr>
        <w:t xml:space="preserve"> provider. </w:t>
      </w:r>
    </w:p>
    <w:p w14:paraId="287A1E46" w14:textId="77777777" w:rsidR="008E471F" w:rsidRPr="00230226" w:rsidRDefault="008E471F" w:rsidP="00471C88">
      <w:pPr>
        <w:spacing w:after="240"/>
        <w:rPr>
          <w:rFonts w:ascii="Verdana" w:hAnsi="Verdana"/>
          <w:b/>
          <w:bCs/>
        </w:rPr>
      </w:pPr>
      <w:r w:rsidRPr="00230226">
        <w:rPr>
          <w:rFonts w:ascii="Verdana" w:hAnsi="Verdana"/>
          <w:b/>
          <w:bCs/>
        </w:rPr>
        <w:t xml:space="preserve">Under clinical supervision: </w:t>
      </w:r>
      <w:r w:rsidRPr="00230226">
        <w:rPr>
          <w:rFonts w:ascii="Verdana" w:hAnsi="Verdana"/>
        </w:rPr>
        <w:t>Swab must be collected either by a provider/clinician or by the patient under the provider supervision in a clinical setting.</w:t>
      </w:r>
    </w:p>
    <w:p w14:paraId="6FE81F25" w14:textId="77777777" w:rsidR="008E471F" w:rsidRPr="000719D0" w:rsidRDefault="008E471F" w:rsidP="00471C88">
      <w:pPr>
        <w:spacing w:after="240"/>
        <w:rPr>
          <w:rFonts w:ascii="Verdana" w:hAnsi="Verdana"/>
          <w:b/>
          <w:bCs/>
        </w:rPr>
      </w:pPr>
      <w:r w:rsidRPr="00230226">
        <w:rPr>
          <w:rFonts w:ascii="Verdana" w:hAnsi="Verdana"/>
          <w:b/>
          <w:bCs/>
        </w:rPr>
        <w:t xml:space="preserve">Source: </w:t>
      </w:r>
      <w:r w:rsidRPr="000719D0">
        <w:rPr>
          <w:rFonts w:ascii="Verdana" w:hAnsi="Verdana"/>
        </w:rPr>
        <w:t>Location where the swab was used (skin, vaginal, oral, anal, etc).</w:t>
      </w:r>
    </w:p>
    <w:p w14:paraId="2B41DCF7" w14:textId="51039733" w:rsidR="00C634F2" w:rsidRPr="000719D0" w:rsidRDefault="008E471F" w:rsidP="00230226">
      <w:pPr>
        <w:spacing w:after="240"/>
        <w:rPr>
          <w:rFonts w:ascii="Verdana" w:hAnsi="Verdana"/>
        </w:rPr>
      </w:pPr>
      <w:r w:rsidRPr="000719D0">
        <w:rPr>
          <w:rFonts w:ascii="Verdana" w:hAnsi="Verdana"/>
          <w:b/>
          <w:bCs/>
        </w:rPr>
        <w:t>Vaginitis Panel:</w:t>
      </w:r>
      <w:r w:rsidRPr="000719D0">
        <w:rPr>
          <w:rFonts w:ascii="Verdana" w:hAnsi="Verdana"/>
        </w:rPr>
        <w:t xml:space="preserve"> CV/TV, Trichomonas Vaginalis, Candida Glabrata, Candida Group, Bacterial Vaginosis</w:t>
      </w:r>
      <w:r w:rsidR="00107098">
        <w:rPr>
          <w:rFonts w:ascii="Verdana" w:hAnsi="Verdana"/>
        </w:rPr>
        <w:t>.</w:t>
      </w:r>
    </w:p>
    <w:p w14:paraId="62748187" w14:textId="77777777" w:rsidR="00DF1529" w:rsidRDefault="00DF1529" w:rsidP="00296C70">
      <w:pPr>
        <w:rPr>
          <w:rFonts w:ascii="Verdana" w:hAnsi="Verdana"/>
        </w:rPr>
      </w:pPr>
    </w:p>
    <w:p w14:paraId="07A9DFCD" w14:textId="77777777" w:rsidR="00843057" w:rsidRDefault="00843057" w:rsidP="00296C70">
      <w:pPr>
        <w:rPr>
          <w:rFonts w:ascii="Verdana" w:hAnsi="Verdana"/>
        </w:rPr>
      </w:pPr>
    </w:p>
    <w:p w14:paraId="367F4E3D" w14:textId="77777777" w:rsidR="00843057" w:rsidRDefault="00843057" w:rsidP="00296C70">
      <w:pPr>
        <w:rPr>
          <w:rFonts w:ascii="Verdana" w:hAnsi="Verdana"/>
        </w:rPr>
      </w:pPr>
    </w:p>
    <w:p w14:paraId="2C514C4E" w14:textId="77777777" w:rsidR="00843057" w:rsidRDefault="00843057" w:rsidP="00296C70">
      <w:pPr>
        <w:rPr>
          <w:rFonts w:ascii="Verdana" w:hAnsi="Verdana"/>
        </w:rPr>
      </w:pPr>
    </w:p>
    <w:p w14:paraId="1B310C1E" w14:textId="77777777" w:rsidR="00843057" w:rsidRDefault="00843057" w:rsidP="00296C70">
      <w:pPr>
        <w:rPr>
          <w:rFonts w:ascii="Verdana" w:hAnsi="Verdana"/>
        </w:rPr>
      </w:pPr>
    </w:p>
    <w:p w14:paraId="0526FC62" w14:textId="77777777" w:rsidR="00843057" w:rsidRDefault="00843057" w:rsidP="00296C70">
      <w:pPr>
        <w:rPr>
          <w:rFonts w:ascii="Verdana" w:hAnsi="Verdana"/>
        </w:rPr>
      </w:pPr>
    </w:p>
    <w:p w14:paraId="5A48DBDD" w14:textId="77777777" w:rsidR="00843057" w:rsidRDefault="00843057" w:rsidP="00296C70">
      <w:pPr>
        <w:rPr>
          <w:rFonts w:ascii="Verdana" w:hAnsi="Verdana"/>
        </w:rPr>
      </w:pPr>
    </w:p>
    <w:p w14:paraId="5EAB917A" w14:textId="77777777" w:rsidR="00843057" w:rsidRDefault="00843057" w:rsidP="00296C70">
      <w:pPr>
        <w:rPr>
          <w:rFonts w:ascii="Verdana" w:hAnsi="Verdana"/>
        </w:rPr>
      </w:pPr>
    </w:p>
    <w:p w14:paraId="45B9A0D4" w14:textId="77777777" w:rsidR="00843057" w:rsidRDefault="00843057" w:rsidP="00296C70">
      <w:pPr>
        <w:rPr>
          <w:rFonts w:ascii="Verdana" w:hAnsi="Verdana"/>
        </w:rPr>
      </w:pPr>
    </w:p>
    <w:p w14:paraId="4495DF25" w14:textId="77777777" w:rsidR="00843057" w:rsidRDefault="00843057" w:rsidP="00296C70">
      <w:pPr>
        <w:rPr>
          <w:rFonts w:ascii="Verdana" w:hAnsi="Verdana"/>
        </w:rPr>
      </w:pPr>
    </w:p>
    <w:p w14:paraId="09D47DB2" w14:textId="77777777" w:rsidR="00843057" w:rsidRDefault="00843057" w:rsidP="00296C70">
      <w:pPr>
        <w:rPr>
          <w:rFonts w:ascii="Verdana" w:hAnsi="Verdana"/>
        </w:rPr>
      </w:pPr>
    </w:p>
    <w:p w14:paraId="2E76DC74" w14:textId="77777777" w:rsidR="00843057" w:rsidRDefault="00843057" w:rsidP="00296C70">
      <w:pPr>
        <w:rPr>
          <w:rFonts w:ascii="Verdana" w:hAnsi="Verdana"/>
        </w:rPr>
      </w:pPr>
    </w:p>
    <w:p w14:paraId="51A31A5F" w14:textId="77777777" w:rsidR="00843057" w:rsidRDefault="00843057" w:rsidP="00296C70">
      <w:pPr>
        <w:rPr>
          <w:rFonts w:ascii="Verdana" w:hAnsi="Verdana"/>
        </w:rPr>
      </w:pPr>
    </w:p>
    <w:p w14:paraId="64DDDAB1" w14:textId="77777777" w:rsidR="00843057" w:rsidRDefault="00843057" w:rsidP="00296C70">
      <w:pPr>
        <w:rPr>
          <w:rFonts w:ascii="Verdana" w:hAnsi="Verdana"/>
        </w:rPr>
      </w:pPr>
    </w:p>
    <w:p w14:paraId="72C240BF" w14:textId="77777777" w:rsidR="00843057" w:rsidRDefault="00843057" w:rsidP="00296C70">
      <w:pPr>
        <w:rPr>
          <w:rFonts w:ascii="Verdana" w:hAnsi="Verdana"/>
        </w:rPr>
      </w:pPr>
    </w:p>
    <w:p w14:paraId="6A8F3660" w14:textId="77777777" w:rsidR="00843057" w:rsidRDefault="00843057" w:rsidP="00296C70">
      <w:pPr>
        <w:rPr>
          <w:rFonts w:ascii="Verdana" w:hAnsi="Verdana"/>
        </w:rPr>
      </w:pPr>
    </w:p>
    <w:p w14:paraId="32F31A39" w14:textId="77777777" w:rsidR="00843057" w:rsidRDefault="00843057" w:rsidP="00296C70">
      <w:pPr>
        <w:rPr>
          <w:rFonts w:ascii="Verdana" w:hAnsi="Verdana"/>
        </w:rPr>
      </w:pPr>
    </w:p>
    <w:p w14:paraId="00ED1DBB" w14:textId="77777777" w:rsidR="00843057" w:rsidRDefault="00843057" w:rsidP="00296C70">
      <w:pPr>
        <w:rPr>
          <w:rFonts w:ascii="Verdana" w:hAnsi="Verdana"/>
        </w:rPr>
      </w:pPr>
    </w:p>
    <w:p w14:paraId="71FAD068" w14:textId="77777777" w:rsidR="00843057" w:rsidRDefault="00843057" w:rsidP="00296C70">
      <w:pPr>
        <w:rPr>
          <w:rFonts w:ascii="Verdana" w:hAnsi="Verdana"/>
        </w:rPr>
      </w:pPr>
    </w:p>
    <w:p w14:paraId="0B4B808B" w14:textId="77777777" w:rsidR="00843057" w:rsidRDefault="00843057" w:rsidP="00296C70">
      <w:pPr>
        <w:rPr>
          <w:rFonts w:ascii="Verdana" w:hAnsi="Verdana"/>
        </w:rPr>
      </w:pPr>
    </w:p>
    <w:p w14:paraId="0A01265A" w14:textId="77777777" w:rsidR="00843057" w:rsidRDefault="00843057" w:rsidP="00296C70">
      <w:pPr>
        <w:rPr>
          <w:rFonts w:ascii="Verdana" w:hAnsi="Verdana"/>
        </w:rPr>
      </w:pPr>
    </w:p>
    <w:p w14:paraId="644CD3EC" w14:textId="77777777" w:rsidR="00843057" w:rsidRPr="000719D0" w:rsidRDefault="00843057" w:rsidP="00296C70">
      <w:pPr>
        <w:rPr>
          <w:rFonts w:ascii="Verdana" w:hAnsi="Verdana"/>
        </w:rPr>
      </w:pPr>
    </w:p>
    <w:p w14:paraId="03BEB069" w14:textId="77777777" w:rsidR="00D65C7B" w:rsidRDefault="00D65C7B" w:rsidP="00296C70">
      <w:pPr>
        <w:rPr>
          <w:rFonts w:ascii="Verdana" w:hAnsi="Verdana"/>
        </w:rPr>
      </w:pPr>
    </w:p>
    <w:p w14:paraId="1349252C" w14:textId="77777777" w:rsidR="003E05FF" w:rsidRPr="000719D0" w:rsidRDefault="003E05FF" w:rsidP="00296C70">
      <w:pPr>
        <w:rPr>
          <w:rFonts w:ascii="Verdana" w:hAnsi="Verdana"/>
        </w:rPr>
      </w:pPr>
    </w:p>
    <w:p w14:paraId="2B87600C" w14:textId="77777777" w:rsidR="00D65C7B" w:rsidRPr="000719D0" w:rsidRDefault="00D65C7B" w:rsidP="00D65C7B">
      <w:pPr>
        <w:pStyle w:val="Heading3"/>
      </w:pPr>
      <w:bookmarkStart w:id="47" w:name="_Toc206569976"/>
      <w:bookmarkStart w:id="48" w:name="_Toc242268202"/>
      <w:r w:rsidRPr="000719D0">
        <w:lastRenderedPageBreak/>
        <w:t>Swab Stability Guide</w:t>
      </w:r>
      <w:bookmarkEnd w:id="47"/>
      <w:bookmarkEnd w:id="48"/>
    </w:p>
    <w:p w14:paraId="362328CB" w14:textId="092F2300" w:rsidR="000719D0" w:rsidRPr="000719D0" w:rsidRDefault="004E52B6" w:rsidP="000719D0">
      <w:pPr>
        <w:rPr>
          <w:rFonts w:ascii="Verdana" w:hAnsi="Verdana"/>
        </w:rPr>
      </w:pPr>
      <w:r w:rsidRPr="000719D0">
        <w:rPr>
          <w:rFonts w:ascii="Verdana" w:hAnsi="Verdana"/>
        </w:rPr>
        <w:t xml:space="preserve">Please review the Culture Tests resource: </w:t>
      </w:r>
      <w:hyperlink r:id="rId38" w:history="1">
        <w:r w:rsidR="000719D0" w:rsidRPr="000719D0">
          <w:rPr>
            <w:rStyle w:val="Hyperlink"/>
            <w:rFonts w:ascii="Verdana" w:hAnsi="Verdana"/>
          </w:rPr>
          <w:t>WHA Culture Tests</w:t>
        </w:r>
      </w:hyperlink>
      <w:r w:rsidR="000719D0">
        <w:rPr>
          <w:rFonts w:ascii="Verdana" w:hAnsi="Verdana"/>
        </w:rPr>
        <w:t xml:space="preserve">. </w:t>
      </w:r>
    </w:p>
    <w:p w14:paraId="6CAE7EBB" w14:textId="7DE0BF6C" w:rsidR="00A9080B" w:rsidRPr="00A9080B" w:rsidRDefault="00A9080B" w:rsidP="00A9080B"/>
    <w:p w14:paraId="5A1D491B" w14:textId="4DB117D0" w:rsidR="008A2FFF" w:rsidRDefault="00540736" w:rsidP="00D65C7B">
      <w:pPr>
        <w:rPr>
          <w:rFonts w:ascii="Verdana" w:hAnsi="Verdana"/>
        </w:rPr>
      </w:pPr>
      <w:r>
        <w:rPr>
          <w:rFonts w:ascii="Verdana" w:hAnsi="Verdana"/>
        </w:rPr>
        <w:t>Swa</w:t>
      </w:r>
      <w:r w:rsidR="00157798">
        <w:rPr>
          <w:rFonts w:ascii="Verdana" w:hAnsi="Verdana"/>
        </w:rPr>
        <w:t>b</w:t>
      </w:r>
      <w:r w:rsidRPr="004678BA">
        <w:rPr>
          <w:rFonts w:ascii="Verdana" w:hAnsi="Verdana"/>
        </w:rPr>
        <w:t xml:space="preserve"> tests are not limited to what is on the stability guide. Please refer to the Order Choice Catalog or Central Lab for other tests.</w:t>
      </w:r>
    </w:p>
    <w:p w14:paraId="090F9F2B" w14:textId="77777777" w:rsidR="00540736" w:rsidRPr="00230226" w:rsidRDefault="00540736" w:rsidP="00D65C7B">
      <w:pPr>
        <w:rPr>
          <w:rFonts w:ascii="Verdana" w:hAnsi="Verdana"/>
          <w:b/>
          <w:bCs/>
        </w:rPr>
      </w:pPr>
    </w:p>
    <w:p w14:paraId="037C6948" w14:textId="579A6B90" w:rsidR="00D65C7B" w:rsidRDefault="00D65C7B" w:rsidP="00D65C7B">
      <w:pPr>
        <w:rPr>
          <w:rFonts w:ascii="Verdana" w:hAnsi="Verdana"/>
          <w:b/>
          <w:bCs/>
        </w:rPr>
      </w:pPr>
      <w:r w:rsidRPr="00B5120A">
        <w:rPr>
          <w:rFonts w:ascii="Verdana" w:hAnsi="Verdana"/>
          <w:b/>
          <w:bCs/>
          <w:highlight w:val="yellow"/>
        </w:rPr>
        <w:t>Central Lab only keeps in-house samples for seven days.</w:t>
      </w:r>
    </w:p>
    <w:p w14:paraId="36C8FADB" w14:textId="77777777" w:rsidR="00D65C7B" w:rsidRDefault="00D65C7B" w:rsidP="00296C70"/>
    <w:tbl>
      <w:tblPr>
        <w:tblStyle w:val="TableGrid"/>
        <w:tblW w:w="9900" w:type="dxa"/>
        <w:tblInd w:w="-185" w:type="dxa"/>
        <w:tblLook w:val="04A0" w:firstRow="1" w:lastRow="0" w:firstColumn="1" w:lastColumn="0" w:noHBand="0" w:noVBand="1"/>
      </w:tblPr>
      <w:tblGrid>
        <w:gridCol w:w="2979"/>
        <w:gridCol w:w="1600"/>
        <w:gridCol w:w="1882"/>
        <w:gridCol w:w="1834"/>
        <w:gridCol w:w="1605"/>
      </w:tblGrid>
      <w:tr w:rsidR="000B6F99" w:rsidRPr="008A2FFF" w14:paraId="7A2B8618" w14:textId="77777777" w:rsidTr="00615C41">
        <w:tc>
          <w:tcPr>
            <w:tcW w:w="2861" w:type="dxa"/>
          </w:tcPr>
          <w:p w14:paraId="161673F8"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b/>
                <w:bCs/>
                <w:color w:val="000000"/>
              </w:rPr>
              <w:t>Test</w:t>
            </w:r>
          </w:p>
        </w:tc>
        <w:tc>
          <w:tcPr>
            <w:tcW w:w="1688" w:type="dxa"/>
          </w:tcPr>
          <w:p w14:paraId="766BBA25"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b/>
                <w:bCs/>
                <w:color w:val="000000"/>
              </w:rPr>
              <w:t>Sample Required</w:t>
            </w:r>
          </w:p>
        </w:tc>
        <w:tc>
          <w:tcPr>
            <w:tcW w:w="1905" w:type="dxa"/>
          </w:tcPr>
          <w:p w14:paraId="1DD12178"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b/>
                <w:bCs/>
                <w:color w:val="000000"/>
              </w:rPr>
              <w:t>Storage Requirement</w:t>
            </w:r>
          </w:p>
        </w:tc>
        <w:tc>
          <w:tcPr>
            <w:tcW w:w="1841" w:type="dxa"/>
          </w:tcPr>
          <w:p w14:paraId="7AFDAE2A"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b/>
                <w:bCs/>
                <w:color w:val="000000"/>
              </w:rPr>
              <w:t xml:space="preserve">Stability </w:t>
            </w:r>
          </w:p>
        </w:tc>
        <w:tc>
          <w:tcPr>
            <w:tcW w:w="1605" w:type="dxa"/>
          </w:tcPr>
          <w:p w14:paraId="710F7C96"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b/>
                <w:bCs/>
                <w:color w:val="000000"/>
              </w:rPr>
              <w:t>Preforming Lab</w:t>
            </w:r>
          </w:p>
        </w:tc>
      </w:tr>
      <w:tr w:rsidR="000B6F99" w:rsidRPr="008A2FFF" w14:paraId="31F482B5" w14:textId="77777777" w:rsidTr="00615C41">
        <w:tc>
          <w:tcPr>
            <w:tcW w:w="2861" w:type="dxa"/>
          </w:tcPr>
          <w:p w14:paraId="72C42D7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Vaginitis Panel</w:t>
            </w:r>
          </w:p>
        </w:tc>
        <w:tc>
          <w:tcPr>
            <w:tcW w:w="1688" w:type="dxa"/>
          </w:tcPr>
          <w:p w14:paraId="6B104973"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Aptima </w:t>
            </w:r>
          </w:p>
        </w:tc>
        <w:tc>
          <w:tcPr>
            <w:tcW w:w="1905" w:type="dxa"/>
          </w:tcPr>
          <w:p w14:paraId="6ADEB54A"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7CDDC31A"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30 days </w:t>
            </w:r>
            <w:r w:rsidRPr="00AD53E9">
              <w:rPr>
                <w:rFonts w:ascii="Verdana" w:hAnsi="Verdana"/>
                <w:b/>
                <w:bCs/>
                <w:color w:val="000000"/>
              </w:rPr>
              <w:t>Room Temperature</w:t>
            </w:r>
          </w:p>
        </w:tc>
        <w:tc>
          <w:tcPr>
            <w:tcW w:w="1605" w:type="dxa"/>
          </w:tcPr>
          <w:p w14:paraId="6292B9F3" w14:textId="5460FC7F"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CL</w:t>
            </w:r>
            <w:r w:rsidR="00C877EA" w:rsidRPr="00AD53E9">
              <w:rPr>
                <w:rFonts w:ascii="Verdana" w:hAnsi="Verdana"/>
                <w:color w:val="000000"/>
              </w:rPr>
              <w:t>/Quest</w:t>
            </w:r>
          </w:p>
        </w:tc>
      </w:tr>
      <w:tr w:rsidR="000B6F99" w:rsidRPr="008A2FFF" w14:paraId="0E114FF3" w14:textId="77777777" w:rsidTr="00615C41">
        <w:tc>
          <w:tcPr>
            <w:tcW w:w="2861" w:type="dxa"/>
          </w:tcPr>
          <w:p w14:paraId="0C473505"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CT/GC</w:t>
            </w:r>
          </w:p>
        </w:tc>
        <w:tc>
          <w:tcPr>
            <w:tcW w:w="1688" w:type="dxa"/>
          </w:tcPr>
          <w:p w14:paraId="22C9BD6F"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Aptima</w:t>
            </w:r>
          </w:p>
        </w:tc>
        <w:tc>
          <w:tcPr>
            <w:tcW w:w="1905" w:type="dxa"/>
          </w:tcPr>
          <w:p w14:paraId="30752324"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18D1F16D"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30 days </w:t>
            </w:r>
            <w:r w:rsidRPr="00AD53E9">
              <w:rPr>
                <w:rFonts w:ascii="Verdana" w:hAnsi="Verdana"/>
                <w:b/>
                <w:bCs/>
                <w:color w:val="000000"/>
              </w:rPr>
              <w:t>Room Temperature</w:t>
            </w:r>
          </w:p>
        </w:tc>
        <w:tc>
          <w:tcPr>
            <w:tcW w:w="1605" w:type="dxa"/>
          </w:tcPr>
          <w:p w14:paraId="492791CD" w14:textId="0C61663B"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CL</w:t>
            </w:r>
            <w:r w:rsidR="00C877EA" w:rsidRPr="00AD53E9">
              <w:rPr>
                <w:rFonts w:ascii="Verdana" w:hAnsi="Verdana"/>
                <w:color w:val="000000"/>
              </w:rPr>
              <w:t>/Quest</w:t>
            </w:r>
          </w:p>
        </w:tc>
      </w:tr>
      <w:tr w:rsidR="000B6F99" w:rsidRPr="008A2FFF" w14:paraId="6F81D958" w14:textId="77777777" w:rsidTr="00615C41">
        <w:tc>
          <w:tcPr>
            <w:tcW w:w="2861" w:type="dxa"/>
          </w:tcPr>
          <w:p w14:paraId="4934D506"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Ureaplasma/Mycoplasma</w:t>
            </w:r>
          </w:p>
        </w:tc>
        <w:tc>
          <w:tcPr>
            <w:tcW w:w="1688" w:type="dxa"/>
          </w:tcPr>
          <w:p w14:paraId="0ADD266B"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Aptima</w:t>
            </w:r>
          </w:p>
        </w:tc>
        <w:tc>
          <w:tcPr>
            <w:tcW w:w="1905" w:type="dxa"/>
          </w:tcPr>
          <w:p w14:paraId="6117852D"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5E5CF2ED"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14 days </w:t>
            </w:r>
            <w:r w:rsidRPr="00AD53E9">
              <w:rPr>
                <w:rFonts w:ascii="Verdana" w:hAnsi="Verdana"/>
                <w:b/>
                <w:bCs/>
                <w:color w:val="000000"/>
              </w:rPr>
              <w:t>Room Temperature</w:t>
            </w:r>
          </w:p>
        </w:tc>
        <w:tc>
          <w:tcPr>
            <w:tcW w:w="1605" w:type="dxa"/>
          </w:tcPr>
          <w:p w14:paraId="2EE0574C"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Quest</w:t>
            </w:r>
          </w:p>
        </w:tc>
      </w:tr>
      <w:tr w:rsidR="000B6F99" w:rsidRPr="008A2FFF" w14:paraId="4B6B0CBB" w14:textId="77777777" w:rsidTr="00615C41">
        <w:tc>
          <w:tcPr>
            <w:tcW w:w="2861" w:type="dxa"/>
          </w:tcPr>
          <w:p w14:paraId="637C03E5"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GBS</w:t>
            </w:r>
          </w:p>
        </w:tc>
        <w:tc>
          <w:tcPr>
            <w:tcW w:w="1688" w:type="dxa"/>
          </w:tcPr>
          <w:p w14:paraId="27AE5D02"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Culture Swab</w:t>
            </w:r>
          </w:p>
        </w:tc>
        <w:tc>
          <w:tcPr>
            <w:tcW w:w="1905" w:type="dxa"/>
          </w:tcPr>
          <w:p w14:paraId="6732D005"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236335CC" w14:textId="77777777"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color w:val="000000"/>
              </w:rPr>
              <w:t xml:space="preserve">24-hours </w:t>
            </w:r>
            <w:r w:rsidRPr="00AD53E9">
              <w:rPr>
                <w:rFonts w:ascii="Verdana" w:hAnsi="Verdana"/>
                <w:b/>
                <w:bCs/>
                <w:color w:val="000000"/>
              </w:rPr>
              <w:t>Room Temperature</w:t>
            </w:r>
          </w:p>
          <w:p w14:paraId="30138EC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4 days </w:t>
            </w:r>
            <w:r w:rsidRPr="00AD53E9">
              <w:rPr>
                <w:rFonts w:ascii="Verdana" w:hAnsi="Verdana"/>
                <w:b/>
                <w:bCs/>
                <w:color w:val="000000"/>
              </w:rPr>
              <w:t>Refrigerated</w:t>
            </w:r>
          </w:p>
        </w:tc>
        <w:tc>
          <w:tcPr>
            <w:tcW w:w="1605" w:type="dxa"/>
          </w:tcPr>
          <w:p w14:paraId="79584C10"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CL</w:t>
            </w:r>
          </w:p>
        </w:tc>
      </w:tr>
      <w:tr w:rsidR="000B6F99" w:rsidRPr="008A2FFF" w14:paraId="0861568A" w14:textId="77777777" w:rsidTr="00615C41">
        <w:tc>
          <w:tcPr>
            <w:tcW w:w="2861" w:type="dxa"/>
          </w:tcPr>
          <w:p w14:paraId="64D432C8"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Genital Culture</w:t>
            </w:r>
          </w:p>
        </w:tc>
        <w:tc>
          <w:tcPr>
            <w:tcW w:w="1688" w:type="dxa"/>
          </w:tcPr>
          <w:p w14:paraId="3BACFC1F"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Culture Swab</w:t>
            </w:r>
          </w:p>
        </w:tc>
        <w:tc>
          <w:tcPr>
            <w:tcW w:w="1905" w:type="dxa"/>
          </w:tcPr>
          <w:p w14:paraId="76510674"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1D717E23"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48-hours </w:t>
            </w:r>
            <w:r w:rsidRPr="00AD53E9">
              <w:rPr>
                <w:rFonts w:ascii="Verdana" w:hAnsi="Verdana"/>
                <w:b/>
                <w:bCs/>
                <w:color w:val="000000"/>
              </w:rPr>
              <w:t>Room Temperature</w:t>
            </w:r>
          </w:p>
        </w:tc>
        <w:tc>
          <w:tcPr>
            <w:tcW w:w="1605" w:type="dxa"/>
          </w:tcPr>
          <w:p w14:paraId="2600D112"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Quest</w:t>
            </w:r>
          </w:p>
        </w:tc>
      </w:tr>
      <w:tr w:rsidR="000B6F99" w:rsidRPr="008A2FFF" w14:paraId="7AAAAAE4" w14:textId="77777777" w:rsidTr="00615C41">
        <w:tc>
          <w:tcPr>
            <w:tcW w:w="2861" w:type="dxa"/>
          </w:tcPr>
          <w:p w14:paraId="1941AC0D"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Yeast/Fungus Culture</w:t>
            </w:r>
          </w:p>
        </w:tc>
        <w:tc>
          <w:tcPr>
            <w:tcW w:w="1688" w:type="dxa"/>
          </w:tcPr>
          <w:p w14:paraId="07721FE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Culture Swab</w:t>
            </w:r>
          </w:p>
        </w:tc>
        <w:tc>
          <w:tcPr>
            <w:tcW w:w="1905" w:type="dxa"/>
          </w:tcPr>
          <w:p w14:paraId="403DB435"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1A373B4F"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72 hours </w:t>
            </w:r>
            <w:r w:rsidRPr="00AD53E9">
              <w:rPr>
                <w:rFonts w:ascii="Verdana" w:hAnsi="Verdana"/>
                <w:b/>
                <w:bCs/>
                <w:color w:val="000000"/>
              </w:rPr>
              <w:t>Room Temperature</w:t>
            </w:r>
          </w:p>
        </w:tc>
        <w:tc>
          <w:tcPr>
            <w:tcW w:w="1605" w:type="dxa"/>
          </w:tcPr>
          <w:p w14:paraId="53EB084F"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Quest</w:t>
            </w:r>
          </w:p>
        </w:tc>
      </w:tr>
      <w:tr w:rsidR="000B6F99" w:rsidRPr="008A2FFF" w14:paraId="49171B3A" w14:textId="77777777" w:rsidTr="00615C41">
        <w:tc>
          <w:tcPr>
            <w:tcW w:w="2861" w:type="dxa"/>
          </w:tcPr>
          <w:p w14:paraId="006AF820"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Fetal Fibronectin</w:t>
            </w:r>
          </w:p>
        </w:tc>
        <w:tc>
          <w:tcPr>
            <w:tcW w:w="1688" w:type="dxa"/>
          </w:tcPr>
          <w:p w14:paraId="22BD8A84" w14:textId="67BD2C3D" w:rsidR="008A2FFF" w:rsidRPr="00AD53E9" w:rsidRDefault="00133B28" w:rsidP="008A2FFF">
            <w:pPr>
              <w:widowControl/>
              <w:autoSpaceDE/>
              <w:autoSpaceDN/>
              <w:spacing w:after="146" w:line="259" w:lineRule="auto"/>
              <w:rPr>
                <w:rFonts w:ascii="Verdana" w:hAnsi="Verdana"/>
                <w:color w:val="000000"/>
              </w:rPr>
            </w:pPr>
            <w:r>
              <w:rPr>
                <w:rFonts w:ascii="Verdana" w:hAnsi="Verdana"/>
                <w:color w:val="000000"/>
              </w:rPr>
              <w:t>FFN Swab</w:t>
            </w:r>
            <w:permStart w:id="9713100" w:edGrp="everyone"/>
            <w:permEnd w:id="9713100"/>
            <w:r w:rsidR="008A2FFF" w:rsidRPr="00AD53E9">
              <w:rPr>
                <w:rFonts w:ascii="Verdana" w:hAnsi="Verdana"/>
                <w:color w:val="000000"/>
              </w:rPr>
              <w:t xml:space="preserve"> </w:t>
            </w:r>
          </w:p>
        </w:tc>
        <w:tc>
          <w:tcPr>
            <w:tcW w:w="1905" w:type="dxa"/>
          </w:tcPr>
          <w:p w14:paraId="5C77A7D8"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Refrigerated</w:t>
            </w:r>
          </w:p>
        </w:tc>
        <w:tc>
          <w:tcPr>
            <w:tcW w:w="1841" w:type="dxa"/>
          </w:tcPr>
          <w:p w14:paraId="756EF028" w14:textId="1E8D5D08"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8-hour</w:t>
            </w:r>
            <w:r w:rsidR="00ED2FB9" w:rsidRPr="00AD53E9">
              <w:rPr>
                <w:rFonts w:ascii="Verdana" w:hAnsi="Verdana"/>
                <w:color w:val="000000"/>
              </w:rPr>
              <w:t>s</w:t>
            </w:r>
            <w:r w:rsidRPr="00AD53E9">
              <w:rPr>
                <w:rFonts w:ascii="Verdana" w:hAnsi="Verdana"/>
                <w:color w:val="000000"/>
              </w:rPr>
              <w:t xml:space="preserve"> </w:t>
            </w:r>
            <w:r w:rsidRPr="00AD53E9">
              <w:rPr>
                <w:rFonts w:ascii="Verdana" w:hAnsi="Verdana"/>
                <w:b/>
                <w:bCs/>
                <w:color w:val="000000"/>
              </w:rPr>
              <w:t>Room Temperature</w:t>
            </w:r>
            <w:r w:rsidRPr="00AD53E9">
              <w:rPr>
                <w:rFonts w:ascii="Verdana" w:hAnsi="Verdana"/>
                <w:color w:val="000000"/>
              </w:rPr>
              <w:t xml:space="preserve"> </w:t>
            </w:r>
          </w:p>
          <w:p w14:paraId="3C00193B"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72 hours </w:t>
            </w:r>
            <w:r w:rsidRPr="00AD53E9">
              <w:rPr>
                <w:rFonts w:ascii="Verdana" w:hAnsi="Verdana"/>
                <w:b/>
                <w:bCs/>
                <w:color w:val="000000"/>
              </w:rPr>
              <w:t>Refrigerated</w:t>
            </w:r>
          </w:p>
        </w:tc>
        <w:tc>
          <w:tcPr>
            <w:tcW w:w="1605" w:type="dxa"/>
          </w:tcPr>
          <w:p w14:paraId="6AD4B915"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Quest/</w:t>
            </w:r>
          </w:p>
          <w:p w14:paraId="7DCD53DC"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LabCorp</w:t>
            </w:r>
          </w:p>
        </w:tc>
      </w:tr>
      <w:tr w:rsidR="000B6F99" w:rsidRPr="008A2FFF" w14:paraId="67563B2F" w14:textId="77777777" w:rsidTr="00615C41">
        <w:tc>
          <w:tcPr>
            <w:tcW w:w="2861" w:type="dxa"/>
          </w:tcPr>
          <w:p w14:paraId="167C6719"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lastRenderedPageBreak/>
              <w:t>HSV PCR</w:t>
            </w:r>
          </w:p>
        </w:tc>
        <w:tc>
          <w:tcPr>
            <w:tcW w:w="1688" w:type="dxa"/>
          </w:tcPr>
          <w:p w14:paraId="3D8BFA8E"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VTM </w:t>
            </w:r>
          </w:p>
        </w:tc>
        <w:tc>
          <w:tcPr>
            <w:tcW w:w="1905" w:type="dxa"/>
          </w:tcPr>
          <w:p w14:paraId="3E17F693"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Refrigerated</w:t>
            </w:r>
          </w:p>
        </w:tc>
        <w:tc>
          <w:tcPr>
            <w:tcW w:w="1841" w:type="dxa"/>
          </w:tcPr>
          <w:p w14:paraId="385B28D7" w14:textId="489BDD80" w:rsidR="008A2FFF" w:rsidRPr="00AD53E9" w:rsidRDefault="008A2FFF" w:rsidP="008A2FFF">
            <w:pPr>
              <w:widowControl/>
              <w:autoSpaceDE/>
              <w:autoSpaceDN/>
              <w:spacing w:after="146" w:line="259" w:lineRule="auto"/>
              <w:rPr>
                <w:rFonts w:ascii="Verdana" w:hAnsi="Verdana"/>
                <w:b/>
                <w:bCs/>
                <w:color w:val="000000"/>
              </w:rPr>
            </w:pPr>
            <w:r w:rsidRPr="00AD53E9">
              <w:rPr>
                <w:rFonts w:ascii="Verdana" w:hAnsi="Verdana"/>
                <w:color w:val="000000"/>
              </w:rPr>
              <w:t>48-hour</w:t>
            </w:r>
            <w:r w:rsidR="00ED2FB9" w:rsidRPr="00AD53E9">
              <w:rPr>
                <w:rFonts w:ascii="Verdana" w:hAnsi="Verdana"/>
                <w:color w:val="000000"/>
              </w:rPr>
              <w:t>s</w:t>
            </w:r>
            <w:r w:rsidRPr="00AD53E9">
              <w:rPr>
                <w:rFonts w:ascii="Verdana" w:hAnsi="Verdana"/>
                <w:color w:val="000000"/>
              </w:rPr>
              <w:t xml:space="preserve"> </w:t>
            </w:r>
            <w:r w:rsidRPr="00AD53E9">
              <w:rPr>
                <w:rFonts w:ascii="Verdana" w:hAnsi="Verdana"/>
                <w:b/>
                <w:bCs/>
                <w:color w:val="000000"/>
              </w:rPr>
              <w:t>Room Temperature</w:t>
            </w:r>
          </w:p>
          <w:p w14:paraId="1C3A85DE"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7 days </w:t>
            </w:r>
            <w:r w:rsidRPr="00AD53E9">
              <w:rPr>
                <w:rFonts w:ascii="Verdana" w:hAnsi="Verdana"/>
                <w:b/>
                <w:bCs/>
                <w:color w:val="000000"/>
              </w:rPr>
              <w:t>Refrigerated</w:t>
            </w:r>
          </w:p>
        </w:tc>
        <w:tc>
          <w:tcPr>
            <w:tcW w:w="1605" w:type="dxa"/>
          </w:tcPr>
          <w:p w14:paraId="0C2E4D40"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Quest</w:t>
            </w:r>
          </w:p>
        </w:tc>
      </w:tr>
      <w:tr w:rsidR="000B6F99" w:rsidRPr="008A2FFF" w14:paraId="338FF7CD" w14:textId="77777777" w:rsidTr="00615C41">
        <w:tc>
          <w:tcPr>
            <w:tcW w:w="2861" w:type="dxa"/>
          </w:tcPr>
          <w:p w14:paraId="722956FC"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Trichomonas </w:t>
            </w:r>
          </w:p>
        </w:tc>
        <w:tc>
          <w:tcPr>
            <w:tcW w:w="1688" w:type="dxa"/>
          </w:tcPr>
          <w:p w14:paraId="36FAE46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Rayon Tipped Swab</w:t>
            </w:r>
          </w:p>
        </w:tc>
        <w:tc>
          <w:tcPr>
            <w:tcW w:w="1905" w:type="dxa"/>
          </w:tcPr>
          <w:p w14:paraId="5218273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03A4675C" w14:textId="78FACD1E"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24-hour</w:t>
            </w:r>
            <w:r w:rsidR="00ED2FB9" w:rsidRPr="00AD53E9">
              <w:rPr>
                <w:rFonts w:ascii="Verdana" w:hAnsi="Verdana"/>
                <w:color w:val="000000"/>
              </w:rPr>
              <w:t>s</w:t>
            </w:r>
            <w:r w:rsidRPr="00AD53E9">
              <w:rPr>
                <w:rFonts w:ascii="Verdana" w:hAnsi="Verdana"/>
                <w:color w:val="000000"/>
              </w:rPr>
              <w:t xml:space="preserve"> </w:t>
            </w:r>
            <w:r w:rsidRPr="00AD53E9">
              <w:rPr>
                <w:rFonts w:ascii="Verdana" w:hAnsi="Verdana"/>
                <w:b/>
                <w:bCs/>
                <w:color w:val="000000"/>
              </w:rPr>
              <w:t>Room Temperature</w:t>
            </w:r>
          </w:p>
          <w:p w14:paraId="551DDEC1"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 xml:space="preserve">36 hours </w:t>
            </w:r>
            <w:r w:rsidRPr="00AD53E9">
              <w:rPr>
                <w:rFonts w:ascii="Verdana" w:hAnsi="Verdana"/>
                <w:b/>
                <w:bCs/>
                <w:color w:val="000000"/>
              </w:rPr>
              <w:t>Refrigerated</w:t>
            </w:r>
          </w:p>
        </w:tc>
        <w:tc>
          <w:tcPr>
            <w:tcW w:w="1605" w:type="dxa"/>
          </w:tcPr>
          <w:p w14:paraId="75F78400" w14:textId="77777777" w:rsidR="008A2FFF" w:rsidRPr="00AD53E9" w:rsidRDefault="008A2FFF" w:rsidP="008A2FFF">
            <w:pPr>
              <w:widowControl/>
              <w:autoSpaceDE/>
              <w:autoSpaceDN/>
              <w:spacing w:after="146" w:line="259" w:lineRule="auto"/>
              <w:rPr>
                <w:rFonts w:ascii="Verdana" w:hAnsi="Verdana"/>
                <w:color w:val="000000"/>
              </w:rPr>
            </w:pPr>
            <w:r w:rsidRPr="00AD53E9">
              <w:rPr>
                <w:rFonts w:ascii="Verdana" w:hAnsi="Verdana"/>
                <w:color w:val="000000"/>
              </w:rPr>
              <w:t>CL</w:t>
            </w:r>
          </w:p>
        </w:tc>
      </w:tr>
      <w:tr w:rsidR="00615C41" w:rsidRPr="008A2FFF" w14:paraId="692FF6AD" w14:textId="77777777" w:rsidTr="00615C41">
        <w:tc>
          <w:tcPr>
            <w:tcW w:w="2861" w:type="dxa"/>
          </w:tcPr>
          <w:p w14:paraId="6468C504" w14:textId="7DBDAEEB" w:rsidR="00615C41" w:rsidRPr="00AD53E9" w:rsidRDefault="00615C41" w:rsidP="008A2FFF">
            <w:pPr>
              <w:widowControl/>
              <w:autoSpaceDE/>
              <w:autoSpaceDN/>
              <w:spacing w:after="146" w:line="259" w:lineRule="auto"/>
              <w:rPr>
                <w:rFonts w:ascii="Verdana" w:hAnsi="Verdana"/>
                <w:color w:val="000000"/>
              </w:rPr>
            </w:pPr>
            <w:r w:rsidRPr="00AD53E9">
              <w:rPr>
                <w:rFonts w:ascii="Verdana" w:hAnsi="Verdana"/>
                <w:color w:val="000000"/>
              </w:rPr>
              <w:t>Aerobic Anaerobic Culture</w:t>
            </w:r>
          </w:p>
        </w:tc>
        <w:tc>
          <w:tcPr>
            <w:tcW w:w="1688" w:type="dxa"/>
          </w:tcPr>
          <w:p w14:paraId="225B282F" w14:textId="22032EF2" w:rsidR="00615C41" w:rsidRPr="00AD53E9" w:rsidRDefault="00615C41" w:rsidP="008A2FFF">
            <w:pPr>
              <w:widowControl/>
              <w:autoSpaceDE/>
              <w:autoSpaceDN/>
              <w:spacing w:after="146" w:line="259" w:lineRule="auto"/>
              <w:rPr>
                <w:rFonts w:ascii="Verdana" w:hAnsi="Verdana"/>
                <w:color w:val="000000"/>
              </w:rPr>
            </w:pPr>
            <w:r w:rsidRPr="00AD53E9">
              <w:rPr>
                <w:rFonts w:ascii="Verdana" w:hAnsi="Verdana"/>
                <w:color w:val="000000"/>
              </w:rPr>
              <w:t>E</w:t>
            </w:r>
            <w:r w:rsidR="00ED2FB9" w:rsidRPr="00AD53E9">
              <w:rPr>
                <w:rFonts w:ascii="Verdana" w:hAnsi="Verdana"/>
                <w:color w:val="000000"/>
              </w:rPr>
              <w:t>-</w:t>
            </w:r>
            <w:r w:rsidRPr="00AD53E9">
              <w:rPr>
                <w:rFonts w:ascii="Verdana" w:hAnsi="Verdana"/>
                <w:color w:val="000000"/>
              </w:rPr>
              <w:t>Swab</w:t>
            </w:r>
          </w:p>
        </w:tc>
        <w:tc>
          <w:tcPr>
            <w:tcW w:w="1905" w:type="dxa"/>
          </w:tcPr>
          <w:p w14:paraId="1E2164F9" w14:textId="7792BCCC" w:rsidR="00615C41" w:rsidRPr="00AD53E9" w:rsidRDefault="00615C41" w:rsidP="008A2FFF">
            <w:pPr>
              <w:widowControl/>
              <w:autoSpaceDE/>
              <w:autoSpaceDN/>
              <w:spacing w:after="146" w:line="259" w:lineRule="auto"/>
              <w:rPr>
                <w:rFonts w:ascii="Verdana" w:hAnsi="Verdana"/>
                <w:color w:val="000000"/>
              </w:rPr>
            </w:pPr>
            <w:r w:rsidRPr="00AD53E9">
              <w:rPr>
                <w:rFonts w:ascii="Verdana" w:hAnsi="Verdana"/>
                <w:color w:val="000000"/>
              </w:rPr>
              <w:t>Room Temperature</w:t>
            </w:r>
          </w:p>
        </w:tc>
        <w:tc>
          <w:tcPr>
            <w:tcW w:w="1841" w:type="dxa"/>
          </w:tcPr>
          <w:p w14:paraId="022B6C64" w14:textId="481704D0" w:rsidR="00615C41" w:rsidRPr="00AD53E9" w:rsidRDefault="00ED2FB9" w:rsidP="008A2FFF">
            <w:pPr>
              <w:widowControl/>
              <w:autoSpaceDE/>
              <w:autoSpaceDN/>
              <w:spacing w:after="146" w:line="259" w:lineRule="auto"/>
              <w:rPr>
                <w:rFonts w:ascii="Verdana" w:hAnsi="Verdana"/>
                <w:color w:val="000000"/>
              </w:rPr>
            </w:pPr>
            <w:r w:rsidRPr="00AD53E9">
              <w:rPr>
                <w:rFonts w:ascii="Verdana" w:hAnsi="Verdana"/>
                <w:color w:val="000000"/>
              </w:rPr>
              <w:t>48-hour</w:t>
            </w:r>
            <w:r w:rsidR="00615C41" w:rsidRPr="00AD53E9">
              <w:rPr>
                <w:rFonts w:ascii="Verdana" w:hAnsi="Verdana"/>
                <w:color w:val="000000"/>
              </w:rPr>
              <w:t xml:space="preserve"> </w:t>
            </w:r>
            <w:r w:rsidRPr="00AD53E9">
              <w:rPr>
                <w:rFonts w:ascii="Verdana" w:hAnsi="Verdana"/>
                <w:b/>
                <w:bCs/>
                <w:color w:val="000000"/>
              </w:rPr>
              <w:t>Room Temperature</w:t>
            </w:r>
          </w:p>
        </w:tc>
        <w:tc>
          <w:tcPr>
            <w:tcW w:w="1605" w:type="dxa"/>
          </w:tcPr>
          <w:p w14:paraId="56E9FA30" w14:textId="2546A3B5" w:rsidR="00615C41" w:rsidRPr="00AD53E9" w:rsidRDefault="00ED2FB9" w:rsidP="008A2FFF">
            <w:pPr>
              <w:widowControl/>
              <w:autoSpaceDE/>
              <w:autoSpaceDN/>
              <w:spacing w:after="146" w:line="259" w:lineRule="auto"/>
              <w:rPr>
                <w:rFonts w:ascii="Verdana" w:hAnsi="Verdana"/>
                <w:color w:val="000000"/>
              </w:rPr>
            </w:pPr>
            <w:r w:rsidRPr="00AD53E9">
              <w:rPr>
                <w:rFonts w:ascii="Verdana" w:hAnsi="Verdana"/>
                <w:color w:val="000000"/>
              </w:rPr>
              <w:t>Quest</w:t>
            </w:r>
          </w:p>
        </w:tc>
      </w:tr>
    </w:tbl>
    <w:p w14:paraId="2EFAEF5D" w14:textId="77777777" w:rsidR="008A2FFF" w:rsidRDefault="008A2FFF" w:rsidP="00296C70"/>
    <w:p w14:paraId="0BFA3BC6" w14:textId="77777777" w:rsidR="00843057" w:rsidRDefault="00843057" w:rsidP="00296C70"/>
    <w:p w14:paraId="6BB3D3B2" w14:textId="77777777" w:rsidR="00843057" w:rsidRDefault="00843057" w:rsidP="00296C70"/>
    <w:p w14:paraId="0D5D7EC0" w14:textId="77777777" w:rsidR="00843057" w:rsidRDefault="00843057" w:rsidP="00296C70"/>
    <w:p w14:paraId="75E70A8D" w14:textId="77777777" w:rsidR="00843057" w:rsidRDefault="00843057" w:rsidP="00296C70"/>
    <w:p w14:paraId="667929B9" w14:textId="77777777" w:rsidR="00843057" w:rsidRDefault="00843057" w:rsidP="00296C70"/>
    <w:p w14:paraId="65192457" w14:textId="77777777" w:rsidR="00843057" w:rsidRDefault="00843057" w:rsidP="00296C70"/>
    <w:p w14:paraId="7B94654B" w14:textId="77777777" w:rsidR="00843057" w:rsidRDefault="00843057" w:rsidP="00296C70"/>
    <w:p w14:paraId="048AD4F4" w14:textId="77777777" w:rsidR="00843057" w:rsidRDefault="00843057" w:rsidP="00296C70"/>
    <w:p w14:paraId="5378FE88" w14:textId="77777777" w:rsidR="00843057" w:rsidRDefault="00843057" w:rsidP="00296C70"/>
    <w:p w14:paraId="45CA727E" w14:textId="77777777" w:rsidR="00843057" w:rsidRDefault="00843057" w:rsidP="00296C70"/>
    <w:p w14:paraId="625C7298" w14:textId="77777777" w:rsidR="00843057" w:rsidRDefault="00843057" w:rsidP="00296C70"/>
    <w:p w14:paraId="62D1EF42" w14:textId="77777777" w:rsidR="00843057" w:rsidRDefault="00843057" w:rsidP="00296C70"/>
    <w:p w14:paraId="47C03C10" w14:textId="77777777" w:rsidR="00843057" w:rsidRDefault="00843057" w:rsidP="00296C70"/>
    <w:p w14:paraId="53B0EECC" w14:textId="77777777" w:rsidR="00843057" w:rsidRDefault="00843057" w:rsidP="00296C70"/>
    <w:p w14:paraId="4AAF2E6C" w14:textId="77777777" w:rsidR="00843057" w:rsidRDefault="00843057" w:rsidP="00296C70"/>
    <w:p w14:paraId="29C9720A" w14:textId="77777777" w:rsidR="00843057" w:rsidRDefault="00843057" w:rsidP="00296C70"/>
    <w:p w14:paraId="5ADB74B6" w14:textId="77777777" w:rsidR="00843057" w:rsidRDefault="00843057" w:rsidP="00296C70"/>
    <w:p w14:paraId="52ED9A54" w14:textId="77777777" w:rsidR="00843057" w:rsidRDefault="00843057" w:rsidP="00296C70"/>
    <w:p w14:paraId="73CF336A" w14:textId="77777777" w:rsidR="00843057" w:rsidRDefault="00843057" w:rsidP="00296C70"/>
    <w:p w14:paraId="429E8950" w14:textId="77777777" w:rsidR="00843057" w:rsidRDefault="00843057" w:rsidP="00296C70"/>
    <w:p w14:paraId="6D701CA9" w14:textId="77777777" w:rsidR="00843057" w:rsidRDefault="00843057" w:rsidP="00296C70"/>
    <w:p w14:paraId="1372CD31" w14:textId="77777777" w:rsidR="00843057" w:rsidRDefault="00843057" w:rsidP="00296C70"/>
    <w:p w14:paraId="530516CA" w14:textId="77777777" w:rsidR="00843057" w:rsidRDefault="00843057" w:rsidP="00296C70"/>
    <w:p w14:paraId="3AD258AA" w14:textId="77777777" w:rsidR="00843057" w:rsidRDefault="00843057" w:rsidP="00296C70"/>
    <w:p w14:paraId="64351EE3" w14:textId="77777777" w:rsidR="00394379" w:rsidRDefault="00394379" w:rsidP="00296C70"/>
    <w:p w14:paraId="371D8870" w14:textId="77777777" w:rsidR="00843057" w:rsidRDefault="00843057" w:rsidP="00296C70"/>
    <w:p w14:paraId="1C22419C" w14:textId="77777777" w:rsidR="00543EAF" w:rsidRPr="00543EAF" w:rsidRDefault="00543EAF" w:rsidP="000457BA">
      <w:pPr>
        <w:pStyle w:val="Heading3"/>
      </w:pPr>
      <w:bookmarkStart w:id="49" w:name="_Toc206569977"/>
      <w:bookmarkStart w:id="50" w:name="_Toc242268203"/>
      <w:r w:rsidRPr="00543EAF">
        <w:lastRenderedPageBreak/>
        <w:t>Aptima MTS Collection Tube</w:t>
      </w:r>
      <w:bookmarkEnd w:id="49"/>
      <w:bookmarkEnd w:id="50"/>
      <w:r w:rsidRPr="00543EAF">
        <w:t xml:space="preserve"> </w:t>
      </w:r>
    </w:p>
    <w:p w14:paraId="4CD91D80" w14:textId="77777777" w:rsidR="000457BA" w:rsidRDefault="000457BA" w:rsidP="00543EAF">
      <w:pPr>
        <w:rPr>
          <w:b/>
          <w:bCs/>
        </w:rPr>
      </w:pPr>
    </w:p>
    <w:p w14:paraId="573B7485" w14:textId="1837DFA7" w:rsidR="00543EAF" w:rsidRDefault="009D269D" w:rsidP="00543EAF">
      <w:pPr>
        <w:rPr>
          <w:b/>
          <w:bCs/>
        </w:rPr>
      </w:pPr>
      <w:r>
        <w:rPr>
          <w:b/>
          <w:bCs/>
          <w:noProof/>
        </w:rPr>
        <w:drawing>
          <wp:inline distT="0" distB="0" distL="0" distR="0" wp14:anchorId="7EB728DF" wp14:editId="10D01C6F">
            <wp:extent cx="4600575" cy="827376"/>
            <wp:effectExtent l="0" t="0" r="0" b="0"/>
            <wp:docPr id="377731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07859" cy="828686"/>
                    </a:xfrm>
                    <a:prstGeom prst="rect">
                      <a:avLst/>
                    </a:prstGeom>
                    <a:noFill/>
                  </pic:spPr>
                </pic:pic>
              </a:graphicData>
            </a:graphic>
          </wp:inline>
        </w:drawing>
      </w:r>
    </w:p>
    <w:p w14:paraId="415C9372" w14:textId="77777777" w:rsidR="00543EAF" w:rsidRDefault="00543EAF" w:rsidP="00543EAF">
      <w:pPr>
        <w:rPr>
          <w:b/>
          <w:bCs/>
        </w:rPr>
      </w:pPr>
    </w:p>
    <w:p w14:paraId="693BBC89" w14:textId="1EF1E7F6" w:rsidR="00543EAF" w:rsidRPr="00FB4455" w:rsidRDefault="00543EAF" w:rsidP="00543EAF">
      <w:pPr>
        <w:rPr>
          <w:rFonts w:ascii="Verdana" w:hAnsi="Verdana"/>
        </w:rPr>
      </w:pPr>
      <w:r w:rsidRPr="00FB4455">
        <w:rPr>
          <w:rFonts w:ascii="Verdana" w:hAnsi="Verdana"/>
          <w:b/>
          <w:bCs/>
        </w:rPr>
        <w:t xml:space="preserve">Required Label(s): </w:t>
      </w:r>
      <w:r w:rsidRPr="00FB4455">
        <w:rPr>
          <w:rFonts w:ascii="Verdana" w:hAnsi="Verdana"/>
        </w:rPr>
        <w:t>Epic and Orchard.</w:t>
      </w:r>
    </w:p>
    <w:p w14:paraId="0EA02AFF" w14:textId="77777777" w:rsidR="008E29A7" w:rsidRPr="00FB4455" w:rsidRDefault="008E29A7" w:rsidP="00543EAF">
      <w:pPr>
        <w:rPr>
          <w:rFonts w:ascii="Verdana" w:hAnsi="Verdana"/>
          <w:bCs/>
        </w:rPr>
      </w:pPr>
    </w:p>
    <w:p w14:paraId="1D2039EC" w14:textId="32D7AAED" w:rsidR="008E29A7" w:rsidRDefault="00543EAF" w:rsidP="00543EAF">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sidR="00182BEA">
        <w:rPr>
          <w:rFonts w:ascii="Verdana" w:hAnsi="Verdana"/>
          <w:bCs/>
        </w:rPr>
        <w:t>P</w:t>
      </w:r>
      <w:r w:rsidR="00182BEA" w:rsidRPr="00FB4455">
        <w:rPr>
          <w:rFonts w:ascii="Verdana" w:hAnsi="Verdana"/>
          <w:bCs/>
        </w:rPr>
        <w:t>rint</w:t>
      </w:r>
      <w:r w:rsidR="00182BEA" w:rsidRPr="00FB4455">
        <w:rPr>
          <w:rFonts w:ascii="Verdana" w:hAnsi="Verdana"/>
        </w:rPr>
        <w:t>, cut label to fit tube length, and place label on container, not covering patient name, DOB or MRN</w:t>
      </w:r>
      <w:r w:rsidR="001A5F39">
        <w:rPr>
          <w:rFonts w:ascii="Verdana" w:hAnsi="Verdana"/>
        </w:rPr>
        <w:t xml:space="preserve"> on Orchard label</w:t>
      </w:r>
      <w:r w:rsidR="00182BEA" w:rsidRPr="00FB4455">
        <w:rPr>
          <w:rFonts w:ascii="Verdana" w:hAnsi="Verdana"/>
        </w:rPr>
        <w:t xml:space="preserve">. </w:t>
      </w:r>
    </w:p>
    <w:p w14:paraId="04AA1577" w14:textId="77777777" w:rsidR="001A5F39" w:rsidRPr="00FB4455" w:rsidRDefault="001A5F39" w:rsidP="00543EAF">
      <w:pPr>
        <w:rPr>
          <w:rFonts w:ascii="Verdana" w:hAnsi="Verdana"/>
          <w:bCs/>
        </w:rPr>
      </w:pPr>
    </w:p>
    <w:p w14:paraId="193F148D" w14:textId="60D12689" w:rsidR="00182BEA" w:rsidRPr="001A5F39" w:rsidRDefault="00543EAF" w:rsidP="00182BEA">
      <w:pPr>
        <w:rPr>
          <w:rFonts w:ascii="Verdana" w:hAnsi="Verdana"/>
        </w:rPr>
      </w:pPr>
      <w:r w:rsidRPr="00FB4455">
        <w:rPr>
          <w:rFonts w:ascii="Verdana" w:hAnsi="Verdana"/>
          <w:bCs/>
        </w:rPr>
        <w:t xml:space="preserve">Orchard: </w:t>
      </w:r>
      <w:r w:rsidR="00182BEA">
        <w:rPr>
          <w:rFonts w:ascii="Verdana" w:hAnsi="Verdana"/>
        </w:rPr>
        <w:t>P</w:t>
      </w:r>
      <w:r w:rsidR="00182BEA" w:rsidRPr="00FB4455">
        <w:rPr>
          <w:rFonts w:ascii="Verdana" w:hAnsi="Verdana"/>
        </w:rPr>
        <w:t>atient initials, time, staff initials, and specimen source</w:t>
      </w:r>
      <w:r w:rsidR="00182BEA">
        <w:rPr>
          <w:rFonts w:ascii="Verdana" w:hAnsi="Verdana"/>
        </w:rPr>
        <w:t>.</w:t>
      </w:r>
      <w:r w:rsidR="00182BEA" w:rsidRPr="00FB4455">
        <w:rPr>
          <w:rFonts w:ascii="Verdana" w:hAnsi="Verdana"/>
        </w:rPr>
        <w:t xml:space="preserve"> </w:t>
      </w:r>
    </w:p>
    <w:p w14:paraId="465F002A" w14:textId="24042331" w:rsidR="00543EAF" w:rsidRPr="00FB4455" w:rsidRDefault="00543EAF" w:rsidP="00543EAF">
      <w:pPr>
        <w:rPr>
          <w:rFonts w:ascii="Verdana" w:hAnsi="Verdana"/>
        </w:rPr>
      </w:pPr>
      <w:r w:rsidRPr="00FB4455">
        <w:rPr>
          <w:rFonts w:ascii="Verdana" w:hAnsi="Verdana"/>
        </w:rPr>
        <w:t xml:space="preserve"> </w:t>
      </w:r>
    </w:p>
    <w:p w14:paraId="459618CF" w14:textId="77777777" w:rsidR="00543EAF" w:rsidRPr="00FB4455" w:rsidRDefault="00543EAF" w:rsidP="00543EAF">
      <w:pPr>
        <w:rPr>
          <w:rFonts w:ascii="Verdana" w:hAnsi="Verdana"/>
        </w:rPr>
      </w:pPr>
      <w:r w:rsidRPr="00FB4455">
        <w:rPr>
          <w:rFonts w:ascii="Verdana" w:hAnsi="Verdana"/>
        </w:rPr>
        <w:t xml:space="preserve">Place the Orchard label below the MRN as shown below. Trim off the right side of Epic label to fit container. Ensure the swab inside is the correct swab (pink handled swab) </w:t>
      </w:r>
    </w:p>
    <w:p w14:paraId="51F3836E" w14:textId="77777777" w:rsidR="008E29A7" w:rsidRPr="00FB4455" w:rsidRDefault="008E29A7" w:rsidP="00543EAF">
      <w:pPr>
        <w:rPr>
          <w:rFonts w:ascii="Verdana" w:hAnsi="Verdana"/>
          <w:b/>
        </w:rPr>
      </w:pPr>
    </w:p>
    <w:p w14:paraId="79BA4D47" w14:textId="77777777" w:rsidR="0008574E" w:rsidRPr="00FB4455" w:rsidRDefault="00543EAF" w:rsidP="00543EAF">
      <w:pPr>
        <w:rPr>
          <w:rFonts w:ascii="Verdana" w:hAnsi="Verdana"/>
        </w:rPr>
      </w:pPr>
      <w:r w:rsidRPr="00FB4455">
        <w:rPr>
          <w:rFonts w:ascii="Verdana" w:hAnsi="Verdana"/>
          <w:b/>
        </w:rPr>
        <w:t>Packaging Instructions:</w:t>
      </w:r>
      <w:r w:rsidRPr="00FB4455">
        <w:rPr>
          <w:rFonts w:ascii="Verdana" w:hAnsi="Verdana"/>
        </w:rPr>
        <w:t xml:space="preserve"> Keep at room temperature for courier pickup.</w:t>
      </w:r>
    </w:p>
    <w:p w14:paraId="21CF1BD6" w14:textId="181F0973" w:rsidR="00543EAF" w:rsidRPr="00FB4455" w:rsidRDefault="00543EAF" w:rsidP="00543EAF">
      <w:pPr>
        <w:rPr>
          <w:rFonts w:ascii="Verdana" w:hAnsi="Verdana"/>
        </w:rPr>
      </w:pPr>
      <w:r w:rsidRPr="00FB4455">
        <w:rPr>
          <w:rFonts w:ascii="Verdana" w:hAnsi="Verdana"/>
        </w:rPr>
        <w:t xml:space="preserve">  </w:t>
      </w:r>
    </w:p>
    <w:p w14:paraId="216BAE98" w14:textId="2BDBCBD6" w:rsidR="00543EAF" w:rsidRPr="00FB4455" w:rsidRDefault="00543EAF" w:rsidP="00CC0F2A">
      <w:pPr>
        <w:pStyle w:val="ListParagraph"/>
        <w:numPr>
          <w:ilvl w:val="0"/>
          <w:numId w:val="16"/>
        </w:numPr>
        <w:rPr>
          <w:rFonts w:ascii="Verdana" w:hAnsi="Verdana"/>
        </w:rPr>
      </w:pPr>
      <w:r w:rsidRPr="00FB4455">
        <w:rPr>
          <w:rFonts w:ascii="Verdana" w:hAnsi="Verdana"/>
        </w:rPr>
        <w:t xml:space="preserve">Vaginitis panel– </w:t>
      </w:r>
      <w:r w:rsidRPr="00FB4455">
        <w:rPr>
          <w:rFonts w:ascii="Verdana" w:hAnsi="Verdana"/>
          <w:b/>
        </w:rPr>
        <w:t>One tube only</w:t>
      </w:r>
      <w:r w:rsidRPr="00FB4455">
        <w:rPr>
          <w:rFonts w:ascii="Verdana" w:hAnsi="Verdana"/>
        </w:rPr>
        <w:t xml:space="preserve"> </w:t>
      </w:r>
    </w:p>
    <w:p w14:paraId="3B15CC7E" w14:textId="4D243AAF" w:rsidR="00543EAF" w:rsidRPr="00FB4455" w:rsidRDefault="00543EAF" w:rsidP="00CC0F2A">
      <w:pPr>
        <w:pStyle w:val="ListParagraph"/>
        <w:numPr>
          <w:ilvl w:val="0"/>
          <w:numId w:val="16"/>
        </w:numPr>
        <w:rPr>
          <w:rFonts w:ascii="Verdana" w:hAnsi="Verdana"/>
        </w:rPr>
      </w:pPr>
      <w:r w:rsidRPr="00FB4455">
        <w:rPr>
          <w:rFonts w:ascii="Verdana" w:hAnsi="Verdana"/>
        </w:rPr>
        <w:t xml:space="preserve">Chlamydia and Gonorrhoeae Amplification (CT/GC)- </w:t>
      </w:r>
      <w:r w:rsidRPr="00FB4455">
        <w:rPr>
          <w:rFonts w:ascii="Verdana" w:hAnsi="Verdana"/>
          <w:b/>
        </w:rPr>
        <w:t>One tube only</w:t>
      </w:r>
    </w:p>
    <w:p w14:paraId="4E52DE5B" w14:textId="59813AE8" w:rsidR="00543EAF" w:rsidRPr="00FB4455" w:rsidRDefault="00543EAF" w:rsidP="00CC0F2A">
      <w:pPr>
        <w:pStyle w:val="ListParagraph"/>
        <w:numPr>
          <w:ilvl w:val="0"/>
          <w:numId w:val="16"/>
        </w:numPr>
        <w:rPr>
          <w:rFonts w:ascii="Verdana" w:hAnsi="Verdana"/>
        </w:rPr>
      </w:pPr>
      <w:r w:rsidRPr="00FB4455">
        <w:rPr>
          <w:rFonts w:ascii="Verdana" w:hAnsi="Verdana"/>
        </w:rPr>
        <w:t xml:space="preserve">Collecting Vaginitis panel &amp; GC/CT (vaginal collection) – </w:t>
      </w:r>
      <w:r w:rsidRPr="00FB4455">
        <w:rPr>
          <w:rFonts w:ascii="Verdana" w:hAnsi="Verdana"/>
          <w:b/>
        </w:rPr>
        <w:t>One tube only</w:t>
      </w:r>
      <w:r w:rsidRPr="00FB4455">
        <w:rPr>
          <w:rFonts w:ascii="Verdana" w:hAnsi="Verdana"/>
        </w:rPr>
        <w:t xml:space="preserve">, </w:t>
      </w:r>
      <w:r w:rsidRPr="00FB4455">
        <w:rPr>
          <w:rFonts w:ascii="Verdana" w:hAnsi="Verdana"/>
          <w:b/>
          <w:bCs/>
        </w:rPr>
        <w:t>shared</w:t>
      </w:r>
    </w:p>
    <w:p w14:paraId="5C292811" w14:textId="014E3B9D" w:rsidR="00543EAF" w:rsidRPr="00FB4455" w:rsidRDefault="00543EAF" w:rsidP="00CC0F2A">
      <w:pPr>
        <w:pStyle w:val="ListParagraph"/>
        <w:numPr>
          <w:ilvl w:val="0"/>
          <w:numId w:val="16"/>
        </w:numPr>
        <w:rPr>
          <w:rFonts w:ascii="Verdana" w:hAnsi="Verdana"/>
        </w:rPr>
      </w:pPr>
      <w:r w:rsidRPr="00FB4455">
        <w:rPr>
          <w:rFonts w:ascii="Verdana" w:hAnsi="Verdana"/>
        </w:rPr>
        <w:t xml:space="preserve">Collecting Ureaplasma/Mycoplasma (vaginal collection) – </w:t>
      </w:r>
      <w:r w:rsidRPr="00FB4455">
        <w:rPr>
          <w:rFonts w:ascii="Verdana" w:hAnsi="Verdana"/>
          <w:b/>
        </w:rPr>
        <w:t>One tube only</w:t>
      </w:r>
      <w:r w:rsidRPr="00FB4455">
        <w:rPr>
          <w:rFonts w:ascii="Verdana" w:hAnsi="Verdana"/>
        </w:rPr>
        <w:t xml:space="preserve"> </w:t>
      </w:r>
    </w:p>
    <w:p w14:paraId="784DE710" w14:textId="77777777" w:rsidR="00CC0F2A" w:rsidRPr="00FB4455" w:rsidRDefault="00543EAF" w:rsidP="00CC0F2A">
      <w:pPr>
        <w:pStyle w:val="ListParagraph"/>
        <w:numPr>
          <w:ilvl w:val="0"/>
          <w:numId w:val="16"/>
        </w:numPr>
        <w:rPr>
          <w:rFonts w:ascii="Verdana" w:hAnsi="Verdana"/>
        </w:rPr>
      </w:pPr>
      <w:r w:rsidRPr="00FB4455">
        <w:rPr>
          <w:rFonts w:ascii="Verdana" w:hAnsi="Verdana"/>
        </w:rPr>
        <w:t xml:space="preserve">Collecting Ureaplasma/Mycoplasma and Vaginitis Panel/ GC/CT (vaginal collection) – </w:t>
      </w:r>
      <w:r w:rsidRPr="00FB4455">
        <w:rPr>
          <w:rFonts w:ascii="Verdana" w:hAnsi="Verdana"/>
          <w:b/>
          <w:u w:val="single"/>
        </w:rPr>
        <w:t>two separate swabs and tubes must be used</w:t>
      </w:r>
      <w:r w:rsidRPr="00FB4455">
        <w:rPr>
          <w:rFonts w:ascii="Verdana" w:hAnsi="Verdana"/>
        </w:rPr>
        <w:t xml:space="preserve">, one for the Ureaplasma/Mycoplasma and one for the Vaginitis Panel with or without GC/CT. </w:t>
      </w:r>
    </w:p>
    <w:p w14:paraId="09D53FC2" w14:textId="77777777" w:rsidR="00CC0F2A" w:rsidRPr="00FB4455" w:rsidRDefault="00CC0F2A" w:rsidP="00543EAF">
      <w:pPr>
        <w:rPr>
          <w:rFonts w:ascii="Verdana" w:hAnsi="Verdana"/>
        </w:rPr>
      </w:pPr>
    </w:p>
    <w:p w14:paraId="51794BEA" w14:textId="7969AF8F" w:rsidR="00543EAF" w:rsidRPr="00FB4455" w:rsidRDefault="00543EAF" w:rsidP="00543EAF">
      <w:pPr>
        <w:rPr>
          <w:rFonts w:ascii="Verdana" w:hAnsi="Verdana"/>
        </w:rPr>
      </w:pPr>
      <w:r w:rsidRPr="00FB4455">
        <w:rPr>
          <w:rFonts w:ascii="Verdana" w:hAnsi="Verdana"/>
        </w:rPr>
        <w:t>If a provider is collecting a CT/GC from two different sources (</w:t>
      </w:r>
      <w:r w:rsidR="002250E0">
        <w:rPr>
          <w:rFonts w:ascii="Verdana" w:hAnsi="Verdana"/>
        </w:rPr>
        <w:t>oral</w:t>
      </w:r>
      <w:r w:rsidR="007E1DB7">
        <w:rPr>
          <w:rFonts w:ascii="Verdana" w:hAnsi="Verdana"/>
        </w:rPr>
        <w:t>/</w:t>
      </w:r>
      <w:r w:rsidRPr="00FB4455">
        <w:rPr>
          <w:rFonts w:ascii="Verdana" w:hAnsi="Verdana"/>
        </w:rPr>
        <w:t>vaginal/</w:t>
      </w:r>
      <w:r w:rsidR="002250E0">
        <w:rPr>
          <w:rFonts w:ascii="Verdana" w:hAnsi="Verdana"/>
        </w:rPr>
        <w:t>rectal</w:t>
      </w:r>
      <w:r w:rsidRPr="00FB4455">
        <w:rPr>
          <w:rFonts w:ascii="Verdana" w:hAnsi="Verdana"/>
        </w:rPr>
        <w:t>), use two separate swabs and clearly label the sources on the tubes.</w:t>
      </w:r>
    </w:p>
    <w:p w14:paraId="576D74B7" w14:textId="77777777" w:rsidR="00CC0F2A" w:rsidRPr="00FB4455" w:rsidRDefault="00CC0F2A" w:rsidP="00543EAF">
      <w:pPr>
        <w:rPr>
          <w:rFonts w:ascii="Verdana" w:hAnsi="Verdana"/>
          <w:b/>
          <w:bCs/>
        </w:rPr>
      </w:pPr>
    </w:p>
    <w:p w14:paraId="0FB11BED" w14:textId="77777777" w:rsidR="00E06165" w:rsidRDefault="0059452C" w:rsidP="00543EAF">
      <w:pPr>
        <w:rPr>
          <w:rFonts w:ascii="Verdana" w:hAnsi="Verdana"/>
          <w:b/>
          <w:bCs/>
          <w:highlight w:val="yellow"/>
        </w:rPr>
      </w:pPr>
      <w:r>
        <w:rPr>
          <w:rFonts w:ascii="Verdana" w:hAnsi="Verdana"/>
          <w:b/>
          <w:bCs/>
          <w:highlight w:val="yellow"/>
        </w:rPr>
        <w:t xml:space="preserve">Vaginal source for </w:t>
      </w:r>
      <w:r w:rsidR="00543EAF" w:rsidRPr="00FB4455">
        <w:rPr>
          <w:rFonts w:ascii="Verdana" w:hAnsi="Verdana"/>
          <w:b/>
          <w:bCs/>
          <w:highlight w:val="yellow"/>
        </w:rPr>
        <w:t xml:space="preserve">CT/GC and Vaginitis Panel can be self-collected in clinic. </w:t>
      </w:r>
    </w:p>
    <w:p w14:paraId="13A3F078" w14:textId="149A5143" w:rsidR="002250E0" w:rsidRPr="002250E0" w:rsidRDefault="002250E0" w:rsidP="002250E0">
      <w:pPr>
        <w:rPr>
          <w:rFonts w:ascii="Verdana" w:hAnsi="Verdana"/>
          <w:b/>
          <w:bCs/>
        </w:rPr>
      </w:pPr>
      <w:r>
        <w:rPr>
          <w:rFonts w:ascii="Verdana" w:hAnsi="Verdana"/>
          <w:b/>
          <w:bCs/>
          <w:highlight w:val="yellow"/>
        </w:rPr>
        <w:t>Oral and rectal</w:t>
      </w:r>
      <w:r w:rsidR="00E06165">
        <w:rPr>
          <w:rFonts w:ascii="Verdana" w:hAnsi="Verdana"/>
          <w:b/>
          <w:bCs/>
          <w:highlight w:val="yellow"/>
        </w:rPr>
        <w:t xml:space="preserve"> source</w:t>
      </w:r>
      <w:r>
        <w:rPr>
          <w:rFonts w:ascii="Verdana" w:hAnsi="Verdana"/>
          <w:b/>
          <w:bCs/>
          <w:highlight w:val="yellow"/>
        </w:rPr>
        <w:t>s</w:t>
      </w:r>
      <w:r w:rsidR="00E06165">
        <w:rPr>
          <w:rFonts w:ascii="Verdana" w:hAnsi="Verdana"/>
          <w:b/>
          <w:bCs/>
          <w:highlight w:val="yellow"/>
        </w:rPr>
        <w:t xml:space="preserve"> for </w:t>
      </w:r>
      <w:r w:rsidR="00E06165" w:rsidRPr="00FB4455">
        <w:rPr>
          <w:rFonts w:ascii="Verdana" w:hAnsi="Verdana"/>
          <w:b/>
          <w:bCs/>
          <w:highlight w:val="yellow"/>
        </w:rPr>
        <w:t xml:space="preserve">CT/GC and Vaginitis Panel </w:t>
      </w:r>
      <w:r w:rsidRPr="00FB4455">
        <w:rPr>
          <w:rFonts w:ascii="Verdana" w:hAnsi="Verdana"/>
          <w:b/>
          <w:bCs/>
          <w:highlight w:val="yellow"/>
        </w:rPr>
        <w:t>need to be collected by the provider.</w:t>
      </w:r>
    </w:p>
    <w:p w14:paraId="35623816" w14:textId="134CF926" w:rsidR="00543EAF" w:rsidRPr="00FB4455" w:rsidRDefault="00543EAF" w:rsidP="00543EAF">
      <w:pPr>
        <w:rPr>
          <w:rFonts w:ascii="Verdana" w:hAnsi="Verdana"/>
          <w:b/>
          <w:bCs/>
        </w:rPr>
      </w:pPr>
      <w:r w:rsidRPr="00FB4455">
        <w:rPr>
          <w:rFonts w:ascii="Verdana" w:hAnsi="Verdana"/>
          <w:b/>
          <w:bCs/>
          <w:highlight w:val="yellow"/>
        </w:rPr>
        <w:t>Ureaplasma/Mycoplasma needs to be collected by the provider.</w:t>
      </w:r>
    </w:p>
    <w:p w14:paraId="72FA7A3A" w14:textId="77777777" w:rsidR="00CC0F2A" w:rsidRPr="00FB4455" w:rsidRDefault="00CC0F2A" w:rsidP="00543EAF">
      <w:pPr>
        <w:rPr>
          <w:rFonts w:ascii="Verdana" w:hAnsi="Verdana"/>
          <w:b/>
        </w:rPr>
      </w:pPr>
    </w:p>
    <w:p w14:paraId="140E62EF" w14:textId="1D236C32" w:rsidR="00543EAF" w:rsidRDefault="00543EAF" w:rsidP="00543EAF">
      <w:pPr>
        <w:rPr>
          <w:rFonts w:ascii="Verdana" w:hAnsi="Verdana"/>
        </w:rPr>
      </w:pPr>
      <w:r w:rsidRPr="00FB4455">
        <w:rPr>
          <w:rFonts w:ascii="Verdana" w:hAnsi="Verdana"/>
          <w:b/>
        </w:rPr>
        <w:t>Common Errors:</w:t>
      </w:r>
      <w:r w:rsidRPr="00FB4455">
        <w:rPr>
          <w:rFonts w:ascii="Verdana" w:hAnsi="Verdana"/>
        </w:rPr>
        <w:t xml:space="preserve"> No label on specimen, no source written on label, punctured foil top, no liquid inside of tube, a tube with two or zero swabs.</w:t>
      </w:r>
    </w:p>
    <w:p w14:paraId="038A003F" w14:textId="77777777" w:rsidR="00FB4455" w:rsidRPr="00FB4455" w:rsidRDefault="00FB4455" w:rsidP="00543EAF">
      <w:pPr>
        <w:rPr>
          <w:rFonts w:ascii="Verdana" w:hAnsi="Verdana"/>
        </w:rPr>
      </w:pPr>
    </w:p>
    <w:p w14:paraId="02F8B865" w14:textId="60C3602E" w:rsidR="0008574E" w:rsidRDefault="0047050A" w:rsidP="00543EAF">
      <w:pPr>
        <w:rPr>
          <w:rFonts w:ascii="Verdana" w:hAnsi="Verdana"/>
          <w:b/>
        </w:rPr>
      </w:pPr>
      <w:r w:rsidRPr="00B5120A">
        <w:rPr>
          <w:rFonts w:ascii="Verdana" w:hAnsi="Verdana"/>
          <w:b/>
          <w:highlight w:val="yellow"/>
        </w:rPr>
        <w:t>WHY?</w:t>
      </w:r>
      <w:r w:rsidRPr="00643FA4">
        <w:rPr>
          <w:rFonts w:ascii="Verdana" w:hAnsi="Verdana"/>
          <w:b/>
        </w:rPr>
        <w:t> </w:t>
      </w:r>
      <w:r w:rsidRPr="00643FA4">
        <w:rPr>
          <w:rFonts w:ascii="Verdana" w:hAnsi="Verdana"/>
          <w:bCs/>
        </w:rPr>
        <w:t>These are all causes for rejection. If the foil top has been punctured, there is a chance the sample has been contaminated. If there is no liquid inside the tube, there will be nothing for the analyzer to test. A tube with two or zero swabs does not meet the testing requirements, one collection swab needs to be present.</w:t>
      </w:r>
      <w:r w:rsidRPr="00643FA4">
        <w:rPr>
          <w:rFonts w:ascii="Verdana" w:hAnsi="Verdana"/>
          <w:b/>
        </w:rPr>
        <w:t xml:space="preserve"> </w:t>
      </w:r>
    </w:p>
    <w:p w14:paraId="7DDABF2B" w14:textId="77777777" w:rsidR="00924D49" w:rsidRDefault="00924D49" w:rsidP="00543EAF">
      <w:pPr>
        <w:rPr>
          <w:rFonts w:ascii="Verdana" w:hAnsi="Verdana"/>
          <w:b/>
        </w:rPr>
      </w:pPr>
    </w:p>
    <w:p w14:paraId="456D545C" w14:textId="77777777" w:rsidR="00121509" w:rsidRPr="0047050A" w:rsidRDefault="00121509" w:rsidP="00543EAF">
      <w:pPr>
        <w:rPr>
          <w:rFonts w:ascii="Verdana" w:hAnsi="Verdana"/>
          <w:b/>
        </w:rPr>
      </w:pPr>
    </w:p>
    <w:p w14:paraId="52DAFBE2" w14:textId="7976D8FD" w:rsidR="0008574E" w:rsidRDefault="00506461" w:rsidP="00F629A1">
      <w:pPr>
        <w:pStyle w:val="Heading3"/>
      </w:pPr>
      <w:bookmarkStart w:id="51" w:name="_Toc206569978"/>
      <w:bookmarkStart w:id="52" w:name="_Toc242268204"/>
      <w:r w:rsidRPr="00506461">
        <w:lastRenderedPageBreak/>
        <w:t>Culture Swab – Red Top</w:t>
      </w:r>
      <w:bookmarkEnd w:id="51"/>
      <w:bookmarkEnd w:id="52"/>
    </w:p>
    <w:p w14:paraId="4BEEE87E" w14:textId="77777777" w:rsidR="008D4766" w:rsidRDefault="008D4766" w:rsidP="00543EAF">
      <w:pPr>
        <w:rPr>
          <w:rFonts w:ascii="Verdana" w:hAnsi="Verdana"/>
          <w:sz w:val="24"/>
          <w:szCs w:val="24"/>
        </w:rPr>
      </w:pPr>
    </w:p>
    <w:p w14:paraId="44B67F48" w14:textId="63CEAF8F" w:rsidR="008D4766" w:rsidRDefault="00FB4455" w:rsidP="00543EAF">
      <w:pPr>
        <w:rPr>
          <w:rFonts w:ascii="Verdana" w:hAnsi="Verdana"/>
          <w:sz w:val="24"/>
          <w:szCs w:val="24"/>
        </w:rPr>
      </w:pPr>
      <w:r>
        <w:rPr>
          <w:rFonts w:ascii="Verdana" w:hAnsi="Verdana"/>
          <w:sz w:val="24"/>
          <w:szCs w:val="24"/>
        </w:rPr>
        <w:t xml:space="preserve">   </w:t>
      </w:r>
      <w:r w:rsidR="00A56BFF" w:rsidRPr="00A56BFF">
        <w:rPr>
          <w:noProof/>
        </w:rPr>
        <w:drawing>
          <wp:inline distT="0" distB="0" distL="0" distR="0" wp14:anchorId="23FEAD6E" wp14:editId="5AFAA8FB">
            <wp:extent cx="5505450" cy="826663"/>
            <wp:effectExtent l="0" t="0" r="0" b="0"/>
            <wp:docPr id="1343990471" name="Picture 1" descr="A close up of a metal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0471" name="Picture 1" descr="A close up of a metal pipe&#10;&#10;AI-generated content may be incorrect."/>
                    <pic:cNvPicPr/>
                  </pic:nvPicPr>
                  <pic:blipFill>
                    <a:blip r:embed="rId40"/>
                    <a:stretch>
                      <a:fillRect/>
                    </a:stretch>
                  </pic:blipFill>
                  <pic:spPr>
                    <a:xfrm>
                      <a:off x="0" y="0"/>
                      <a:ext cx="5584853" cy="838586"/>
                    </a:xfrm>
                    <a:prstGeom prst="rect">
                      <a:avLst/>
                    </a:prstGeom>
                  </pic:spPr>
                </pic:pic>
              </a:graphicData>
            </a:graphic>
          </wp:inline>
        </w:drawing>
      </w:r>
    </w:p>
    <w:p w14:paraId="279D0C59" w14:textId="77777777" w:rsidR="004366B0" w:rsidRDefault="004366B0" w:rsidP="00543EAF">
      <w:pPr>
        <w:rPr>
          <w:b/>
          <w:bCs/>
          <w:color w:val="000000"/>
          <w:sz w:val="24"/>
        </w:rPr>
      </w:pPr>
    </w:p>
    <w:p w14:paraId="58334F43" w14:textId="038BDCAA" w:rsidR="008D4766" w:rsidRPr="00FB4455" w:rsidRDefault="004366B0" w:rsidP="00543EAF">
      <w:pPr>
        <w:rPr>
          <w:rFonts w:ascii="Verdana" w:hAnsi="Verdana"/>
        </w:rPr>
      </w:pPr>
      <w:r w:rsidRPr="00FB4455">
        <w:rPr>
          <w:rFonts w:ascii="Verdana" w:hAnsi="Verdana"/>
          <w:b/>
          <w:bCs/>
          <w:color w:val="000000"/>
        </w:rPr>
        <w:t>Required Label(s):</w:t>
      </w:r>
      <w:r w:rsidRPr="00FB4455">
        <w:rPr>
          <w:rFonts w:ascii="Verdana" w:hAnsi="Verdana"/>
          <w:color w:val="000000"/>
        </w:rPr>
        <w:t xml:space="preserve"> Epic and Orchard.</w:t>
      </w:r>
    </w:p>
    <w:p w14:paraId="6DBECDA3" w14:textId="77777777" w:rsidR="004366B0" w:rsidRPr="00FB4455" w:rsidRDefault="004366B0" w:rsidP="00BF0DD5">
      <w:pPr>
        <w:ind w:left="-5" w:right="1092"/>
        <w:rPr>
          <w:rFonts w:ascii="Verdana" w:hAnsi="Verdana"/>
          <w:b/>
          <w:bCs/>
        </w:rPr>
      </w:pPr>
    </w:p>
    <w:p w14:paraId="40A8D7EA" w14:textId="71F875C6" w:rsidR="001A5F39" w:rsidRDefault="001A5F39" w:rsidP="001A5F39">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Pr>
          <w:rFonts w:ascii="Verdana" w:hAnsi="Verdana"/>
          <w:bCs/>
        </w:rPr>
        <w:t>P</w:t>
      </w:r>
      <w:r w:rsidRPr="00FB4455">
        <w:rPr>
          <w:rFonts w:ascii="Verdana" w:hAnsi="Verdana"/>
          <w:bCs/>
        </w:rPr>
        <w:t>rint</w:t>
      </w:r>
      <w:r w:rsidRPr="00FB4455">
        <w:rPr>
          <w:rFonts w:ascii="Verdana" w:hAnsi="Verdana"/>
        </w:rPr>
        <w:t>, cut label to fit tube length, and place label on container, not covering patient name, DOB or MRN</w:t>
      </w:r>
      <w:r>
        <w:rPr>
          <w:rFonts w:ascii="Verdana" w:hAnsi="Verdana"/>
        </w:rPr>
        <w:t xml:space="preserve"> on Orchard label</w:t>
      </w:r>
      <w:r w:rsidRPr="00FB4455">
        <w:rPr>
          <w:rFonts w:ascii="Verdana" w:hAnsi="Verdana"/>
        </w:rPr>
        <w:t xml:space="preserve">. </w:t>
      </w:r>
    </w:p>
    <w:p w14:paraId="28701163" w14:textId="77777777" w:rsidR="001A5F39" w:rsidRPr="00FB4455" w:rsidRDefault="001A5F39" w:rsidP="001A5F39">
      <w:pPr>
        <w:rPr>
          <w:rFonts w:ascii="Verdana" w:hAnsi="Verdana"/>
          <w:bCs/>
        </w:rPr>
      </w:pPr>
    </w:p>
    <w:p w14:paraId="6E57D396" w14:textId="77777777" w:rsidR="001A5F39" w:rsidRDefault="001A5F39" w:rsidP="001A5F39">
      <w:pPr>
        <w:rPr>
          <w:rFonts w:ascii="Verdana" w:hAnsi="Verdana"/>
        </w:rPr>
      </w:pPr>
      <w:r w:rsidRPr="00FB4455">
        <w:rPr>
          <w:rFonts w:ascii="Verdana" w:hAnsi="Verdana"/>
          <w:bCs/>
        </w:rPr>
        <w:t xml:space="preserve">Orchard: </w:t>
      </w:r>
      <w:r>
        <w:rPr>
          <w:rFonts w:ascii="Verdana" w:hAnsi="Verdana"/>
        </w:rPr>
        <w:t>P</w:t>
      </w:r>
      <w:r w:rsidRPr="00FB4455">
        <w:rPr>
          <w:rFonts w:ascii="Verdana" w:hAnsi="Verdana"/>
        </w:rPr>
        <w:t>atient initials, time, staff initials, and specimen source</w:t>
      </w:r>
      <w:r>
        <w:rPr>
          <w:rFonts w:ascii="Verdana" w:hAnsi="Verdana"/>
        </w:rPr>
        <w:t>.</w:t>
      </w:r>
      <w:r w:rsidRPr="00FB4455">
        <w:rPr>
          <w:rFonts w:ascii="Verdana" w:hAnsi="Verdana"/>
        </w:rPr>
        <w:t xml:space="preserve"> </w:t>
      </w:r>
    </w:p>
    <w:p w14:paraId="1B855045" w14:textId="77777777" w:rsidR="001A5F39" w:rsidRPr="001A5F39" w:rsidRDefault="001A5F39" w:rsidP="001A5F39">
      <w:pPr>
        <w:rPr>
          <w:rFonts w:ascii="Verdana" w:hAnsi="Verdana"/>
        </w:rPr>
      </w:pPr>
    </w:p>
    <w:p w14:paraId="58796B95" w14:textId="77777777" w:rsidR="00B76E48" w:rsidRPr="00FB4455" w:rsidRDefault="00B76E48" w:rsidP="00B76E48">
      <w:pPr>
        <w:widowControl/>
        <w:autoSpaceDE/>
        <w:autoSpaceDN/>
        <w:spacing w:line="259" w:lineRule="auto"/>
        <w:rPr>
          <w:rFonts w:ascii="Verdana" w:hAnsi="Verdana"/>
          <w:color w:val="000000"/>
        </w:rPr>
      </w:pPr>
      <w:r w:rsidRPr="00FB4455">
        <w:rPr>
          <w:rFonts w:ascii="Verdana" w:hAnsi="Verdana"/>
          <w:color w:val="000000"/>
        </w:rPr>
        <w:t xml:space="preserve">This culture tube is thin. Place the Epic label close to the red cap and then place the Orchard label so that the patient’s name, DOB and MRN can be seen. If the patient has a long name, some information will be lost, however, DOB and MRN will be visible for cross check for processing. Do not put Orchard label in the tube indentation. </w:t>
      </w:r>
    </w:p>
    <w:p w14:paraId="5FFA0503" w14:textId="77777777" w:rsidR="00BF0DD5" w:rsidRPr="00FB4455" w:rsidRDefault="00BF0DD5" w:rsidP="00BF0DD5">
      <w:pPr>
        <w:spacing w:after="86" w:line="259" w:lineRule="auto"/>
        <w:ind w:left="-1" w:right="1309"/>
        <w:jc w:val="right"/>
        <w:rPr>
          <w:rFonts w:ascii="Verdana" w:hAnsi="Verdana"/>
        </w:rPr>
      </w:pPr>
    </w:p>
    <w:p w14:paraId="159F2520" w14:textId="77777777" w:rsidR="00BF0DD5" w:rsidRPr="00FB4455" w:rsidRDefault="00BF0DD5" w:rsidP="00B773F2">
      <w:pPr>
        <w:spacing w:after="240"/>
        <w:ind w:left="-5" w:right="1092"/>
        <w:rPr>
          <w:rFonts w:ascii="Verdana" w:hAnsi="Verdana"/>
        </w:rPr>
      </w:pPr>
      <w:r w:rsidRPr="00FB4455">
        <w:rPr>
          <w:rFonts w:ascii="Verdana" w:hAnsi="Verdana"/>
          <w:b/>
        </w:rPr>
        <w:t>Packaging Instructions:</w:t>
      </w:r>
      <w:r w:rsidRPr="00FB4455">
        <w:rPr>
          <w:rFonts w:ascii="Verdana" w:hAnsi="Verdana"/>
        </w:rPr>
        <w:t xml:space="preserve"> Place in specimen bag, room temperature.</w:t>
      </w:r>
    </w:p>
    <w:p w14:paraId="155FF8B8" w14:textId="77777777" w:rsidR="00BF0DD5" w:rsidRPr="00FB4455" w:rsidRDefault="00BF0DD5" w:rsidP="00B773F2">
      <w:pPr>
        <w:spacing w:after="240" w:line="259" w:lineRule="auto"/>
        <w:rPr>
          <w:rFonts w:ascii="Verdana" w:hAnsi="Verdana"/>
        </w:rPr>
      </w:pPr>
      <w:r w:rsidRPr="00FB4455">
        <w:rPr>
          <w:rFonts w:ascii="Verdana" w:hAnsi="Verdana"/>
          <w:b/>
        </w:rPr>
        <w:t>Common Errors:</w:t>
      </w:r>
      <w:r w:rsidRPr="00FB4455">
        <w:rPr>
          <w:rFonts w:ascii="Verdana" w:hAnsi="Verdana"/>
        </w:rPr>
        <w:t xml:space="preserve"> Incorrect labeling, no swab inside of tube, not placing swab into tube immediately.</w:t>
      </w:r>
    </w:p>
    <w:p w14:paraId="1DD5783F" w14:textId="52545D4F" w:rsidR="00BF0DD5" w:rsidRDefault="00BF0DD5" w:rsidP="00B773F2">
      <w:pPr>
        <w:spacing w:after="240"/>
        <w:ind w:right="1092"/>
        <w:rPr>
          <w:rFonts w:ascii="Verdana" w:hAnsi="Verdana"/>
        </w:rPr>
      </w:pPr>
      <w:r w:rsidRPr="00FB4455">
        <w:rPr>
          <w:rFonts w:ascii="Verdana" w:hAnsi="Verdana"/>
          <w:b/>
          <w:bCs/>
        </w:rPr>
        <w:t>Common Tests</w:t>
      </w:r>
      <w:r w:rsidRPr="00FB4455">
        <w:rPr>
          <w:rFonts w:ascii="Verdana" w:hAnsi="Verdana"/>
        </w:rPr>
        <w:t>: GBS, Genital Culture, Yeast/Fungus culture</w:t>
      </w:r>
      <w:r w:rsidR="003B3DBC">
        <w:rPr>
          <w:rFonts w:ascii="Verdana" w:hAnsi="Verdana"/>
        </w:rPr>
        <w:t>, MRSA</w:t>
      </w:r>
      <w:r w:rsidRPr="00FB4455">
        <w:rPr>
          <w:rFonts w:ascii="Verdana" w:hAnsi="Verdana"/>
        </w:rPr>
        <w:t>.</w:t>
      </w:r>
    </w:p>
    <w:p w14:paraId="033FEF21" w14:textId="62F571F9" w:rsidR="00B12614" w:rsidRPr="00FB4455" w:rsidRDefault="00B12614" w:rsidP="00B773F2">
      <w:pPr>
        <w:spacing w:after="240"/>
        <w:ind w:right="1092"/>
        <w:rPr>
          <w:rFonts w:ascii="Verdana" w:hAnsi="Verdana"/>
        </w:rPr>
      </w:pPr>
      <w:r>
        <w:rPr>
          <w:rFonts w:ascii="Verdana" w:hAnsi="Verdana"/>
        </w:rPr>
        <w:t xml:space="preserve">For GBS, if the patient is allergic to penicillin the system will automatically switch the order to </w:t>
      </w:r>
      <w:r w:rsidR="00056C0B">
        <w:rPr>
          <w:rFonts w:ascii="Verdana" w:hAnsi="Verdana"/>
        </w:rPr>
        <w:t xml:space="preserve">Culture, Strep Group B. You do not need to change anything in Epic or Orchard, just process like normal. </w:t>
      </w:r>
    </w:p>
    <w:p w14:paraId="2172D4B7" w14:textId="0465B252" w:rsidR="00BF0DD5" w:rsidRDefault="00BF0DD5" w:rsidP="00B773F2">
      <w:pPr>
        <w:spacing w:after="240" w:line="259" w:lineRule="auto"/>
        <w:rPr>
          <w:rFonts w:ascii="Verdana" w:hAnsi="Verdana"/>
          <w:b/>
          <w:bCs/>
        </w:rPr>
      </w:pPr>
      <w:r w:rsidRPr="00FB4455">
        <w:rPr>
          <w:rFonts w:ascii="Verdana" w:hAnsi="Verdana"/>
          <w:b/>
          <w:bCs/>
          <w:highlight w:val="yellow"/>
        </w:rPr>
        <w:t xml:space="preserve">GBS can be self-collected in </w:t>
      </w:r>
      <w:r w:rsidR="00B773F2" w:rsidRPr="00FB4455">
        <w:rPr>
          <w:rFonts w:ascii="Verdana" w:hAnsi="Verdana"/>
          <w:b/>
          <w:bCs/>
          <w:highlight w:val="yellow"/>
        </w:rPr>
        <w:t>clinics</w:t>
      </w:r>
      <w:r w:rsidRPr="00FB4455">
        <w:rPr>
          <w:rFonts w:ascii="Verdana" w:hAnsi="Verdana"/>
          <w:b/>
          <w:bCs/>
          <w:highlight w:val="yellow"/>
        </w:rPr>
        <w:t>, patients cannot take a culture swab home. All other cultures need to be clinician collect.</w:t>
      </w:r>
    </w:p>
    <w:p w14:paraId="726D4112" w14:textId="77777777" w:rsidR="00BF0DD5" w:rsidRDefault="00BF0DD5" w:rsidP="00543EAF">
      <w:pPr>
        <w:rPr>
          <w:rFonts w:ascii="Verdana" w:hAnsi="Verdana"/>
          <w:sz w:val="24"/>
          <w:szCs w:val="24"/>
        </w:rPr>
      </w:pPr>
    </w:p>
    <w:p w14:paraId="3B8B20DB" w14:textId="77777777" w:rsidR="00394379" w:rsidRDefault="00394379" w:rsidP="00543EAF">
      <w:pPr>
        <w:rPr>
          <w:rFonts w:ascii="Verdana" w:hAnsi="Verdana"/>
          <w:sz w:val="24"/>
          <w:szCs w:val="24"/>
        </w:rPr>
      </w:pPr>
    </w:p>
    <w:p w14:paraId="1802C477" w14:textId="77777777" w:rsidR="00394379" w:rsidRDefault="00394379" w:rsidP="00543EAF">
      <w:pPr>
        <w:rPr>
          <w:rFonts w:ascii="Verdana" w:hAnsi="Verdana"/>
          <w:sz w:val="24"/>
          <w:szCs w:val="24"/>
        </w:rPr>
      </w:pPr>
    </w:p>
    <w:p w14:paraId="68CB3DCD" w14:textId="77777777" w:rsidR="00394379" w:rsidRDefault="00394379" w:rsidP="00543EAF">
      <w:pPr>
        <w:rPr>
          <w:rFonts w:ascii="Verdana" w:hAnsi="Verdana"/>
          <w:sz w:val="24"/>
          <w:szCs w:val="24"/>
        </w:rPr>
      </w:pPr>
    </w:p>
    <w:p w14:paraId="71AFD434" w14:textId="77777777" w:rsidR="00394379" w:rsidRDefault="00394379" w:rsidP="00543EAF">
      <w:pPr>
        <w:rPr>
          <w:rFonts w:ascii="Verdana" w:hAnsi="Verdana"/>
          <w:sz w:val="24"/>
          <w:szCs w:val="24"/>
        </w:rPr>
      </w:pPr>
    </w:p>
    <w:p w14:paraId="1FA74A72" w14:textId="77777777" w:rsidR="00394379" w:rsidRDefault="00394379" w:rsidP="00543EAF">
      <w:pPr>
        <w:rPr>
          <w:rFonts w:ascii="Verdana" w:hAnsi="Verdana"/>
          <w:sz w:val="24"/>
          <w:szCs w:val="24"/>
        </w:rPr>
      </w:pPr>
    </w:p>
    <w:p w14:paraId="22E01A68" w14:textId="77777777" w:rsidR="00394379" w:rsidRDefault="00394379" w:rsidP="00543EAF">
      <w:pPr>
        <w:rPr>
          <w:rFonts w:ascii="Verdana" w:hAnsi="Verdana"/>
          <w:sz w:val="24"/>
          <w:szCs w:val="24"/>
        </w:rPr>
      </w:pPr>
    </w:p>
    <w:p w14:paraId="7B5A3F57" w14:textId="77777777" w:rsidR="005E6AE4" w:rsidRDefault="005E6AE4" w:rsidP="00543EAF">
      <w:pPr>
        <w:rPr>
          <w:rFonts w:ascii="Verdana" w:hAnsi="Verdana"/>
          <w:sz w:val="24"/>
          <w:szCs w:val="24"/>
        </w:rPr>
      </w:pPr>
      <w:permStart w:id="1231441980" w:edGrp="everyone"/>
      <w:permEnd w:id="1231441980"/>
    </w:p>
    <w:p w14:paraId="7721A4BF" w14:textId="77777777" w:rsidR="00394379" w:rsidRPr="00543EAF" w:rsidRDefault="00394379" w:rsidP="00543EAF">
      <w:pPr>
        <w:rPr>
          <w:rFonts w:ascii="Verdana" w:hAnsi="Verdana"/>
          <w:sz w:val="24"/>
          <w:szCs w:val="24"/>
        </w:rPr>
      </w:pPr>
    </w:p>
    <w:p w14:paraId="20C954A5" w14:textId="77777777" w:rsidR="00A3523B" w:rsidRPr="00A3523B" w:rsidRDefault="00A3523B" w:rsidP="00A3523B">
      <w:pPr>
        <w:pStyle w:val="Heading3"/>
      </w:pPr>
      <w:bookmarkStart w:id="53" w:name="_Toc206569979"/>
      <w:bookmarkStart w:id="54" w:name="_Toc242268205"/>
      <w:r w:rsidRPr="00A3523B">
        <w:lastRenderedPageBreak/>
        <w:t>Fetal Fibronectin (FFN)</w:t>
      </w:r>
      <w:bookmarkEnd w:id="53"/>
      <w:bookmarkEnd w:id="54"/>
      <w:r w:rsidRPr="00A3523B">
        <w:t xml:space="preserve">  </w:t>
      </w:r>
    </w:p>
    <w:p w14:paraId="60B91FA1" w14:textId="77777777" w:rsidR="008A2FFF" w:rsidRDefault="008A2FFF" w:rsidP="00296C70"/>
    <w:p w14:paraId="7CACD9CE" w14:textId="63BD4BB2" w:rsidR="00B53743" w:rsidRDefault="0009008C" w:rsidP="00296C70">
      <w:r>
        <w:t xml:space="preserve">   </w:t>
      </w:r>
      <w:r w:rsidR="00E46427" w:rsidRPr="00E46427">
        <w:rPr>
          <w:noProof/>
        </w:rPr>
        <w:drawing>
          <wp:inline distT="0" distB="0" distL="0" distR="0" wp14:anchorId="3BDF0515" wp14:editId="575150B2">
            <wp:extent cx="5010150" cy="1014730"/>
            <wp:effectExtent l="0" t="0" r="0" b="0"/>
            <wp:docPr id="889672581" name="Picture 1" descr="A white objec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72581" name="Picture 1" descr="A white object on a table&#10;&#10;AI-generated content may be incorrect."/>
                    <pic:cNvPicPr/>
                  </pic:nvPicPr>
                  <pic:blipFill>
                    <a:blip r:embed="rId41"/>
                    <a:stretch>
                      <a:fillRect/>
                    </a:stretch>
                  </pic:blipFill>
                  <pic:spPr>
                    <a:xfrm>
                      <a:off x="0" y="0"/>
                      <a:ext cx="5045744" cy="1021939"/>
                    </a:xfrm>
                    <a:prstGeom prst="rect">
                      <a:avLst/>
                    </a:prstGeom>
                  </pic:spPr>
                </pic:pic>
              </a:graphicData>
            </a:graphic>
          </wp:inline>
        </w:drawing>
      </w:r>
    </w:p>
    <w:p w14:paraId="2F1E49AF" w14:textId="77777777" w:rsidR="00E14158" w:rsidRDefault="00E14158" w:rsidP="00296C70"/>
    <w:p w14:paraId="4E6931D1" w14:textId="0E22C0FC" w:rsidR="00E14158" w:rsidRPr="00FB4455" w:rsidRDefault="00E14158" w:rsidP="00E14158">
      <w:pPr>
        <w:widowControl/>
        <w:autoSpaceDE/>
        <w:autoSpaceDN/>
        <w:spacing w:after="10" w:line="362" w:lineRule="auto"/>
        <w:ind w:left="-5" w:right="5481" w:hanging="10"/>
        <w:rPr>
          <w:rFonts w:ascii="Verdana" w:hAnsi="Verdana"/>
          <w:color w:val="000000"/>
        </w:rPr>
      </w:pPr>
      <w:r w:rsidRPr="00FB4455">
        <w:rPr>
          <w:rFonts w:ascii="Verdana" w:hAnsi="Verdana"/>
          <w:b/>
          <w:bCs/>
          <w:color w:val="000000"/>
        </w:rPr>
        <w:t>Required Label(s):</w:t>
      </w:r>
      <w:r w:rsidRPr="00FB4455">
        <w:rPr>
          <w:rFonts w:ascii="Verdana" w:hAnsi="Verdana"/>
          <w:color w:val="000000"/>
        </w:rPr>
        <w:t xml:space="preserve"> Epic and Orchar</w:t>
      </w:r>
      <w:r w:rsidR="00390B96">
        <w:rPr>
          <w:rFonts w:ascii="Verdana" w:hAnsi="Verdana"/>
          <w:color w:val="000000"/>
        </w:rPr>
        <w:t xml:space="preserve">d </w:t>
      </w:r>
      <w:r w:rsidRPr="00FB4455">
        <w:rPr>
          <w:rFonts w:ascii="Verdana" w:hAnsi="Verdana"/>
          <w:color w:val="000000"/>
        </w:rPr>
        <w:t>Labels.</w:t>
      </w:r>
    </w:p>
    <w:p w14:paraId="28362056" w14:textId="58820EC8" w:rsidR="001A5F39" w:rsidRDefault="001A5F39" w:rsidP="001A5F39">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Pr>
          <w:rFonts w:ascii="Verdana" w:hAnsi="Verdana"/>
          <w:bCs/>
        </w:rPr>
        <w:t>P</w:t>
      </w:r>
      <w:r w:rsidRPr="00FB4455">
        <w:rPr>
          <w:rFonts w:ascii="Verdana" w:hAnsi="Verdana"/>
          <w:bCs/>
        </w:rPr>
        <w:t>rint</w:t>
      </w:r>
      <w:r w:rsidRPr="00FB4455">
        <w:rPr>
          <w:rFonts w:ascii="Verdana" w:hAnsi="Verdana"/>
        </w:rPr>
        <w:t>, cut label to fit tube length, and place label on container, not covering patient name, DOB or MRN</w:t>
      </w:r>
      <w:r>
        <w:rPr>
          <w:rFonts w:ascii="Verdana" w:hAnsi="Verdana"/>
        </w:rPr>
        <w:t xml:space="preserve"> on Orchard label</w:t>
      </w:r>
      <w:r w:rsidRPr="00FB4455">
        <w:rPr>
          <w:rFonts w:ascii="Verdana" w:hAnsi="Verdana"/>
        </w:rPr>
        <w:t xml:space="preserve">. </w:t>
      </w:r>
    </w:p>
    <w:p w14:paraId="3F8349FA" w14:textId="77777777" w:rsidR="001A5F39" w:rsidRPr="00FB4455" w:rsidRDefault="001A5F39" w:rsidP="001A5F39">
      <w:pPr>
        <w:rPr>
          <w:rFonts w:ascii="Verdana" w:hAnsi="Verdana"/>
          <w:bCs/>
        </w:rPr>
      </w:pPr>
    </w:p>
    <w:p w14:paraId="2AB9C148" w14:textId="77777777" w:rsidR="001A5F39" w:rsidRDefault="001A5F39" w:rsidP="001A5F39">
      <w:pPr>
        <w:rPr>
          <w:rFonts w:ascii="Verdana" w:hAnsi="Verdana"/>
        </w:rPr>
      </w:pPr>
      <w:r w:rsidRPr="00FB4455">
        <w:rPr>
          <w:rFonts w:ascii="Verdana" w:hAnsi="Verdana"/>
          <w:bCs/>
        </w:rPr>
        <w:t xml:space="preserve">Orchard: </w:t>
      </w:r>
      <w:r>
        <w:rPr>
          <w:rFonts w:ascii="Verdana" w:hAnsi="Verdana"/>
        </w:rPr>
        <w:t>P</w:t>
      </w:r>
      <w:r w:rsidRPr="00FB4455">
        <w:rPr>
          <w:rFonts w:ascii="Verdana" w:hAnsi="Verdana"/>
        </w:rPr>
        <w:t>atient initials, time, staff initials, and specimen source</w:t>
      </w:r>
      <w:r>
        <w:rPr>
          <w:rFonts w:ascii="Verdana" w:hAnsi="Verdana"/>
        </w:rPr>
        <w:t>.</w:t>
      </w:r>
      <w:r w:rsidRPr="00FB4455">
        <w:rPr>
          <w:rFonts w:ascii="Verdana" w:hAnsi="Verdana"/>
        </w:rPr>
        <w:t xml:space="preserve"> </w:t>
      </w:r>
    </w:p>
    <w:p w14:paraId="7D364FF6" w14:textId="77777777" w:rsidR="001A5F39" w:rsidRPr="001A5F39" w:rsidRDefault="001A5F39" w:rsidP="001A5F39">
      <w:pPr>
        <w:rPr>
          <w:rFonts w:ascii="Verdana" w:hAnsi="Verdana"/>
        </w:rPr>
      </w:pPr>
    </w:p>
    <w:p w14:paraId="11E26F95" w14:textId="31587E53" w:rsidR="00E14158" w:rsidRPr="00FB4455" w:rsidRDefault="00E14158" w:rsidP="001C4596">
      <w:pPr>
        <w:widowControl/>
        <w:autoSpaceDE/>
        <w:autoSpaceDN/>
        <w:spacing w:after="141"/>
        <w:ind w:left="-5" w:right="1092" w:hanging="10"/>
        <w:rPr>
          <w:rFonts w:ascii="Verdana" w:hAnsi="Verdana"/>
          <w:color w:val="000000"/>
        </w:rPr>
      </w:pPr>
      <w:r w:rsidRPr="00FB4455">
        <w:rPr>
          <w:rFonts w:ascii="Verdana" w:hAnsi="Verdana"/>
          <w:b/>
          <w:color w:val="000000"/>
        </w:rPr>
        <w:t>Packaging Instructions:</w:t>
      </w:r>
      <w:r w:rsidRPr="00FB4455">
        <w:rPr>
          <w:rFonts w:ascii="Verdana" w:hAnsi="Verdana"/>
          <w:color w:val="000000"/>
        </w:rPr>
        <w:t xml:space="preserve"> Place in specimen bag, </w:t>
      </w:r>
      <w:r w:rsidR="00663B56">
        <w:rPr>
          <w:rFonts w:ascii="Verdana" w:hAnsi="Verdana"/>
          <w:color w:val="000000"/>
        </w:rPr>
        <w:t>refrigerate</w:t>
      </w:r>
      <w:r w:rsidRPr="00FB4455">
        <w:rPr>
          <w:rFonts w:ascii="Verdana" w:hAnsi="Verdana"/>
          <w:color w:val="000000"/>
        </w:rPr>
        <w:t xml:space="preserve">. </w:t>
      </w:r>
    </w:p>
    <w:p w14:paraId="36DF6F70" w14:textId="5BF00BEA" w:rsidR="00E14158" w:rsidRDefault="00E14158" w:rsidP="001C4596">
      <w:pPr>
        <w:widowControl/>
        <w:autoSpaceDE/>
        <w:autoSpaceDN/>
        <w:spacing w:after="141"/>
        <w:ind w:left="-5" w:right="1092" w:hanging="10"/>
        <w:rPr>
          <w:rFonts w:ascii="Verdana" w:hAnsi="Verdana"/>
          <w:color w:val="000000"/>
        </w:rPr>
      </w:pPr>
      <w:r w:rsidRPr="00FB4455">
        <w:rPr>
          <w:rFonts w:ascii="Verdana" w:hAnsi="Verdana"/>
          <w:b/>
          <w:color w:val="000000"/>
        </w:rPr>
        <w:t>Common Errors:</w:t>
      </w:r>
      <w:r w:rsidRPr="00FB4455">
        <w:rPr>
          <w:rFonts w:ascii="Verdana" w:hAnsi="Verdana"/>
          <w:color w:val="000000"/>
        </w:rPr>
        <w:t xml:space="preserve"> </w:t>
      </w:r>
      <w:r w:rsidR="00663B56">
        <w:rPr>
          <w:rFonts w:ascii="Verdana" w:hAnsi="Verdana"/>
          <w:color w:val="000000"/>
        </w:rPr>
        <w:t>No</w:t>
      </w:r>
      <w:r w:rsidRPr="00FB4455">
        <w:rPr>
          <w:rFonts w:ascii="Verdana" w:hAnsi="Verdana"/>
          <w:color w:val="000000"/>
        </w:rPr>
        <w:t xml:space="preserve"> time or patient initials on label</w:t>
      </w:r>
      <w:r w:rsidR="00663B56">
        <w:rPr>
          <w:rFonts w:ascii="Verdana" w:hAnsi="Verdana"/>
          <w:color w:val="000000"/>
        </w:rPr>
        <w:t>, no swab in tube.</w:t>
      </w:r>
    </w:p>
    <w:p w14:paraId="3C9A6C3C" w14:textId="77777777" w:rsidR="001C4596" w:rsidRDefault="001C4596" w:rsidP="001C4596">
      <w:pPr>
        <w:widowControl/>
        <w:autoSpaceDE/>
        <w:autoSpaceDN/>
        <w:spacing w:after="87"/>
        <w:ind w:left="-5" w:right="1428" w:hanging="10"/>
        <w:rPr>
          <w:rFonts w:ascii="Verdana" w:hAnsi="Verdana"/>
          <w:color w:val="000000"/>
        </w:rPr>
      </w:pPr>
      <w:r>
        <w:rPr>
          <w:rFonts w:ascii="Verdana" w:hAnsi="Verdana"/>
          <w:color w:val="000000"/>
        </w:rPr>
        <w:t>This test is typically ordered STAT. If it is not, double check with the provider. If it is STAT call 1-866-697-8378 to schedule a STAT Quest pickup from the clinic.</w:t>
      </w:r>
      <w:r w:rsidRPr="00FB4455">
        <w:rPr>
          <w:rFonts w:ascii="Verdana" w:hAnsi="Verdana"/>
          <w:color w:val="000000"/>
        </w:rPr>
        <w:t xml:space="preserve"> </w:t>
      </w:r>
      <w:r w:rsidRPr="00FB4455">
        <w:rPr>
          <w:rFonts w:ascii="Verdana" w:hAnsi="Verdana"/>
          <w:b/>
          <w:color w:val="000000"/>
        </w:rPr>
        <w:t>*Call Central Lab once courier is called so they can release the order in Orchard. *</w:t>
      </w:r>
      <w:r w:rsidRPr="00FB4455">
        <w:rPr>
          <w:rFonts w:ascii="Verdana" w:hAnsi="Verdana"/>
          <w:color w:val="000000"/>
        </w:rPr>
        <w:t xml:space="preserve"> </w:t>
      </w:r>
    </w:p>
    <w:p w14:paraId="44B05ADB" w14:textId="1A4099C6" w:rsidR="001C4596" w:rsidRDefault="001C4596" w:rsidP="001C4596">
      <w:pPr>
        <w:widowControl/>
        <w:autoSpaceDE/>
        <w:autoSpaceDN/>
        <w:spacing w:after="87"/>
        <w:ind w:left="-5" w:right="1428" w:hanging="10"/>
        <w:rPr>
          <w:rFonts w:ascii="Verdana" w:hAnsi="Verdana"/>
          <w:color w:val="000000"/>
        </w:rPr>
      </w:pPr>
      <w:r>
        <w:rPr>
          <w:rFonts w:ascii="Verdana" w:hAnsi="Verdana"/>
          <w:color w:val="000000"/>
        </w:rPr>
        <w:t>If not ordered STAT, process sample like usual.</w:t>
      </w:r>
    </w:p>
    <w:p w14:paraId="3B6CE73E" w14:textId="77777777" w:rsidR="001C4596" w:rsidRPr="00FB4455" w:rsidRDefault="001C4596" w:rsidP="001C4596">
      <w:pPr>
        <w:widowControl/>
        <w:autoSpaceDE/>
        <w:autoSpaceDN/>
        <w:spacing w:after="87"/>
        <w:ind w:left="-5" w:right="1428" w:hanging="10"/>
        <w:rPr>
          <w:rFonts w:ascii="Verdana" w:hAnsi="Verdana"/>
          <w:color w:val="000000"/>
        </w:rPr>
      </w:pPr>
    </w:p>
    <w:p w14:paraId="5BD81BCD" w14:textId="45469992" w:rsidR="00245F79" w:rsidRPr="00245F79" w:rsidRDefault="00E14158" w:rsidP="001C4596">
      <w:pPr>
        <w:widowControl/>
        <w:autoSpaceDE/>
        <w:autoSpaceDN/>
        <w:spacing w:after="141"/>
        <w:contextualSpacing/>
        <w:rPr>
          <w:rFonts w:ascii="Verdana" w:hAnsi="Verdana"/>
          <w:b/>
          <w:bCs/>
          <w:highlight w:val="yellow"/>
        </w:rPr>
      </w:pPr>
      <w:r w:rsidRPr="00FB4455">
        <w:rPr>
          <w:rFonts w:ascii="Verdana" w:hAnsi="Verdana"/>
          <w:b/>
          <w:bCs/>
          <w:highlight w:val="yellow"/>
        </w:rPr>
        <w:t xml:space="preserve">Clinician collect only </w:t>
      </w:r>
    </w:p>
    <w:p w14:paraId="32331D2E" w14:textId="407E5473" w:rsidR="00E14158" w:rsidRPr="00FB4455" w:rsidRDefault="00E14158" w:rsidP="001C4596">
      <w:pPr>
        <w:widowControl/>
        <w:numPr>
          <w:ilvl w:val="0"/>
          <w:numId w:val="17"/>
        </w:numPr>
        <w:autoSpaceDE/>
        <w:autoSpaceDN/>
        <w:spacing w:after="141"/>
        <w:contextualSpacing/>
        <w:rPr>
          <w:rFonts w:ascii="Verdana" w:hAnsi="Verdana"/>
          <w:b/>
          <w:bCs/>
          <w:color w:val="000000"/>
        </w:rPr>
      </w:pPr>
      <w:r w:rsidRPr="00FB4455">
        <w:rPr>
          <w:rFonts w:ascii="Verdana" w:hAnsi="Verdana"/>
          <w:b/>
          <w:bCs/>
          <w:color w:val="000000"/>
        </w:rPr>
        <w:t>If you are located at NB, please refer to your PCS for FFN workflow</w:t>
      </w:r>
      <w:r w:rsidR="00245F79">
        <w:rPr>
          <w:rFonts w:ascii="Verdana" w:hAnsi="Verdana"/>
          <w:b/>
          <w:bCs/>
          <w:color w:val="000000"/>
        </w:rPr>
        <w:t>.</w:t>
      </w:r>
    </w:p>
    <w:p w14:paraId="14320A30" w14:textId="77777777" w:rsidR="00E14158" w:rsidRDefault="00E14158" w:rsidP="001C4596"/>
    <w:p w14:paraId="770442F6" w14:textId="77777777" w:rsidR="00843057" w:rsidRDefault="00843057" w:rsidP="00296C70"/>
    <w:p w14:paraId="393F40DB" w14:textId="77777777" w:rsidR="00843057" w:rsidRDefault="00843057" w:rsidP="00296C70"/>
    <w:p w14:paraId="23B71F7E" w14:textId="77777777" w:rsidR="00843057" w:rsidRDefault="00843057" w:rsidP="00296C70"/>
    <w:p w14:paraId="05630963" w14:textId="77777777" w:rsidR="00843057" w:rsidRDefault="00843057" w:rsidP="00296C70"/>
    <w:p w14:paraId="1C5F79C2" w14:textId="77777777" w:rsidR="00843057" w:rsidRDefault="00843057" w:rsidP="00296C70"/>
    <w:p w14:paraId="3679B93A" w14:textId="77777777" w:rsidR="00843057" w:rsidRDefault="00843057" w:rsidP="00296C70"/>
    <w:p w14:paraId="4F0D9AA9" w14:textId="77777777" w:rsidR="00843057" w:rsidRDefault="00843057" w:rsidP="00296C70"/>
    <w:p w14:paraId="25BA0A32" w14:textId="77777777" w:rsidR="00843057" w:rsidRDefault="00843057" w:rsidP="00296C70"/>
    <w:p w14:paraId="5FDBC4BF" w14:textId="77777777" w:rsidR="00843057" w:rsidRDefault="00843057" w:rsidP="00296C70"/>
    <w:p w14:paraId="64B8A990" w14:textId="77777777" w:rsidR="00843057" w:rsidRDefault="00843057" w:rsidP="00296C70"/>
    <w:p w14:paraId="15707C69" w14:textId="77777777" w:rsidR="00843057" w:rsidRDefault="00843057" w:rsidP="00296C70"/>
    <w:p w14:paraId="11E75367" w14:textId="77777777" w:rsidR="00843057" w:rsidRDefault="00843057" w:rsidP="00296C70"/>
    <w:p w14:paraId="66185F53" w14:textId="77777777" w:rsidR="00843057" w:rsidRDefault="00843057" w:rsidP="00296C70"/>
    <w:p w14:paraId="41A84275" w14:textId="77777777" w:rsidR="00843057" w:rsidRDefault="00843057" w:rsidP="00296C70"/>
    <w:p w14:paraId="7912C9D5" w14:textId="77777777" w:rsidR="00843057" w:rsidRDefault="00843057" w:rsidP="00296C70"/>
    <w:p w14:paraId="076BDC08" w14:textId="77777777" w:rsidR="00AF737F" w:rsidRDefault="00AF737F" w:rsidP="00296C70"/>
    <w:p w14:paraId="26F10B97" w14:textId="77777777" w:rsidR="00AF737F" w:rsidRPr="00AF737F" w:rsidRDefault="00AF737F" w:rsidP="00D24386">
      <w:pPr>
        <w:pStyle w:val="Heading3"/>
      </w:pPr>
      <w:bookmarkStart w:id="55" w:name="_Toc206569980"/>
      <w:bookmarkStart w:id="56" w:name="_Toc242268206"/>
      <w:r w:rsidRPr="00AF737F">
        <w:lastRenderedPageBreak/>
        <w:t>HSV Culture and COVID-19 Swab</w:t>
      </w:r>
      <w:bookmarkEnd w:id="55"/>
      <w:bookmarkEnd w:id="56"/>
      <w:r w:rsidRPr="00AF737F">
        <w:t xml:space="preserve"> </w:t>
      </w:r>
    </w:p>
    <w:p w14:paraId="1959406A" w14:textId="77777777" w:rsidR="00AF737F" w:rsidRDefault="00AF737F" w:rsidP="00296C70"/>
    <w:p w14:paraId="5FABAA8F" w14:textId="2FFB8AF1" w:rsidR="00965631" w:rsidRDefault="00E068E1" w:rsidP="00296C70">
      <w:r>
        <w:t xml:space="preserve">    </w:t>
      </w:r>
      <w:r w:rsidR="00965631">
        <w:rPr>
          <w:noProof/>
        </w:rPr>
        <w:drawing>
          <wp:inline distT="0" distB="0" distL="0" distR="0" wp14:anchorId="581C4EB8" wp14:editId="2D3B468B">
            <wp:extent cx="3714750" cy="1977503"/>
            <wp:effectExtent l="0" t="0" r="0" b="3810"/>
            <wp:docPr id="1048206764" name="Picture 1" descr="A tube of blood sample next to a tube of bl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6764" name="Picture 1" descr="A tube of blood sample next to a tube of blood&#10;&#10;AI-generated content may be incorrect."/>
                    <pic:cNvPicPr/>
                  </pic:nvPicPr>
                  <pic:blipFill>
                    <a:blip r:embed="rId42"/>
                    <a:stretch>
                      <a:fillRect/>
                    </a:stretch>
                  </pic:blipFill>
                  <pic:spPr>
                    <a:xfrm>
                      <a:off x="0" y="0"/>
                      <a:ext cx="3748777" cy="1995617"/>
                    </a:xfrm>
                    <a:prstGeom prst="rect">
                      <a:avLst/>
                    </a:prstGeom>
                  </pic:spPr>
                </pic:pic>
              </a:graphicData>
            </a:graphic>
          </wp:inline>
        </w:drawing>
      </w:r>
    </w:p>
    <w:p w14:paraId="35FBA3CE" w14:textId="77777777" w:rsidR="00965631" w:rsidRDefault="00965631" w:rsidP="00296C70"/>
    <w:p w14:paraId="56C0F2D5" w14:textId="77777777" w:rsidR="00D24386" w:rsidRPr="00E068E1" w:rsidRDefault="00D24386" w:rsidP="00D24386">
      <w:pPr>
        <w:widowControl/>
        <w:autoSpaceDE/>
        <w:autoSpaceDN/>
        <w:spacing w:after="141" w:line="248" w:lineRule="auto"/>
        <w:ind w:left="-5" w:right="1092" w:hanging="10"/>
        <w:rPr>
          <w:rFonts w:ascii="Verdana" w:hAnsi="Verdana"/>
          <w:color w:val="000000"/>
        </w:rPr>
      </w:pPr>
      <w:r w:rsidRPr="00E068E1">
        <w:rPr>
          <w:rFonts w:ascii="Verdana" w:hAnsi="Verdana"/>
          <w:b/>
          <w:bCs/>
          <w:color w:val="000000"/>
        </w:rPr>
        <w:t>Required Label(s):</w:t>
      </w:r>
      <w:r w:rsidRPr="00E068E1">
        <w:rPr>
          <w:rFonts w:ascii="Verdana" w:hAnsi="Verdana"/>
          <w:color w:val="000000"/>
        </w:rPr>
        <w:t xml:space="preserve"> Epic and Orchard.</w:t>
      </w:r>
    </w:p>
    <w:p w14:paraId="155BEB44" w14:textId="5AEA6A7D" w:rsidR="001A5F39" w:rsidRDefault="001A5F39" w:rsidP="001A5F39">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Pr>
          <w:rFonts w:ascii="Verdana" w:hAnsi="Verdana"/>
          <w:bCs/>
        </w:rPr>
        <w:t>P</w:t>
      </w:r>
      <w:r w:rsidRPr="00FB4455">
        <w:rPr>
          <w:rFonts w:ascii="Verdana" w:hAnsi="Verdana"/>
          <w:bCs/>
        </w:rPr>
        <w:t>rint</w:t>
      </w:r>
      <w:r w:rsidRPr="00FB4455">
        <w:rPr>
          <w:rFonts w:ascii="Verdana" w:hAnsi="Verdana"/>
        </w:rPr>
        <w:t>, cut label to fit tube length, and place label on container, not covering patient name, DOB or MRN</w:t>
      </w:r>
      <w:r>
        <w:rPr>
          <w:rFonts w:ascii="Verdana" w:hAnsi="Verdana"/>
        </w:rPr>
        <w:t xml:space="preserve"> on Orchard label</w:t>
      </w:r>
      <w:r w:rsidRPr="00FB4455">
        <w:rPr>
          <w:rFonts w:ascii="Verdana" w:hAnsi="Verdana"/>
        </w:rPr>
        <w:t xml:space="preserve">. </w:t>
      </w:r>
    </w:p>
    <w:p w14:paraId="025D4714" w14:textId="77777777" w:rsidR="001A5F39" w:rsidRPr="00FB4455" w:rsidRDefault="001A5F39" w:rsidP="001A5F39">
      <w:pPr>
        <w:rPr>
          <w:rFonts w:ascii="Verdana" w:hAnsi="Verdana"/>
          <w:bCs/>
        </w:rPr>
      </w:pPr>
    </w:p>
    <w:p w14:paraId="4F7C86A8" w14:textId="77777777" w:rsidR="001A5F39" w:rsidRDefault="001A5F39" w:rsidP="001A5F39">
      <w:pPr>
        <w:rPr>
          <w:rFonts w:ascii="Verdana" w:hAnsi="Verdana"/>
        </w:rPr>
      </w:pPr>
      <w:r w:rsidRPr="00FB4455">
        <w:rPr>
          <w:rFonts w:ascii="Verdana" w:hAnsi="Verdana"/>
          <w:bCs/>
        </w:rPr>
        <w:t xml:space="preserve">Orchard: </w:t>
      </w:r>
      <w:r>
        <w:rPr>
          <w:rFonts w:ascii="Verdana" w:hAnsi="Verdana"/>
        </w:rPr>
        <w:t>P</w:t>
      </w:r>
      <w:r w:rsidRPr="00FB4455">
        <w:rPr>
          <w:rFonts w:ascii="Verdana" w:hAnsi="Verdana"/>
        </w:rPr>
        <w:t>atient initials, time, staff initials, and specimen source</w:t>
      </w:r>
      <w:r>
        <w:rPr>
          <w:rFonts w:ascii="Verdana" w:hAnsi="Verdana"/>
        </w:rPr>
        <w:t>.</w:t>
      </w:r>
      <w:r w:rsidRPr="00FB4455">
        <w:rPr>
          <w:rFonts w:ascii="Verdana" w:hAnsi="Verdana"/>
        </w:rPr>
        <w:t xml:space="preserve"> </w:t>
      </w:r>
    </w:p>
    <w:p w14:paraId="1C11F13F" w14:textId="77777777" w:rsidR="001A5F39" w:rsidRPr="001A5F39" w:rsidRDefault="001A5F39" w:rsidP="001A5F39">
      <w:pPr>
        <w:rPr>
          <w:rFonts w:ascii="Verdana" w:hAnsi="Verdana"/>
        </w:rPr>
      </w:pPr>
    </w:p>
    <w:p w14:paraId="632B5F6B" w14:textId="77777777" w:rsidR="00D24386" w:rsidRPr="00E068E1" w:rsidRDefault="00D24386" w:rsidP="00D24386">
      <w:pPr>
        <w:widowControl/>
        <w:autoSpaceDE/>
        <w:autoSpaceDN/>
        <w:spacing w:after="164" w:line="248" w:lineRule="auto"/>
        <w:ind w:left="-5" w:right="1092" w:hanging="10"/>
        <w:rPr>
          <w:rFonts w:ascii="Verdana" w:hAnsi="Verdana"/>
          <w:color w:val="000000"/>
        </w:rPr>
      </w:pPr>
      <w:r w:rsidRPr="00E068E1">
        <w:rPr>
          <w:rFonts w:ascii="Verdana" w:hAnsi="Verdana"/>
          <w:b/>
          <w:color w:val="000000"/>
        </w:rPr>
        <w:t>Packaging Instructions:</w:t>
      </w:r>
      <w:r w:rsidRPr="00E068E1">
        <w:rPr>
          <w:rFonts w:ascii="Verdana" w:hAnsi="Verdana"/>
          <w:color w:val="000000"/>
        </w:rPr>
        <w:t xml:space="preserve"> Place in specimen bag, refrigerate within 30 minutes of collection, send to CL on ice.</w:t>
      </w:r>
    </w:p>
    <w:p w14:paraId="11F86D5B" w14:textId="77777777" w:rsidR="00D24386" w:rsidRPr="00E068E1" w:rsidRDefault="00D24386" w:rsidP="00D24386">
      <w:pPr>
        <w:widowControl/>
        <w:autoSpaceDE/>
        <w:autoSpaceDN/>
        <w:spacing w:after="136" w:line="259" w:lineRule="auto"/>
        <w:rPr>
          <w:rFonts w:ascii="Verdana" w:hAnsi="Verdana"/>
          <w:color w:val="000000"/>
        </w:rPr>
      </w:pPr>
      <w:r w:rsidRPr="00E068E1">
        <w:rPr>
          <w:rFonts w:ascii="Verdana" w:hAnsi="Verdana"/>
          <w:b/>
          <w:color w:val="000000"/>
        </w:rPr>
        <w:t>Common Errors:</w:t>
      </w:r>
      <w:r w:rsidRPr="00E068E1">
        <w:rPr>
          <w:rFonts w:ascii="Verdana" w:hAnsi="Verdana"/>
          <w:color w:val="000000"/>
        </w:rPr>
        <w:t xml:space="preserve"> Incorrect labeling, no swab inside of tube, not placing swab into tube immediately, leaving at room temperature.</w:t>
      </w:r>
    </w:p>
    <w:p w14:paraId="0287FB9A" w14:textId="77777777" w:rsidR="00D24386" w:rsidRPr="00E068E1" w:rsidRDefault="00D24386" w:rsidP="00D24386">
      <w:pPr>
        <w:widowControl/>
        <w:autoSpaceDE/>
        <w:autoSpaceDN/>
        <w:spacing w:after="136" w:line="259" w:lineRule="auto"/>
        <w:rPr>
          <w:rFonts w:ascii="Verdana" w:hAnsi="Verdana"/>
          <w:color w:val="000000"/>
        </w:rPr>
      </w:pPr>
      <w:r w:rsidRPr="00E068E1">
        <w:rPr>
          <w:rFonts w:ascii="Verdana" w:hAnsi="Verdana"/>
          <w:b/>
          <w:color w:val="000000"/>
        </w:rPr>
        <w:t>Common Tests:</w:t>
      </w:r>
      <w:r w:rsidRPr="00E068E1">
        <w:rPr>
          <w:rFonts w:ascii="Verdana" w:hAnsi="Verdana"/>
          <w:color w:val="000000"/>
        </w:rPr>
        <w:t xml:space="preserve"> HSV and Covid-19.</w:t>
      </w:r>
    </w:p>
    <w:p w14:paraId="35CBF79F" w14:textId="112AAE32" w:rsidR="00D24386" w:rsidRPr="00E068E1" w:rsidRDefault="00D24386" w:rsidP="00D24386">
      <w:pPr>
        <w:widowControl/>
        <w:autoSpaceDE/>
        <w:autoSpaceDN/>
        <w:spacing w:after="147" w:line="259" w:lineRule="auto"/>
        <w:ind w:left="10" w:hanging="10"/>
        <w:rPr>
          <w:rFonts w:ascii="Verdana" w:hAnsi="Verdana"/>
          <w:b/>
          <w:bCs/>
          <w:color w:val="000000"/>
          <w:highlight w:val="yellow"/>
        </w:rPr>
      </w:pPr>
      <w:r w:rsidRPr="00E068E1">
        <w:rPr>
          <w:rFonts w:ascii="Verdana" w:hAnsi="Verdana"/>
          <w:b/>
          <w:bCs/>
          <w:color w:val="000000"/>
          <w:highlight w:val="yellow"/>
        </w:rPr>
        <w:t xml:space="preserve">HSV </w:t>
      </w:r>
      <w:r w:rsidR="00582197">
        <w:rPr>
          <w:rFonts w:ascii="Verdana" w:hAnsi="Verdana"/>
          <w:b/>
          <w:bCs/>
          <w:color w:val="000000"/>
          <w:highlight w:val="yellow"/>
        </w:rPr>
        <w:t>c</w:t>
      </w:r>
      <w:r w:rsidRPr="00E068E1">
        <w:rPr>
          <w:rFonts w:ascii="Verdana" w:hAnsi="Verdana"/>
          <w:b/>
          <w:bCs/>
          <w:color w:val="000000"/>
          <w:highlight w:val="yellow"/>
        </w:rPr>
        <w:t>linician collect only.</w:t>
      </w:r>
    </w:p>
    <w:p w14:paraId="6CE75CD6" w14:textId="77777777" w:rsidR="00D24386" w:rsidRPr="00E068E1" w:rsidRDefault="00D24386" w:rsidP="00D24386">
      <w:pPr>
        <w:widowControl/>
        <w:autoSpaceDE/>
        <w:autoSpaceDN/>
        <w:spacing w:after="147" w:line="259" w:lineRule="auto"/>
        <w:ind w:left="10" w:hanging="10"/>
        <w:rPr>
          <w:rFonts w:ascii="Verdana" w:hAnsi="Verdana"/>
          <w:b/>
          <w:bCs/>
          <w:color w:val="000000"/>
          <w:highlight w:val="yellow"/>
        </w:rPr>
      </w:pPr>
      <w:r w:rsidRPr="00E068E1">
        <w:rPr>
          <w:rFonts w:ascii="Verdana" w:hAnsi="Verdana"/>
          <w:b/>
          <w:bCs/>
          <w:color w:val="000000"/>
          <w:highlight w:val="yellow"/>
        </w:rPr>
        <w:t>Covid-19 self-collect.</w:t>
      </w:r>
    </w:p>
    <w:p w14:paraId="102E3B7A" w14:textId="50CE586A" w:rsidR="00666887" w:rsidRDefault="00655ADC" w:rsidP="00D24386">
      <w:pPr>
        <w:widowControl/>
        <w:autoSpaceDE/>
        <w:autoSpaceDN/>
        <w:spacing w:after="147" w:line="259" w:lineRule="auto"/>
        <w:ind w:left="10" w:hanging="10"/>
        <w:rPr>
          <w:rFonts w:ascii="Verdana" w:hAnsi="Verdana"/>
          <w:color w:val="000000"/>
          <w:sz w:val="24"/>
        </w:rPr>
      </w:pPr>
      <w:r>
        <w:rPr>
          <w:rFonts w:ascii="Verdana" w:hAnsi="Verdana"/>
          <w:color w:val="000000"/>
          <w:sz w:val="24"/>
        </w:rPr>
        <w:t xml:space="preserve">You may see different colors for this swab (green, red, blue). </w:t>
      </w:r>
    </w:p>
    <w:p w14:paraId="29482DB0" w14:textId="09C3CB06" w:rsidR="00655ADC" w:rsidRDefault="00655ADC" w:rsidP="00D24386">
      <w:pPr>
        <w:widowControl/>
        <w:autoSpaceDE/>
        <w:autoSpaceDN/>
        <w:spacing w:after="147" w:line="259" w:lineRule="auto"/>
        <w:ind w:left="10" w:hanging="10"/>
        <w:rPr>
          <w:rFonts w:ascii="Verdana" w:hAnsi="Verdana"/>
          <w:color w:val="000000"/>
          <w:sz w:val="24"/>
        </w:rPr>
      </w:pPr>
      <w:r>
        <w:rPr>
          <w:rFonts w:ascii="Verdana" w:hAnsi="Verdana"/>
          <w:color w:val="000000"/>
          <w:sz w:val="24"/>
        </w:rPr>
        <w:t>For WHA purposes</w:t>
      </w:r>
      <w:r w:rsidR="00F43006">
        <w:rPr>
          <w:rFonts w:ascii="Verdana" w:hAnsi="Verdana"/>
          <w:color w:val="000000"/>
          <w:sz w:val="24"/>
        </w:rPr>
        <w:t>,</w:t>
      </w:r>
      <w:r>
        <w:rPr>
          <w:rFonts w:ascii="Verdana" w:hAnsi="Verdana"/>
          <w:color w:val="000000"/>
          <w:sz w:val="24"/>
        </w:rPr>
        <w:t xml:space="preserve"> VTM (viral transport media) and UTM (universal transport media) mean the same thing. You may see those used interchangeably.</w:t>
      </w:r>
    </w:p>
    <w:p w14:paraId="07117D32" w14:textId="77777777" w:rsidR="00843057" w:rsidRDefault="00843057" w:rsidP="00D24386">
      <w:pPr>
        <w:widowControl/>
        <w:autoSpaceDE/>
        <w:autoSpaceDN/>
        <w:spacing w:after="147" w:line="259" w:lineRule="auto"/>
        <w:ind w:left="10" w:hanging="10"/>
        <w:rPr>
          <w:rFonts w:ascii="Verdana" w:hAnsi="Verdana"/>
          <w:color w:val="000000"/>
          <w:sz w:val="24"/>
        </w:rPr>
      </w:pPr>
    </w:p>
    <w:p w14:paraId="28C582C3" w14:textId="77777777" w:rsidR="00843057" w:rsidRDefault="00843057" w:rsidP="00D24386">
      <w:pPr>
        <w:widowControl/>
        <w:autoSpaceDE/>
        <w:autoSpaceDN/>
        <w:spacing w:after="147" w:line="259" w:lineRule="auto"/>
        <w:ind w:left="10" w:hanging="10"/>
        <w:rPr>
          <w:rFonts w:ascii="Verdana" w:hAnsi="Verdana"/>
          <w:color w:val="000000"/>
          <w:sz w:val="24"/>
        </w:rPr>
      </w:pPr>
    </w:p>
    <w:p w14:paraId="05E92099" w14:textId="77777777" w:rsidR="00843057" w:rsidRDefault="00843057" w:rsidP="00D24386">
      <w:pPr>
        <w:widowControl/>
        <w:autoSpaceDE/>
        <w:autoSpaceDN/>
        <w:spacing w:after="147" w:line="259" w:lineRule="auto"/>
        <w:ind w:left="10" w:hanging="10"/>
        <w:rPr>
          <w:rFonts w:ascii="Verdana" w:hAnsi="Verdana"/>
          <w:color w:val="000000"/>
          <w:sz w:val="24"/>
        </w:rPr>
      </w:pPr>
    </w:p>
    <w:p w14:paraId="489D29CA" w14:textId="77777777" w:rsidR="00843057" w:rsidRDefault="00843057" w:rsidP="00D24386">
      <w:pPr>
        <w:widowControl/>
        <w:autoSpaceDE/>
        <w:autoSpaceDN/>
        <w:spacing w:after="147" w:line="259" w:lineRule="auto"/>
        <w:ind w:left="10" w:hanging="10"/>
        <w:rPr>
          <w:rFonts w:ascii="Verdana" w:hAnsi="Verdana"/>
          <w:color w:val="000000"/>
          <w:sz w:val="24"/>
        </w:rPr>
      </w:pPr>
    </w:p>
    <w:p w14:paraId="2517F18D" w14:textId="77777777" w:rsidR="00843057" w:rsidRDefault="00843057" w:rsidP="00D24386">
      <w:pPr>
        <w:widowControl/>
        <w:autoSpaceDE/>
        <w:autoSpaceDN/>
        <w:spacing w:after="147" w:line="259" w:lineRule="auto"/>
        <w:ind w:left="10" w:hanging="10"/>
        <w:rPr>
          <w:rFonts w:ascii="Verdana" w:hAnsi="Verdana"/>
          <w:color w:val="000000"/>
          <w:sz w:val="24"/>
        </w:rPr>
      </w:pPr>
    </w:p>
    <w:p w14:paraId="02503440" w14:textId="77777777" w:rsidR="00843057" w:rsidRDefault="00843057" w:rsidP="00D24386">
      <w:pPr>
        <w:widowControl/>
        <w:autoSpaceDE/>
        <w:autoSpaceDN/>
        <w:spacing w:after="147" w:line="259" w:lineRule="auto"/>
        <w:ind w:left="10" w:hanging="10"/>
        <w:rPr>
          <w:rFonts w:ascii="Verdana" w:hAnsi="Verdana"/>
          <w:color w:val="000000"/>
          <w:sz w:val="24"/>
        </w:rPr>
      </w:pPr>
    </w:p>
    <w:p w14:paraId="4A3A0F2B" w14:textId="77777777" w:rsidR="00843057" w:rsidRPr="00666887" w:rsidRDefault="00843057" w:rsidP="00D24386">
      <w:pPr>
        <w:widowControl/>
        <w:autoSpaceDE/>
        <w:autoSpaceDN/>
        <w:spacing w:after="147" w:line="259" w:lineRule="auto"/>
        <w:ind w:left="10" w:hanging="10"/>
        <w:rPr>
          <w:rFonts w:ascii="Verdana" w:hAnsi="Verdana"/>
          <w:color w:val="000000"/>
          <w:sz w:val="24"/>
        </w:rPr>
      </w:pPr>
    </w:p>
    <w:p w14:paraId="7AC37123" w14:textId="77777777" w:rsidR="00666887" w:rsidRDefault="00666887" w:rsidP="007402FD">
      <w:pPr>
        <w:pStyle w:val="Heading3"/>
      </w:pPr>
      <w:bookmarkStart w:id="57" w:name="_Toc206569981"/>
      <w:bookmarkStart w:id="58" w:name="_Toc242268207"/>
      <w:r w:rsidRPr="00666887">
        <w:t>Rapid Trich</w:t>
      </w:r>
      <w:bookmarkEnd w:id="57"/>
      <w:bookmarkEnd w:id="58"/>
      <w:r w:rsidRPr="00666887">
        <w:t xml:space="preserve"> </w:t>
      </w:r>
    </w:p>
    <w:p w14:paraId="67BF7991" w14:textId="77777777" w:rsidR="007402FD" w:rsidRDefault="007402FD" w:rsidP="00666887">
      <w:pPr>
        <w:widowControl/>
        <w:autoSpaceDE/>
        <w:autoSpaceDN/>
        <w:spacing w:after="147" w:line="259" w:lineRule="auto"/>
        <w:ind w:left="10" w:hanging="10"/>
        <w:rPr>
          <w:rFonts w:ascii="Verdana" w:hAnsi="Verdana"/>
          <w:color w:val="000000"/>
          <w:sz w:val="24"/>
        </w:rPr>
      </w:pPr>
    </w:p>
    <w:p w14:paraId="4DE72248" w14:textId="1469D292" w:rsidR="00666887" w:rsidRDefault="00762A74" w:rsidP="00666887">
      <w:pPr>
        <w:widowControl/>
        <w:autoSpaceDE/>
        <w:autoSpaceDN/>
        <w:spacing w:after="147" w:line="259" w:lineRule="auto"/>
        <w:ind w:left="10" w:hanging="10"/>
        <w:rPr>
          <w:rFonts w:ascii="Verdana" w:hAnsi="Verdana"/>
          <w:color w:val="000000"/>
          <w:sz w:val="24"/>
        </w:rPr>
      </w:pPr>
      <w:r>
        <w:rPr>
          <w:rFonts w:ascii="Verdana" w:hAnsi="Verdana"/>
          <w:color w:val="000000"/>
          <w:sz w:val="24"/>
        </w:rPr>
        <w:t xml:space="preserve">   </w:t>
      </w:r>
      <w:r w:rsidR="00220875">
        <w:rPr>
          <w:noProof/>
        </w:rPr>
        <w:drawing>
          <wp:inline distT="0" distB="0" distL="0" distR="0" wp14:anchorId="4F02A05F" wp14:editId="24D7F3F1">
            <wp:extent cx="5224867" cy="1657350"/>
            <wp:effectExtent l="0" t="0" r="0" b="0"/>
            <wp:docPr id="1007109359" name="Picture 1" descr="A close up of a syri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09359" name="Picture 1" descr="A close up of a syringe&#10;&#10;AI-generated content may be incorrect."/>
                    <pic:cNvPicPr/>
                  </pic:nvPicPr>
                  <pic:blipFill>
                    <a:blip r:embed="rId43"/>
                    <a:stretch>
                      <a:fillRect/>
                    </a:stretch>
                  </pic:blipFill>
                  <pic:spPr>
                    <a:xfrm>
                      <a:off x="0" y="0"/>
                      <a:ext cx="5263497" cy="1669603"/>
                    </a:xfrm>
                    <a:prstGeom prst="rect">
                      <a:avLst/>
                    </a:prstGeom>
                  </pic:spPr>
                </pic:pic>
              </a:graphicData>
            </a:graphic>
          </wp:inline>
        </w:drawing>
      </w:r>
    </w:p>
    <w:p w14:paraId="052203AD" w14:textId="77777777" w:rsidR="00EA4820" w:rsidRDefault="00EA4820" w:rsidP="00666887">
      <w:pPr>
        <w:widowControl/>
        <w:autoSpaceDE/>
        <w:autoSpaceDN/>
        <w:spacing w:after="147" w:line="259" w:lineRule="auto"/>
        <w:ind w:left="10" w:hanging="10"/>
        <w:rPr>
          <w:rFonts w:ascii="Verdana" w:hAnsi="Verdana"/>
          <w:color w:val="000000"/>
          <w:sz w:val="24"/>
        </w:rPr>
      </w:pPr>
    </w:p>
    <w:p w14:paraId="08C80E81" w14:textId="7073F126" w:rsidR="00EA4820" w:rsidRPr="00E068E1" w:rsidRDefault="00EA4820" w:rsidP="00EA4820">
      <w:pPr>
        <w:spacing w:after="240"/>
        <w:ind w:left="-5" w:right="1092"/>
        <w:rPr>
          <w:rFonts w:ascii="Verdana" w:hAnsi="Verdana"/>
        </w:rPr>
      </w:pPr>
      <w:r w:rsidRPr="00E068E1">
        <w:rPr>
          <w:rFonts w:ascii="Verdana" w:hAnsi="Verdana"/>
          <w:b/>
          <w:bCs/>
        </w:rPr>
        <w:t>Required Label(s):</w:t>
      </w:r>
      <w:r w:rsidRPr="00E068E1">
        <w:rPr>
          <w:rFonts w:ascii="Verdana" w:hAnsi="Verdana"/>
        </w:rPr>
        <w:t xml:space="preserve"> Epic and Orchard.</w:t>
      </w:r>
    </w:p>
    <w:p w14:paraId="1A358F97" w14:textId="0E7D57A0" w:rsidR="001A5F39" w:rsidRDefault="001A5F39" w:rsidP="001A5F39">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Pr>
          <w:rFonts w:ascii="Verdana" w:hAnsi="Verdana"/>
          <w:bCs/>
        </w:rPr>
        <w:t>P</w:t>
      </w:r>
      <w:r w:rsidRPr="00FB4455">
        <w:rPr>
          <w:rFonts w:ascii="Verdana" w:hAnsi="Verdana"/>
          <w:bCs/>
        </w:rPr>
        <w:t>rint</w:t>
      </w:r>
      <w:r w:rsidRPr="00FB4455">
        <w:rPr>
          <w:rFonts w:ascii="Verdana" w:hAnsi="Verdana"/>
        </w:rPr>
        <w:t>, cut label to fit tube length, and place label on container, not covering patient name, DOB or MRN</w:t>
      </w:r>
      <w:r>
        <w:rPr>
          <w:rFonts w:ascii="Verdana" w:hAnsi="Verdana"/>
        </w:rPr>
        <w:t xml:space="preserve"> on Orchard label</w:t>
      </w:r>
      <w:r w:rsidRPr="00FB4455">
        <w:rPr>
          <w:rFonts w:ascii="Verdana" w:hAnsi="Verdana"/>
        </w:rPr>
        <w:t xml:space="preserve">. </w:t>
      </w:r>
    </w:p>
    <w:p w14:paraId="13D26216" w14:textId="77777777" w:rsidR="001A5F39" w:rsidRPr="00FB4455" w:rsidRDefault="001A5F39" w:rsidP="001A5F39">
      <w:pPr>
        <w:rPr>
          <w:rFonts w:ascii="Verdana" w:hAnsi="Verdana"/>
          <w:bCs/>
        </w:rPr>
      </w:pPr>
    </w:p>
    <w:p w14:paraId="0909A263" w14:textId="77777777" w:rsidR="001A5F39" w:rsidRDefault="001A5F39" w:rsidP="001A5F39">
      <w:pPr>
        <w:rPr>
          <w:rFonts w:ascii="Verdana" w:hAnsi="Verdana"/>
        </w:rPr>
      </w:pPr>
      <w:r w:rsidRPr="00FB4455">
        <w:rPr>
          <w:rFonts w:ascii="Verdana" w:hAnsi="Verdana"/>
          <w:bCs/>
        </w:rPr>
        <w:t xml:space="preserve">Orchard: </w:t>
      </w:r>
      <w:r>
        <w:rPr>
          <w:rFonts w:ascii="Verdana" w:hAnsi="Verdana"/>
        </w:rPr>
        <w:t>P</w:t>
      </w:r>
      <w:r w:rsidRPr="00FB4455">
        <w:rPr>
          <w:rFonts w:ascii="Verdana" w:hAnsi="Verdana"/>
        </w:rPr>
        <w:t>atient initials, time, staff initials, and specimen source</w:t>
      </w:r>
      <w:r>
        <w:rPr>
          <w:rFonts w:ascii="Verdana" w:hAnsi="Verdana"/>
        </w:rPr>
        <w:t>.</w:t>
      </w:r>
      <w:r w:rsidRPr="00FB4455">
        <w:rPr>
          <w:rFonts w:ascii="Verdana" w:hAnsi="Verdana"/>
        </w:rPr>
        <w:t xml:space="preserve"> </w:t>
      </w:r>
    </w:p>
    <w:p w14:paraId="7782D8A2" w14:textId="77777777" w:rsidR="001A5F39" w:rsidRPr="001A5F39" w:rsidRDefault="001A5F39" w:rsidP="001A5F39">
      <w:pPr>
        <w:rPr>
          <w:rFonts w:ascii="Verdana" w:hAnsi="Verdana"/>
        </w:rPr>
      </w:pPr>
    </w:p>
    <w:p w14:paraId="47A6F624" w14:textId="2280A744" w:rsidR="00EA4820" w:rsidRPr="00E068E1" w:rsidRDefault="00EA4820" w:rsidP="00EA4820">
      <w:pPr>
        <w:spacing w:after="240"/>
        <w:ind w:right="1057"/>
        <w:rPr>
          <w:rFonts w:ascii="Verdana" w:hAnsi="Verdana"/>
        </w:rPr>
      </w:pPr>
      <w:r w:rsidRPr="00E068E1">
        <w:rPr>
          <w:rFonts w:ascii="Verdana" w:hAnsi="Verdana"/>
          <w:b/>
        </w:rPr>
        <w:t>Packaging Instructions:</w:t>
      </w:r>
      <w:r w:rsidRPr="00E068E1">
        <w:rPr>
          <w:rFonts w:ascii="Verdana" w:hAnsi="Verdana"/>
        </w:rPr>
        <w:t xml:space="preserve"> Place in specimen bag, refrigerate.</w:t>
      </w:r>
    </w:p>
    <w:p w14:paraId="6B3DA010" w14:textId="77777777" w:rsidR="00EA4820" w:rsidRPr="00E068E1" w:rsidRDefault="00EA4820" w:rsidP="00EA4820">
      <w:pPr>
        <w:spacing w:after="240"/>
        <w:rPr>
          <w:rFonts w:ascii="Verdana" w:hAnsi="Verdana"/>
        </w:rPr>
      </w:pPr>
      <w:r w:rsidRPr="00E068E1">
        <w:rPr>
          <w:rFonts w:ascii="Verdana" w:hAnsi="Verdana"/>
          <w:b/>
        </w:rPr>
        <w:t>Common Errors:</w:t>
      </w:r>
      <w:r w:rsidRPr="00E068E1">
        <w:rPr>
          <w:rFonts w:ascii="Verdana" w:hAnsi="Verdana"/>
        </w:rPr>
        <w:t xml:space="preserve"> Incorrect labeling, no swab inside of tube.</w:t>
      </w:r>
    </w:p>
    <w:p w14:paraId="4555FBCA" w14:textId="03BDF908" w:rsidR="00637AFF" w:rsidRDefault="00EA4820" w:rsidP="007E01DD">
      <w:pPr>
        <w:spacing w:after="240"/>
        <w:rPr>
          <w:rFonts w:ascii="Verdana" w:hAnsi="Verdana"/>
          <w:b/>
          <w:bCs/>
        </w:rPr>
      </w:pPr>
      <w:r w:rsidRPr="00E068E1">
        <w:rPr>
          <w:rFonts w:ascii="Verdana" w:hAnsi="Verdana"/>
          <w:b/>
          <w:bCs/>
          <w:highlight w:val="yellow"/>
        </w:rPr>
        <w:t>Rapid Trich testing should be a clinician supervised collection. This means that the swab must be collected either by a provider/clinician or by the patient under the provider supervision in a clinical setting.</w:t>
      </w:r>
    </w:p>
    <w:p w14:paraId="41E92E0D" w14:textId="77777777" w:rsidR="004018E7" w:rsidRDefault="004018E7" w:rsidP="007E01DD">
      <w:pPr>
        <w:spacing w:after="240"/>
        <w:rPr>
          <w:rFonts w:ascii="Verdana" w:hAnsi="Verdana"/>
          <w:b/>
          <w:bCs/>
        </w:rPr>
      </w:pPr>
    </w:p>
    <w:p w14:paraId="7D180114" w14:textId="77777777" w:rsidR="00990F47" w:rsidRDefault="00990F47" w:rsidP="007E01DD">
      <w:pPr>
        <w:spacing w:after="240"/>
        <w:rPr>
          <w:rFonts w:ascii="Verdana" w:hAnsi="Verdana"/>
          <w:b/>
          <w:bCs/>
        </w:rPr>
      </w:pPr>
    </w:p>
    <w:p w14:paraId="7FF69268" w14:textId="77777777" w:rsidR="00990F47" w:rsidRDefault="00990F47" w:rsidP="007E01DD">
      <w:pPr>
        <w:spacing w:after="240"/>
        <w:rPr>
          <w:rFonts w:ascii="Verdana" w:hAnsi="Verdana"/>
          <w:b/>
          <w:bCs/>
        </w:rPr>
      </w:pPr>
    </w:p>
    <w:p w14:paraId="24C764D8" w14:textId="77777777" w:rsidR="00990F47" w:rsidRDefault="00990F47" w:rsidP="007E01DD">
      <w:pPr>
        <w:spacing w:after="240"/>
        <w:rPr>
          <w:rFonts w:ascii="Verdana" w:hAnsi="Verdana"/>
          <w:b/>
          <w:bCs/>
        </w:rPr>
      </w:pPr>
    </w:p>
    <w:p w14:paraId="5D385DEB" w14:textId="77777777" w:rsidR="00990F47" w:rsidRDefault="00990F47" w:rsidP="007E01DD">
      <w:pPr>
        <w:spacing w:after="240"/>
        <w:rPr>
          <w:rFonts w:ascii="Verdana" w:hAnsi="Verdana"/>
          <w:b/>
          <w:bCs/>
        </w:rPr>
      </w:pPr>
    </w:p>
    <w:p w14:paraId="538746E9" w14:textId="77777777" w:rsidR="00990F47" w:rsidRDefault="00990F47" w:rsidP="007E01DD">
      <w:pPr>
        <w:spacing w:after="240"/>
        <w:rPr>
          <w:rFonts w:ascii="Verdana" w:hAnsi="Verdana"/>
          <w:b/>
          <w:bCs/>
        </w:rPr>
      </w:pPr>
    </w:p>
    <w:p w14:paraId="433B90C6" w14:textId="77777777" w:rsidR="00990F47" w:rsidRDefault="00990F47" w:rsidP="007E01DD">
      <w:pPr>
        <w:spacing w:after="240"/>
        <w:rPr>
          <w:rFonts w:ascii="Verdana" w:hAnsi="Verdana"/>
          <w:b/>
          <w:bCs/>
        </w:rPr>
      </w:pPr>
    </w:p>
    <w:p w14:paraId="7F0C7A1A" w14:textId="77777777" w:rsidR="00990F47" w:rsidRDefault="00990F47" w:rsidP="007E01DD">
      <w:pPr>
        <w:spacing w:after="240"/>
        <w:rPr>
          <w:rFonts w:ascii="Verdana" w:hAnsi="Verdana"/>
          <w:b/>
          <w:bCs/>
        </w:rPr>
      </w:pPr>
    </w:p>
    <w:p w14:paraId="364D4184" w14:textId="77777777" w:rsidR="00990F47" w:rsidRDefault="00990F47" w:rsidP="007E01DD">
      <w:pPr>
        <w:spacing w:after="240"/>
        <w:rPr>
          <w:rFonts w:ascii="Verdana" w:hAnsi="Verdana"/>
          <w:b/>
          <w:bCs/>
        </w:rPr>
      </w:pPr>
    </w:p>
    <w:p w14:paraId="2771CCDE" w14:textId="6F2CCBBC" w:rsidR="00BD5752" w:rsidRPr="00AF737F" w:rsidRDefault="00BD5752" w:rsidP="00BD5752">
      <w:pPr>
        <w:pStyle w:val="Heading3"/>
      </w:pPr>
      <w:bookmarkStart w:id="59" w:name="_Toc242268208"/>
      <w:r>
        <w:t>E</w:t>
      </w:r>
      <w:r w:rsidR="00ED2FB9">
        <w:t>-</w:t>
      </w:r>
      <w:r>
        <w:t>Swab</w:t>
      </w:r>
      <w:bookmarkEnd w:id="59"/>
    </w:p>
    <w:p w14:paraId="53CD2462" w14:textId="77777777" w:rsidR="00BD5752" w:rsidRDefault="00BD5752" w:rsidP="00BD5752"/>
    <w:p w14:paraId="7FF9A53B" w14:textId="70A160A4" w:rsidR="00BD5752" w:rsidRDefault="00BD5752" w:rsidP="00BD5752">
      <w:r>
        <w:t xml:space="preserve">    </w:t>
      </w:r>
      <w:r w:rsidR="00615C41" w:rsidRPr="00615C41">
        <w:rPr>
          <w:noProof/>
        </w:rPr>
        <w:drawing>
          <wp:inline distT="0" distB="0" distL="0" distR="0" wp14:anchorId="7A056252" wp14:editId="3B99CF9D">
            <wp:extent cx="3953427" cy="2343477"/>
            <wp:effectExtent l="0" t="0" r="9525" b="0"/>
            <wp:docPr id="3587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92560" name=""/>
                    <pic:cNvPicPr/>
                  </pic:nvPicPr>
                  <pic:blipFill>
                    <a:blip r:embed="rId44"/>
                    <a:stretch>
                      <a:fillRect/>
                    </a:stretch>
                  </pic:blipFill>
                  <pic:spPr>
                    <a:xfrm>
                      <a:off x="0" y="0"/>
                      <a:ext cx="3953427" cy="2343477"/>
                    </a:xfrm>
                    <a:prstGeom prst="rect">
                      <a:avLst/>
                    </a:prstGeom>
                  </pic:spPr>
                </pic:pic>
              </a:graphicData>
            </a:graphic>
          </wp:inline>
        </w:drawing>
      </w:r>
    </w:p>
    <w:p w14:paraId="2744BC46" w14:textId="77777777" w:rsidR="00BD5752" w:rsidRDefault="00BD5752" w:rsidP="00BD5752"/>
    <w:p w14:paraId="12F79C61" w14:textId="77777777" w:rsidR="00BD5752" w:rsidRPr="00E068E1" w:rsidRDefault="00BD5752" w:rsidP="00BD5752">
      <w:pPr>
        <w:widowControl/>
        <w:autoSpaceDE/>
        <w:autoSpaceDN/>
        <w:spacing w:after="141" w:line="248" w:lineRule="auto"/>
        <w:ind w:left="-5" w:right="1092" w:hanging="10"/>
        <w:rPr>
          <w:rFonts w:ascii="Verdana" w:hAnsi="Verdana"/>
          <w:color w:val="000000"/>
        </w:rPr>
      </w:pPr>
      <w:r w:rsidRPr="00E068E1">
        <w:rPr>
          <w:rFonts w:ascii="Verdana" w:hAnsi="Verdana"/>
          <w:b/>
          <w:bCs/>
          <w:color w:val="000000"/>
        </w:rPr>
        <w:t>Required Label(s):</w:t>
      </w:r>
      <w:r w:rsidRPr="00E068E1">
        <w:rPr>
          <w:rFonts w:ascii="Verdana" w:hAnsi="Verdana"/>
          <w:color w:val="000000"/>
        </w:rPr>
        <w:t xml:space="preserve"> Epic and Orchard.</w:t>
      </w:r>
    </w:p>
    <w:p w14:paraId="10B1F2BF" w14:textId="7FCE25D9" w:rsidR="001A5F39" w:rsidRDefault="001A5F39" w:rsidP="001A5F39">
      <w:pPr>
        <w:rPr>
          <w:rFonts w:ascii="Verdana" w:hAnsi="Verdana"/>
        </w:rPr>
      </w:pPr>
      <w:r w:rsidRPr="00FB4455">
        <w:rPr>
          <w:rFonts w:ascii="Verdana" w:hAnsi="Verdana"/>
          <w:bCs/>
        </w:rPr>
        <w:t>Epic</w:t>
      </w:r>
      <w:r w:rsidRPr="00FB4455">
        <w:rPr>
          <w:rFonts w:ascii="Verdana" w:hAnsi="Verdana"/>
          <w:b/>
        </w:rPr>
        <w:t>:</w:t>
      </w:r>
      <w:r w:rsidRPr="00FB4455">
        <w:rPr>
          <w:rFonts w:ascii="Verdana" w:hAnsi="Verdana"/>
        </w:rPr>
        <w:t xml:space="preserve"> </w:t>
      </w:r>
      <w:r>
        <w:rPr>
          <w:rFonts w:ascii="Verdana" w:hAnsi="Verdana"/>
          <w:bCs/>
        </w:rPr>
        <w:t>P</w:t>
      </w:r>
      <w:r w:rsidRPr="00FB4455">
        <w:rPr>
          <w:rFonts w:ascii="Verdana" w:hAnsi="Verdana"/>
          <w:bCs/>
        </w:rPr>
        <w:t>rint</w:t>
      </w:r>
      <w:r w:rsidRPr="00FB4455">
        <w:rPr>
          <w:rFonts w:ascii="Verdana" w:hAnsi="Verdana"/>
        </w:rPr>
        <w:t>, cut label to fit tube length, and place label on container, not covering patient name, DOB or MRN</w:t>
      </w:r>
      <w:r>
        <w:rPr>
          <w:rFonts w:ascii="Verdana" w:hAnsi="Verdana"/>
        </w:rPr>
        <w:t xml:space="preserve"> on Orchard label</w:t>
      </w:r>
      <w:r w:rsidRPr="00FB4455">
        <w:rPr>
          <w:rFonts w:ascii="Verdana" w:hAnsi="Verdana"/>
        </w:rPr>
        <w:t xml:space="preserve">. </w:t>
      </w:r>
    </w:p>
    <w:p w14:paraId="15BA3885" w14:textId="77777777" w:rsidR="001A5F39" w:rsidRPr="00FB4455" w:rsidRDefault="001A5F39" w:rsidP="001A5F39">
      <w:pPr>
        <w:rPr>
          <w:rFonts w:ascii="Verdana" w:hAnsi="Verdana"/>
          <w:bCs/>
        </w:rPr>
      </w:pPr>
    </w:p>
    <w:p w14:paraId="24170376" w14:textId="77777777" w:rsidR="001A5F39" w:rsidRDefault="001A5F39" w:rsidP="001A5F39">
      <w:pPr>
        <w:rPr>
          <w:rFonts w:ascii="Verdana" w:hAnsi="Verdana"/>
        </w:rPr>
      </w:pPr>
      <w:r w:rsidRPr="00FB4455">
        <w:rPr>
          <w:rFonts w:ascii="Verdana" w:hAnsi="Verdana"/>
          <w:bCs/>
        </w:rPr>
        <w:t xml:space="preserve">Orchard: </w:t>
      </w:r>
      <w:r>
        <w:rPr>
          <w:rFonts w:ascii="Verdana" w:hAnsi="Verdana"/>
        </w:rPr>
        <w:t>P</w:t>
      </w:r>
      <w:r w:rsidRPr="00FB4455">
        <w:rPr>
          <w:rFonts w:ascii="Verdana" w:hAnsi="Verdana"/>
        </w:rPr>
        <w:t>atient initials, time, staff initials, and specimen source</w:t>
      </w:r>
      <w:r>
        <w:rPr>
          <w:rFonts w:ascii="Verdana" w:hAnsi="Verdana"/>
        </w:rPr>
        <w:t>.</w:t>
      </w:r>
      <w:r w:rsidRPr="00FB4455">
        <w:rPr>
          <w:rFonts w:ascii="Verdana" w:hAnsi="Verdana"/>
        </w:rPr>
        <w:t xml:space="preserve"> </w:t>
      </w:r>
    </w:p>
    <w:p w14:paraId="30C445FF" w14:textId="77777777" w:rsidR="001A5F39" w:rsidRPr="001A5F39" w:rsidRDefault="001A5F39" w:rsidP="001A5F39">
      <w:pPr>
        <w:rPr>
          <w:rFonts w:ascii="Verdana" w:hAnsi="Verdana"/>
        </w:rPr>
      </w:pPr>
    </w:p>
    <w:p w14:paraId="4B03814B" w14:textId="75400F29" w:rsidR="00BD5752" w:rsidRPr="00E068E1" w:rsidRDefault="00BD5752" w:rsidP="00BD5752">
      <w:pPr>
        <w:widowControl/>
        <w:autoSpaceDE/>
        <w:autoSpaceDN/>
        <w:spacing w:after="164" w:line="248" w:lineRule="auto"/>
        <w:ind w:left="-5" w:right="1092" w:hanging="10"/>
        <w:rPr>
          <w:rFonts w:ascii="Verdana" w:hAnsi="Verdana"/>
          <w:color w:val="000000"/>
        </w:rPr>
      </w:pPr>
      <w:r w:rsidRPr="00E068E1">
        <w:rPr>
          <w:rFonts w:ascii="Verdana" w:hAnsi="Verdana"/>
          <w:b/>
          <w:color w:val="000000"/>
        </w:rPr>
        <w:t>Packaging Instructions:</w:t>
      </w:r>
      <w:r w:rsidRPr="00E068E1">
        <w:rPr>
          <w:rFonts w:ascii="Verdana" w:hAnsi="Verdana"/>
          <w:color w:val="000000"/>
        </w:rPr>
        <w:t xml:space="preserve"> Place in specimen bag</w:t>
      </w:r>
      <w:r w:rsidR="00705842">
        <w:rPr>
          <w:rFonts w:ascii="Verdana" w:hAnsi="Verdana"/>
          <w:color w:val="000000"/>
        </w:rPr>
        <w:t>, room temperature.</w:t>
      </w:r>
    </w:p>
    <w:p w14:paraId="6083F715" w14:textId="52D0B50A" w:rsidR="00BD5752" w:rsidRPr="00E068E1" w:rsidRDefault="00BD5752" w:rsidP="00BD5752">
      <w:pPr>
        <w:widowControl/>
        <w:autoSpaceDE/>
        <w:autoSpaceDN/>
        <w:spacing w:after="136" w:line="259" w:lineRule="auto"/>
        <w:rPr>
          <w:rFonts w:ascii="Verdana" w:hAnsi="Verdana"/>
          <w:color w:val="000000"/>
        </w:rPr>
      </w:pPr>
      <w:r w:rsidRPr="00E068E1">
        <w:rPr>
          <w:rFonts w:ascii="Verdana" w:hAnsi="Verdana"/>
          <w:b/>
          <w:color w:val="000000"/>
        </w:rPr>
        <w:t>Common Errors:</w:t>
      </w:r>
      <w:r w:rsidRPr="00E068E1">
        <w:rPr>
          <w:rFonts w:ascii="Verdana" w:hAnsi="Verdana"/>
          <w:color w:val="000000"/>
        </w:rPr>
        <w:t xml:space="preserve"> Incorrect labeling, no swab inside of tube</w:t>
      </w:r>
      <w:r w:rsidR="00705842">
        <w:rPr>
          <w:rFonts w:ascii="Verdana" w:hAnsi="Verdana"/>
          <w:color w:val="000000"/>
        </w:rPr>
        <w:t>.</w:t>
      </w:r>
    </w:p>
    <w:p w14:paraId="41AABC7E" w14:textId="396D1474" w:rsidR="00BD5752" w:rsidRPr="00E068E1" w:rsidRDefault="00BD5752" w:rsidP="00BD5752">
      <w:pPr>
        <w:widowControl/>
        <w:autoSpaceDE/>
        <w:autoSpaceDN/>
        <w:spacing w:after="136" w:line="259" w:lineRule="auto"/>
        <w:rPr>
          <w:rFonts w:ascii="Verdana" w:hAnsi="Verdana"/>
          <w:color w:val="000000"/>
        </w:rPr>
      </w:pPr>
      <w:r w:rsidRPr="00E068E1">
        <w:rPr>
          <w:rFonts w:ascii="Verdana" w:hAnsi="Verdana"/>
          <w:b/>
          <w:color w:val="000000"/>
        </w:rPr>
        <w:t>Common Tests:</w:t>
      </w:r>
      <w:r w:rsidRPr="00E068E1">
        <w:rPr>
          <w:rFonts w:ascii="Verdana" w:hAnsi="Verdana"/>
          <w:color w:val="000000"/>
        </w:rPr>
        <w:t xml:space="preserve"> </w:t>
      </w:r>
      <w:r w:rsidR="00705842">
        <w:rPr>
          <w:rFonts w:ascii="Verdana" w:hAnsi="Verdana"/>
          <w:color w:val="000000"/>
        </w:rPr>
        <w:t>Aerobic Anaerobic Culture</w:t>
      </w:r>
      <w:r w:rsidR="00EA141C">
        <w:rPr>
          <w:rFonts w:ascii="Verdana" w:hAnsi="Verdana"/>
          <w:color w:val="000000"/>
        </w:rPr>
        <w:t>.</w:t>
      </w:r>
    </w:p>
    <w:p w14:paraId="4E0DFBC6" w14:textId="04045FB2" w:rsidR="00BD5752" w:rsidRPr="00E068E1" w:rsidRDefault="00BD5752" w:rsidP="00BD5752">
      <w:pPr>
        <w:widowControl/>
        <w:autoSpaceDE/>
        <w:autoSpaceDN/>
        <w:spacing w:after="147" w:line="259" w:lineRule="auto"/>
        <w:ind w:left="10" w:hanging="10"/>
        <w:rPr>
          <w:rFonts w:ascii="Verdana" w:hAnsi="Verdana"/>
          <w:b/>
          <w:bCs/>
          <w:color w:val="000000"/>
          <w:highlight w:val="yellow"/>
        </w:rPr>
      </w:pPr>
      <w:r w:rsidRPr="00E068E1">
        <w:rPr>
          <w:rFonts w:ascii="Verdana" w:hAnsi="Verdana"/>
          <w:b/>
          <w:bCs/>
          <w:color w:val="000000"/>
          <w:highlight w:val="yellow"/>
        </w:rPr>
        <w:t>Clinician collect only.</w:t>
      </w:r>
    </w:p>
    <w:p w14:paraId="651BF7AF" w14:textId="190FE122" w:rsidR="00990F47" w:rsidRPr="003E0B5D" w:rsidRDefault="002C6A5E" w:rsidP="003E0B5D">
      <w:pPr>
        <w:pStyle w:val="ListParagraph"/>
        <w:numPr>
          <w:ilvl w:val="0"/>
          <w:numId w:val="17"/>
        </w:numPr>
        <w:spacing w:after="240"/>
        <w:rPr>
          <w:rFonts w:ascii="Verdana" w:hAnsi="Verdana"/>
        </w:rPr>
      </w:pPr>
      <w:r w:rsidRPr="003E0B5D">
        <w:rPr>
          <w:rFonts w:ascii="Verdana" w:hAnsi="Verdana"/>
        </w:rPr>
        <w:t>For breast milk cultures collect sample in sterile urine container, then immediately after collection soak up the milk using an E-Swab.</w:t>
      </w:r>
    </w:p>
    <w:p w14:paraId="182296A7" w14:textId="77777777" w:rsidR="00990F47" w:rsidRDefault="00990F47" w:rsidP="007E01DD">
      <w:pPr>
        <w:spacing w:after="240"/>
        <w:rPr>
          <w:rFonts w:ascii="Verdana" w:hAnsi="Verdana"/>
          <w:b/>
          <w:bCs/>
        </w:rPr>
      </w:pPr>
    </w:p>
    <w:p w14:paraId="24DF5785" w14:textId="77777777" w:rsidR="00990F47" w:rsidRDefault="00990F47" w:rsidP="007E01DD">
      <w:pPr>
        <w:spacing w:after="240"/>
        <w:rPr>
          <w:rFonts w:ascii="Verdana" w:hAnsi="Verdana"/>
          <w:b/>
          <w:bCs/>
        </w:rPr>
      </w:pPr>
    </w:p>
    <w:p w14:paraId="1D522226" w14:textId="77777777" w:rsidR="00990F47" w:rsidRDefault="00990F47" w:rsidP="007E01DD">
      <w:pPr>
        <w:spacing w:after="240"/>
        <w:rPr>
          <w:rFonts w:ascii="Verdana" w:hAnsi="Verdana"/>
          <w:b/>
          <w:bCs/>
        </w:rPr>
      </w:pPr>
    </w:p>
    <w:p w14:paraId="1CA0C4EB" w14:textId="77777777" w:rsidR="00990F47" w:rsidRDefault="00990F47" w:rsidP="007E01DD">
      <w:pPr>
        <w:spacing w:after="240"/>
        <w:rPr>
          <w:rFonts w:ascii="Verdana" w:hAnsi="Verdana"/>
          <w:b/>
          <w:bCs/>
        </w:rPr>
      </w:pPr>
    </w:p>
    <w:p w14:paraId="2493E840" w14:textId="77777777" w:rsidR="00990F47" w:rsidRDefault="00990F47" w:rsidP="007E01DD">
      <w:pPr>
        <w:spacing w:after="240"/>
        <w:rPr>
          <w:rFonts w:ascii="Verdana" w:hAnsi="Verdana"/>
          <w:b/>
          <w:bCs/>
        </w:rPr>
      </w:pPr>
    </w:p>
    <w:p w14:paraId="06BDD85E" w14:textId="77777777" w:rsidR="00990F47" w:rsidRPr="00E068E1" w:rsidRDefault="00990F47" w:rsidP="007E01DD">
      <w:pPr>
        <w:spacing w:after="240"/>
        <w:rPr>
          <w:rFonts w:ascii="Verdana" w:hAnsi="Verdana"/>
          <w:b/>
          <w:bCs/>
        </w:rPr>
      </w:pPr>
    </w:p>
    <w:p w14:paraId="2380CD18" w14:textId="344F372E" w:rsidR="00637AFF" w:rsidRPr="00ED44A0" w:rsidRDefault="00637AFF" w:rsidP="00300241">
      <w:pPr>
        <w:pStyle w:val="Heading1"/>
        <w:spacing w:line="276" w:lineRule="auto"/>
      </w:pPr>
      <w:bookmarkStart w:id="60" w:name="_Toc206569982"/>
      <w:bookmarkStart w:id="61" w:name="_Toc242268209"/>
      <w:r>
        <w:lastRenderedPageBreak/>
        <w:t>Pathology</w:t>
      </w:r>
      <w:bookmarkEnd w:id="60"/>
      <w:bookmarkEnd w:id="61"/>
      <w:r>
        <w:t xml:space="preserve"> </w:t>
      </w:r>
    </w:p>
    <w:p w14:paraId="1F48D036" w14:textId="77777777" w:rsidR="00637AFF" w:rsidRDefault="00637AFF" w:rsidP="00637AFF">
      <w:pPr>
        <w:pStyle w:val="Heading3"/>
      </w:pPr>
      <w:bookmarkStart w:id="62" w:name="_Toc206569983"/>
      <w:bookmarkStart w:id="63" w:name="_Toc242268210"/>
      <w:r>
        <w:t>Pathology Collection Terminology</w:t>
      </w:r>
      <w:bookmarkEnd w:id="62"/>
      <w:bookmarkEnd w:id="63"/>
    </w:p>
    <w:p w14:paraId="45B7E598" w14:textId="77777777" w:rsidR="00637AFF" w:rsidRDefault="00637AFF" w:rsidP="00637AFF">
      <w:pPr>
        <w:rPr>
          <w:b/>
          <w:bCs/>
        </w:rPr>
      </w:pPr>
    </w:p>
    <w:p w14:paraId="47686DD3" w14:textId="098B7298" w:rsidR="00637AFF" w:rsidRPr="00762A74" w:rsidRDefault="00637AFF" w:rsidP="00637AFF">
      <w:pPr>
        <w:rPr>
          <w:rFonts w:ascii="Verdana" w:hAnsi="Verdana"/>
        </w:rPr>
      </w:pPr>
      <w:r w:rsidRPr="00762A74">
        <w:rPr>
          <w:rFonts w:ascii="Verdana" w:hAnsi="Verdana"/>
          <w:b/>
          <w:bCs/>
        </w:rPr>
        <w:t>EMB:</w:t>
      </w:r>
      <w:r w:rsidRPr="00762A74">
        <w:rPr>
          <w:rFonts w:ascii="Verdana" w:hAnsi="Verdana"/>
        </w:rPr>
        <w:t xml:space="preserve"> Endometrial biopsy.</w:t>
      </w:r>
    </w:p>
    <w:p w14:paraId="0C4A1910" w14:textId="4F1B302A" w:rsidR="00637AFF" w:rsidRPr="00762A74" w:rsidRDefault="00637AFF" w:rsidP="00637AFF">
      <w:pPr>
        <w:rPr>
          <w:rFonts w:ascii="Verdana" w:hAnsi="Verdana"/>
        </w:rPr>
      </w:pPr>
      <w:r w:rsidRPr="00762A74">
        <w:rPr>
          <w:rFonts w:ascii="Verdana" w:hAnsi="Verdana"/>
          <w:b/>
          <w:bCs/>
        </w:rPr>
        <w:t>EMC:</w:t>
      </w:r>
      <w:r w:rsidRPr="00762A74">
        <w:rPr>
          <w:rFonts w:ascii="Verdana" w:hAnsi="Verdana"/>
        </w:rPr>
        <w:t xml:space="preserve"> Endometrial curetting.</w:t>
      </w:r>
    </w:p>
    <w:p w14:paraId="461EC078" w14:textId="77777777" w:rsidR="00456A0B" w:rsidRPr="00762A74" w:rsidRDefault="00456A0B" w:rsidP="00456A0B">
      <w:pPr>
        <w:rPr>
          <w:rFonts w:ascii="Verdana" w:hAnsi="Verdana"/>
        </w:rPr>
      </w:pPr>
      <w:r w:rsidRPr="00762A74">
        <w:rPr>
          <w:rFonts w:ascii="Verdana" w:hAnsi="Verdana"/>
          <w:b/>
          <w:bCs/>
        </w:rPr>
        <w:t>ECB:</w:t>
      </w:r>
      <w:r w:rsidRPr="00762A74">
        <w:rPr>
          <w:rFonts w:ascii="Verdana" w:hAnsi="Verdana"/>
        </w:rPr>
        <w:t xml:space="preserve"> Endocervical biopsy.</w:t>
      </w:r>
    </w:p>
    <w:p w14:paraId="24CA8F84" w14:textId="2DB57604" w:rsidR="00456A0B" w:rsidRPr="00762A74" w:rsidRDefault="00456A0B" w:rsidP="00456A0B">
      <w:pPr>
        <w:rPr>
          <w:rFonts w:ascii="Verdana" w:hAnsi="Verdana"/>
        </w:rPr>
      </w:pPr>
      <w:r w:rsidRPr="00762A74">
        <w:rPr>
          <w:rFonts w:ascii="Verdana" w:hAnsi="Verdana"/>
          <w:b/>
          <w:bCs/>
        </w:rPr>
        <w:t>ECC:</w:t>
      </w:r>
      <w:r w:rsidRPr="00762A74">
        <w:rPr>
          <w:rFonts w:ascii="Verdana" w:hAnsi="Verdana"/>
        </w:rPr>
        <w:t xml:space="preserve"> Endocervical curetting.</w:t>
      </w:r>
    </w:p>
    <w:p w14:paraId="09F07F37" w14:textId="77777777" w:rsidR="00456A0B" w:rsidRPr="00762A74" w:rsidRDefault="00456A0B" w:rsidP="00456A0B">
      <w:pPr>
        <w:rPr>
          <w:rFonts w:ascii="Verdana" w:hAnsi="Verdana"/>
        </w:rPr>
      </w:pPr>
      <w:r w:rsidRPr="00762A74">
        <w:rPr>
          <w:rFonts w:ascii="Verdana" w:hAnsi="Verdana"/>
          <w:b/>
          <w:bCs/>
        </w:rPr>
        <w:t>CP:</w:t>
      </w:r>
      <w:r w:rsidRPr="00762A74">
        <w:rPr>
          <w:rFonts w:ascii="Verdana" w:hAnsi="Verdana"/>
        </w:rPr>
        <w:t xml:space="preserve"> Cervical Polyp.</w:t>
      </w:r>
    </w:p>
    <w:p w14:paraId="6A4D26A9" w14:textId="77777777" w:rsidR="00456A0B" w:rsidRPr="00762A74" w:rsidRDefault="00456A0B" w:rsidP="00456A0B">
      <w:pPr>
        <w:rPr>
          <w:rFonts w:ascii="Verdana" w:hAnsi="Verdana"/>
        </w:rPr>
      </w:pPr>
      <w:r w:rsidRPr="00762A74">
        <w:rPr>
          <w:rFonts w:ascii="Verdana" w:hAnsi="Verdana"/>
          <w:b/>
          <w:bCs/>
        </w:rPr>
        <w:t>Bx:</w:t>
      </w:r>
      <w:r w:rsidRPr="00762A74">
        <w:rPr>
          <w:rFonts w:ascii="Verdana" w:hAnsi="Verdana"/>
        </w:rPr>
        <w:t xml:space="preserve"> Biopsy.</w:t>
      </w:r>
    </w:p>
    <w:p w14:paraId="2CD11EC0" w14:textId="77777777" w:rsidR="00456A0B" w:rsidRPr="00762A74" w:rsidRDefault="00456A0B" w:rsidP="00456A0B">
      <w:pPr>
        <w:rPr>
          <w:rFonts w:ascii="Verdana" w:hAnsi="Verdana"/>
          <w:b/>
          <w:bCs/>
        </w:rPr>
      </w:pPr>
      <w:r w:rsidRPr="00762A74">
        <w:rPr>
          <w:rFonts w:ascii="Verdana" w:hAnsi="Verdana"/>
          <w:b/>
          <w:bCs/>
        </w:rPr>
        <w:t xml:space="preserve">1 o’clock-12 o’clock: </w:t>
      </w:r>
      <w:r w:rsidRPr="00762A74">
        <w:rPr>
          <w:rFonts w:ascii="Verdana" w:hAnsi="Verdana"/>
        </w:rPr>
        <w:t>Indicated locations for tissue collection</w:t>
      </w:r>
    </w:p>
    <w:p w14:paraId="0DA3EF7B" w14:textId="77777777" w:rsidR="00637AFF" w:rsidRDefault="00637AFF" w:rsidP="00296C70"/>
    <w:p w14:paraId="1A5E21BB" w14:textId="77777777" w:rsidR="001022AB" w:rsidRDefault="001022AB" w:rsidP="00296C70"/>
    <w:p w14:paraId="46A277A7" w14:textId="77777777" w:rsidR="001022AB" w:rsidRDefault="001022AB" w:rsidP="001022AB">
      <w:pPr>
        <w:pStyle w:val="Heading3"/>
      </w:pPr>
      <w:bookmarkStart w:id="64" w:name="_Toc206569984"/>
      <w:bookmarkStart w:id="65" w:name="_Toc242268211"/>
      <w:r>
        <w:t>Pathology Stability Guide</w:t>
      </w:r>
      <w:bookmarkEnd w:id="64"/>
      <w:bookmarkEnd w:id="65"/>
    </w:p>
    <w:p w14:paraId="7E2B68C3" w14:textId="77777777" w:rsidR="001022AB" w:rsidRDefault="001022AB" w:rsidP="001022AB">
      <w:pPr>
        <w:rPr>
          <w:rFonts w:ascii="Verdana" w:hAnsi="Verdana"/>
          <w:b/>
          <w:bCs/>
          <w:sz w:val="24"/>
          <w:szCs w:val="24"/>
        </w:rPr>
      </w:pPr>
    </w:p>
    <w:p w14:paraId="61D509F9" w14:textId="516A8F94" w:rsidR="001022AB" w:rsidRPr="00762A74" w:rsidRDefault="001022AB" w:rsidP="001022AB">
      <w:pPr>
        <w:rPr>
          <w:rFonts w:ascii="Verdana" w:hAnsi="Verdana"/>
          <w:b/>
          <w:bCs/>
        </w:rPr>
      </w:pPr>
      <w:r w:rsidRPr="00F65DA4">
        <w:rPr>
          <w:rFonts w:ascii="Verdana" w:hAnsi="Verdana"/>
          <w:b/>
          <w:bCs/>
          <w:highlight w:val="yellow"/>
        </w:rPr>
        <w:t xml:space="preserve">Central Lab </w:t>
      </w:r>
      <w:r w:rsidR="009B1F9A">
        <w:rPr>
          <w:rFonts w:ascii="Verdana" w:hAnsi="Verdana"/>
          <w:b/>
          <w:bCs/>
          <w:highlight w:val="yellow"/>
        </w:rPr>
        <w:t xml:space="preserve">only keeps </w:t>
      </w:r>
      <w:r w:rsidRPr="00F65DA4">
        <w:rPr>
          <w:rFonts w:ascii="Verdana" w:hAnsi="Verdana"/>
          <w:b/>
          <w:bCs/>
          <w:highlight w:val="yellow"/>
        </w:rPr>
        <w:t>in-house samples for seven days.</w:t>
      </w:r>
    </w:p>
    <w:p w14:paraId="24D7D077" w14:textId="77777777" w:rsidR="003A4462" w:rsidRPr="00762A74" w:rsidRDefault="003A4462" w:rsidP="001022AB">
      <w:pPr>
        <w:rPr>
          <w:rFonts w:ascii="Verdana" w:hAnsi="Verdana"/>
          <w:b/>
          <w:bCs/>
        </w:rPr>
      </w:pPr>
    </w:p>
    <w:tbl>
      <w:tblPr>
        <w:tblStyle w:val="TableGrid"/>
        <w:tblW w:w="10260" w:type="dxa"/>
        <w:tblInd w:w="85" w:type="dxa"/>
        <w:tblLook w:val="04A0" w:firstRow="1" w:lastRow="0" w:firstColumn="1" w:lastColumn="0" w:noHBand="0" w:noVBand="1"/>
      </w:tblPr>
      <w:tblGrid>
        <w:gridCol w:w="2250"/>
        <w:gridCol w:w="1710"/>
        <w:gridCol w:w="1980"/>
        <w:gridCol w:w="2582"/>
        <w:gridCol w:w="1738"/>
      </w:tblGrid>
      <w:tr w:rsidR="00300241" w:rsidRPr="00762A74" w14:paraId="1AD9FECB" w14:textId="77777777" w:rsidTr="0048706B">
        <w:tc>
          <w:tcPr>
            <w:tcW w:w="2250" w:type="dxa"/>
          </w:tcPr>
          <w:p w14:paraId="0952A130" w14:textId="77777777" w:rsidR="003A4462" w:rsidRPr="00762A74" w:rsidRDefault="003A4462" w:rsidP="003A4462">
            <w:pPr>
              <w:widowControl/>
              <w:autoSpaceDE/>
              <w:autoSpaceDN/>
              <w:spacing w:after="141" w:line="248" w:lineRule="auto"/>
              <w:rPr>
                <w:rFonts w:ascii="Verdana" w:hAnsi="Verdana"/>
                <w:b/>
                <w:bCs/>
                <w:color w:val="000000"/>
              </w:rPr>
            </w:pPr>
            <w:r w:rsidRPr="00762A74">
              <w:rPr>
                <w:rFonts w:ascii="Verdana" w:hAnsi="Verdana"/>
                <w:b/>
                <w:bCs/>
                <w:color w:val="000000"/>
              </w:rPr>
              <w:t>Test</w:t>
            </w:r>
          </w:p>
        </w:tc>
        <w:tc>
          <w:tcPr>
            <w:tcW w:w="1710" w:type="dxa"/>
          </w:tcPr>
          <w:p w14:paraId="41FE5B05" w14:textId="77777777" w:rsidR="003A4462" w:rsidRPr="00762A74" w:rsidRDefault="003A4462" w:rsidP="003A4462">
            <w:pPr>
              <w:widowControl/>
              <w:autoSpaceDE/>
              <w:autoSpaceDN/>
              <w:spacing w:after="141" w:line="248" w:lineRule="auto"/>
              <w:rPr>
                <w:rFonts w:ascii="Verdana" w:hAnsi="Verdana"/>
                <w:b/>
                <w:bCs/>
                <w:color w:val="000000"/>
              </w:rPr>
            </w:pPr>
            <w:r w:rsidRPr="00762A74">
              <w:rPr>
                <w:rFonts w:ascii="Verdana" w:hAnsi="Verdana"/>
                <w:b/>
                <w:bCs/>
                <w:color w:val="000000"/>
              </w:rPr>
              <w:t>Sample Required</w:t>
            </w:r>
          </w:p>
        </w:tc>
        <w:tc>
          <w:tcPr>
            <w:tcW w:w="1980" w:type="dxa"/>
          </w:tcPr>
          <w:p w14:paraId="55F6AB94" w14:textId="77777777" w:rsidR="003A4462" w:rsidRPr="00762A74" w:rsidRDefault="003A4462" w:rsidP="003A4462">
            <w:pPr>
              <w:widowControl/>
              <w:autoSpaceDE/>
              <w:autoSpaceDN/>
              <w:spacing w:after="141" w:line="248" w:lineRule="auto"/>
              <w:rPr>
                <w:rFonts w:ascii="Verdana" w:hAnsi="Verdana"/>
                <w:b/>
                <w:bCs/>
                <w:color w:val="000000"/>
              </w:rPr>
            </w:pPr>
            <w:r w:rsidRPr="00762A74">
              <w:rPr>
                <w:rFonts w:ascii="Verdana" w:hAnsi="Verdana"/>
                <w:b/>
                <w:bCs/>
                <w:color w:val="000000"/>
              </w:rPr>
              <w:t>Storage Requirement</w:t>
            </w:r>
          </w:p>
        </w:tc>
        <w:tc>
          <w:tcPr>
            <w:tcW w:w="2582" w:type="dxa"/>
          </w:tcPr>
          <w:p w14:paraId="732121A8" w14:textId="77777777" w:rsidR="003A4462" w:rsidRPr="00762A74" w:rsidRDefault="003A4462" w:rsidP="003A4462">
            <w:pPr>
              <w:widowControl/>
              <w:autoSpaceDE/>
              <w:autoSpaceDN/>
              <w:spacing w:after="141" w:line="248" w:lineRule="auto"/>
              <w:rPr>
                <w:rFonts w:ascii="Verdana" w:hAnsi="Verdana"/>
                <w:b/>
                <w:bCs/>
                <w:color w:val="000000"/>
              </w:rPr>
            </w:pPr>
            <w:r w:rsidRPr="00762A74">
              <w:rPr>
                <w:rFonts w:ascii="Verdana" w:hAnsi="Verdana"/>
                <w:b/>
                <w:bCs/>
                <w:color w:val="000000"/>
              </w:rPr>
              <w:t xml:space="preserve">Stability </w:t>
            </w:r>
          </w:p>
        </w:tc>
        <w:tc>
          <w:tcPr>
            <w:tcW w:w="1738" w:type="dxa"/>
          </w:tcPr>
          <w:p w14:paraId="59152284" w14:textId="77777777" w:rsidR="003A4462" w:rsidRPr="00762A74" w:rsidRDefault="003A4462" w:rsidP="003A4462">
            <w:pPr>
              <w:widowControl/>
              <w:autoSpaceDE/>
              <w:autoSpaceDN/>
              <w:spacing w:after="141" w:line="248" w:lineRule="auto"/>
              <w:rPr>
                <w:rFonts w:ascii="Verdana" w:hAnsi="Verdana"/>
                <w:b/>
                <w:bCs/>
                <w:color w:val="000000"/>
              </w:rPr>
            </w:pPr>
            <w:r w:rsidRPr="00762A74">
              <w:rPr>
                <w:rFonts w:ascii="Verdana" w:hAnsi="Verdana"/>
                <w:b/>
                <w:bCs/>
                <w:color w:val="000000"/>
              </w:rPr>
              <w:t>Preforming Lab</w:t>
            </w:r>
          </w:p>
        </w:tc>
      </w:tr>
      <w:tr w:rsidR="00300241" w:rsidRPr="00762A74" w14:paraId="75787EFB" w14:textId="77777777" w:rsidTr="0048706B">
        <w:tc>
          <w:tcPr>
            <w:tcW w:w="2250" w:type="dxa"/>
          </w:tcPr>
          <w:p w14:paraId="3810673F"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Pap Smear (Pap with HPV, ASCUS, No HPV)</w:t>
            </w:r>
          </w:p>
        </w:tc>
        <w:tc>
          <w:tcPr>
            <w:tcW w:w="1710" w:type="dxa"/>
          </w:tcPr>
          <w:p w14:paraId="6855A9E3"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Thin Prep</w:t>
            </w:r>
          </w:p>
        </w:tc>
        <w:tc>
          <w:tcPr>
            <w:tcW w:w="1980" w:type="dxa"/>
          </w:tcPr>
          <w:p w14:paraId="396346AD" w14:textId="74AD5F54"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Room Temp</w:t>
            </w:r>
          </w:p>
        </w:tc>
        <w:tc>
          <w:tcPr>
            <w:tcW w:w="2582" w:type="dxa"/>
          </w:tcPr>
          <w:p w14:paraId="309B3330"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 xml:space="preserve">30 Days Room Temp </w:t>
            </w:r>
          </w:p>
        </w:tc>
        <w:tc>
          <w:tcPr>
            <w:tcW w:w="1738" w:type="dxa"/>
          </w:tcPr>
          <w:p w14:paraId="4D079832"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 xml:space="preserve">HPV- </w:t>
            </w:r>
            <w:r w:rsidRPr="00762A74">
              <w:rPr>
                <w:rFonts w:ascii="Verdana" w:hAnsi="Verdana"/>
                <w:b/>
                <w:bCs/>
                <w:color w:val="000000"/>
              </w:rPr>
              <w:t>CL</w:t>
            </w:r>
          </w:p>
          <w:p w14:paraId="37669540"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 xml:space="preserve">Pap Smear- </w:t>
            </w:r>
            <w:r w:rsidRPr="00762A74">
              <w:rPr>
                <w:rFonts w:ascii="Verdana" w:hAnsi="Verdana"/>
                <w:b/>
                <w:bCs/>
                <w:color w:val="000000"/>
              </w:rPr>
              <w:t>Quest</w:t>
            </w:r>
          </w:p>
        </w:tc>
      </w:tr>
      <w:tr w:rsidR="00300241" w:rsidRPr="00762A74" w14:paraId="42346C79" w14:textId="77777777" w:rsidTr="0048706B">
        <w:tc>
          <w:tcPr>
            <w:tcW w:w="2250" w:type="dxa"/>
          </w:tcPr>
          <w:p w14:paraId="2AAC4F02"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Tissue Pathology</w:t>
            </w:r>
          </w:p>
        </w:tc>
        <w:tc>
          <w:tcPr>
            <w:tcW w:w="1710" w:type="dxa"/>
          </w:tcPr>
          <w:p w14:paraId="2F5FC1E4"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Formalin Container</w:t>
            </w:r>
          </w:p>
        </w:tc>
        <w:tc>
          <w:tcPr>
            <w:tcW w:w="1980" w:type="dxa"/>
          </w:tcPr>
          <w:p w14:paraId="079E0A38" w14:textId="4FE2B2A0"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Room Temp</w:t>
            </w:r>
          </w:p>
        </w:tc>
        <w:tc>
          <w:tcPr>
            <w:tcW w:w="2582" w:type="dxa"/>
          </w:tcPr>
          <w:p w14:paraId="54FAB745"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 xml:space="preserve">30 Days Room Temp </w:t>
            </w:r>
          </w:p>
        </w:tc>
        <w:tc>
          <w:tcPr>
            <w:tcW w:w="1738" w:type="dxa"/>
          </w:tcPr>
          <w:p w14:paraId="3155C35C"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Quest</w:t>
            </w:r>
          </w:p>
        </w:tc>
      </w:tr>
      <w:tr w:rsidR="00300241" w:rsidRPr="00762A74" w14:paraId="3B7A9C92" w14:textId="77777777" w:rsidTr="0048706B">
        <w:tc>
          <w:tcPr>
            <w:tcW w:w="2250" w:type="dxa"/>
          </w:tcPr>
          <w:p w14:paraId="703245CE"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 xml:space="preserve">HPV Only </w:t>
            </w:r>
          </w:p>
        </w:tc>
        <w:tc>
          <w:tcPr>
            <w:tcW w:w="1710" w:type="dxa"/>
          </w:tcPr>
          <w:p w14:paraId="53ACE699"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Thin Prep</w:t>
            </w:r>
          </w:p>
        </w:tc>
        <w:tc>
          <w:tcPr>
            <w:tcW w:w="1980" w:type="dxa"/>
          </w:tcPr>
          <w:p w14:paraId="2B1751AD" w14:textId="35C8358F"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Room Temp</w:t>
            </w:r>
          </w:p>
        </w:tc>
        <w:tc>
          <w:tcPr>
            <w:tcW w:w="2582" w:type="dxa"/>
          </w:tcPr>
          <w:p w14:paraId="38A52860"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30 Days Room Temp</w:t>
            </w:r>
          </w:p>
        </w:tc>
        <w:tc>
          <w:tcPr>
            <w:tcW w:w="1738" w:type="dxa"/>
          </w:tcPr>
          <w:p w14:paraId="330AAC23" w14:textId="77777777" w:rsidR="003A4462" w:rsidRPr="00762A74" w:rsidRDefault="003A4462" w:rsidP="003A4462">
            <w:pPr>
              <w:widowControl/>
              <w:autoSpaceDE/>
              <w:autoSpaceDN/>
              <w:spacing w:after="141" w:line="248" w:lineRule="auto"/>
              <w:rPr>
                <w:rFonts w:ascii="Verdana" w:hAnsi="Verdana"/>
                <w:color w:val="000000"/>
              </w:rPr>
            </w:pPr>
            <w:r w:rsidRPr="00762A74">
              <w:rPr>
                <w:rFonts w:ascii="Verdana" w:hAnsi="Verdana"/>
                <w:color w:val="000000"/>
              </w:rPr>
              <w:t>CL</w:t>
            </w:r>
          </w:p>
        </w:tc>
      </w:tr>
    </w:tbl>
    <w:p w14:paraId="087B99EB" w14:textId="77777777" w:rsidR="00EA5DA4" w:rsidRDefault="00EA5DA4" w:rsidP="00EA5DA4"/>
    <w:p w14:paraId="29235011" w14:textId="77777777" w:rsidR="00EA5DA4" w:rsidRDefault="00EA5DA4" w:rsidP="00EA5DA4"/>
    <w:p w14:paraId="30D67F12" w14:textId="77777777" w:rsidR="00990F47" w:rsidRDefault="00990F47" w:rsidP="00EA5DA4"/>
    <w:p w14:paraId="7DC61641" w14:textId="77777777" w:rsidR="00990F47" w:rsidRDefault="00990F47" w:rsidP="00EA5DA4"/>
    <w:p w14:paraId="0BE55104" w14:textId="77777777" w:rsidR="00990F47" w:rsidRDefault="00990F47" w:rsidP="00EA5DA4"/>
    <w:p w14:paraId="13A73D74" w14:textId="77777777" w:rsidR="00990F47" w:rsidRDefault="00990F47" w:rsidP="00EA5DA4"/>
    <w:p w14:paraId="29DD8EFA" w14:textId="77777777" w:rsidR="00990F47" w:rsidRDefault="00990F47" w:rsidP="00EA5DA4"/>
    <w:p w14:paraId="0D286EF5" w14:textId="77777777" w:rsidR="00990F47" w:rsidRDefault="00990F47" w:rsidP="00EA5DA4"/>
    <w:p w14:paraId="5533CDBA" w14:textId="77777777" w:rsidR="00990F47" w:rsidRDefault="00990F47" w:rsidP="00EA5DA4"/>
    <w:p w14:paraId="083D800B" w14:textId="77777777" w:rsidR="00990F47" w:rsidRDefault="00990F47" w:rsidP="00EA5DA4"/>
    <w:p w14:paraId="59578072" w14:textId="77777777" w:rsidR="00990F47" w:rsidRDefault="00990F47" w:rsidP="00EA5DA4"/>
    <w:p w14:paraId="3FA267D2" w14:textId="77777777" w:rsidR="00990F47" w:rsidRDefault="00990F47" w:rsidP="00EA5DA4"/>
    <w:p w14:paraId="21276644" w14:textId="77777777" w:rsidR="00990F47" w:rsidRDefault="00990F47" w:rsidP="00EA5DA4"/>
    <w:p w14:paraId="489B0358" w14:textId="77777777" w:rsidR="00990F47" w:rsidRDefault="00990F47" w:rsidP="00EA5DA4"/>
    <w:p w14:paraId="6DAD8BBA" w14:textId="77777777" w:rsidR="00990F47" w:rsidRDefault="00990F47" w:rsidP="00EA5DA4"/>
    <w:p w14:paraId="6A931477" w14:textId="2627A706" w:rsidR="0089387F" w:rsidRDefault="00EA5DA4" w:rsidP="007B1CC5">
      <w:pPr>
        <w:pStyle w:val="Heading3"/>
      </w:pPr>
      <w:bookmarkStart w:id="66" w:name="_Toc206569985"/>
      <w:bookmarkStart w:id="67" w:name="_Toc242268212"/>
      <w:r>
        <w:lastRenderedPageBreak/>
        <w:t>Pap Smear Collection (With HPV testing)</w:t>
      </w:r>
      <w:bookmarkEnd w:id="66"/>
      <w:bookmarkEnd w:id="67"/>
    </w:p>
    <w:p w14:paraId="09E80580" w14:textId="77777777" w:rsidR="00A4637D" w:rsidRDefault="00A4637D" w:rsidP="007E01DD"/>
    <w:p w14:paraId="340BB897" w14:textId="479E630F" w:rsidR="0089387F" w:rsidRDefault="00762A74" w:rsidP="007E01DD">
      <w:r>
        <w:t xml:space="preserve">   </w:t>
      </w:r>
      <w:r w:rsidR="0048706B">
        <w:rPr>
          <w:noProof/>
        </w:rPr>
        <w:drawing>
          <wp:inline distT="0" distB="0" distL="0" distR="0" wp14:anchorId="7E127047" wp14:editId="3E45F695">
            <wp:extent cx="3667125" cy="2130355"/>
            <wp:effectExtent l="0" t="0" r="0" b="3810"/>
            <wp:docPr id="1802655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99933" cy="2149414"/>
                    </a:xfrm>
                    <a:prstGeom prst="rect">
                      <a:avLst/>
                    </a:prstGeom>
                    <a:noFill/>
                  </pic:spPr>
                </pic:pic>
              </a:graphicData>
            </a:graphic>
          </wp:inline>
        </w:drawing>
      </w:r>
    </w:p>
    <w:p w14:paraId="6DE3581E" w14:textId="77777777" w:rsidR="0060131E" w:rsidRPr="00762A74" w:rsidRDefault="0060131E" w:rsidP="00843EEC">
      <w:pPr>
        <w:spacing w:before="240"/>
        <w:ind w:left="-5" w:right="1092"/>
        <w:rPr>
          <w:rFonts w:ascii="Verdana" w:hAnsi="Verdana"/>
        </w:rPr>
      </w:pPr>
      <w:r w:rsidRPr="00762A74">
        <w:rPr>
          <w:rFonts w:ascii="Verdana" w:hAnsi="Verdana"/>
          <w:b/>
          <w:bCs/>
        </w:rPr>
        <w:t>Required Label(s</w:t>
      </w:r>
      <w:r w:rsidRPr="00762A74">
        <w:rPr>
          <w:rFonts w:ascii="Verdana" w:hAnsi="Verdana"/>
        </w:rPr>
        <w:t>): Epic and Orchard.</w:t>
      </w:r>
    </w:p>
    <w:p w14:paraId="45B857A1" w14:textId="77777777" w:rsidR="0060131E" w:rsidRPr="00762A74" w:rsidRDefault="0060131E" w:rsidP="00843EEC">
      <w:pPr>
        <w:spacing w:before="240" w:after="126"/>
        <w:rPr>
          <w:rFonts w:ascii="Verdana" w:hAnsi="Verdana"/>
        </w:rPr>
      </w:pPr>
      <w:r w:rsidRPr="00762A74">
        <w:rPr>
          <w:rFonts w:ascii="Verdana" w:hAnsi="Verdana"/>
          <w:bCs/>
        </w:rPr>
        <w:t>Epic:</w:t>
      </w:r>
      <w:r w:rsidRPr="00762A74">
        <w:rPr>
          <w:rFonts w:ascii="Verdana" w:hAnsi="Verdana"/>
        </w:rPr>
        <w:t xml:space="preserve"> Epic label w/patient initials, time, staff initials </w:t>
      </w:r>
    </w:p>
    <w:p w14:paraId="4C06A882" w14:textId="2683D5F4" w:rsidR="0060131E" w:rsidRPr="00762A74" w:rsidRDefault="0060131E" w:rsidP="00843EEC">
      <w:pPr>
        <w:spacing w:before="240"/>
        <w:ind w:left="-5" w:right="1092"/>
        <w:rPr>
          <w:rFonts w:ascii="Verdana" w:hAnsi="Verdana"/>
        </w:rPr>
      </w:pPr>
      <w:r w:rsidRPr="00762A74">
        <w:rPr>
          <w:rFonts w:ascii="Verdana" w:hAnsi="Verdana"/>
          <w:bCs/>
        </w:rPr>
        <w:t>Orchard:</w:t>
      </w:r>
      <w:r w:rsidRPr="00762A74">
        <w:rPr>
          <w:rFonts w:ascii="Verdana" w:hAnsi="Verdana"/>
        </w:rPr>
        <w:t xml:space="preserve"> </w:t>
      </w:r>
      <w:r w:rsidR="004A4C5E">
        <w:rPr>
          <w:rFonts w:ascii="Verdana" w:hAnsi="Verdana"/>
        </w:rPr>
        <w:t>P</w:t>
      </w:r>
      <w:r w:rsidRPr="00762A74">
        <w:rPr>
          <w:rFonts w:ascii="Verdana" w:hAnsi="Verdana"/>
        </w:rPr>
        <w:t xml:space="preserve">rint and place label in specimen bag with pap. </w:t>
      </w:r>
    </w:p>
    <w:p w14:paraId="367B6815" w14:textId="77777777" w:rsidR="0060131E" w:rsidRPr="00762A74" w:rsidRDefault="0060131E" w:rsidP="00843EEC">
      <w:pPr>
        <w:spacing w:before="240" w:after="90"/>
        <w:ind w:left="-5" w:right="1366"/>
        <w:rPr>
          <w:rFonts w:ascii="Verdana" w:hAnsi="Verdana"/>
        </w:rPr>
      </w:pPr>
      <w:r w:rsidRPr="00762A74">
        <w:rPr>
          <w:rFonts w:ascii="Verdana" w:hAnsi="Verdana"/>
          <w:b/>
          <w:bCs/>
        </w:rPr>
        <w:t>Labeling Instructions:</w:t>
      </w:r>
      <w:r w:rsidRPr="00762A74">
        <w:rPr>
          <w:rFonts w:ascii="Verdana" w:hAnsi="Verdana"/>
        </w:rPr>
        <w:t xml:space="preserve"> Place Epic sticker on the specimen container. </w:t>
      </w:r>
      <w:r w:rsidRPr="00762A74">
        <w:rPr>
          <w:rFonts w:ascii="Verdana" w:hAnsi="Verdana"/>
          <w:b/>
        </w:rPr>
        <w:t xml:space="preserve">Do not </w:t>
      </w:r>
      <w:r w:rsidRPr="00762A74">
        <w:rPr>
          <w:rFonts w:ascii="Verdana" w:hAnsi="Verdana"/>
        </w:rPr>
        <w:t>place low on the container, keep above the rainbow line on the bottom of the container. Place the Orchard label in the bag with the specimen.</w:t>
      </w:r>
      <w:r w:rsidRPr="00762A74">
        <w:rPr>
          <w:rFonts w:ascii="Verdana" w:hAnsi="Verdana"/>
          <w:i/>
          <w:u w:val="single" w:color="000000"/>
        </w:rPr>
        <w:t xml:space="preserve"> </w:t>
      </w:r>
      <w:r w:rsidRPr="00762A74">
        <w:rPr>
          <w:rFonts w:ascii="Verdana" w:hAnsi="Verdana"/>
          <w:b/>
          <w:i/>
          <w:u w:val="single" w:color="000000"/>
        </w:rPr>
        <w:t>Do not</w:t>
      </w:r>
      <w:r w:rsidRPr="00762A74">
        <w:rPr>
          <w:rFonts w:ascii="Verdana" w:hAnsi="Verdana"/>
        </w:rPr>
        <w:t xml:space="preserve"> place the Orchard label on container, the Central Lab will complete the labeling process. </w:t>
      </w:r>
    </w:p>
    <w:p w14:paraId="3754B3D6" w14:textId="77777777" w:rsidR="0060131E" w:rsidRPr="00762A74" w:rsidRDefault="0060131E" w:rsidP="00843EEC">
      <w:pPr>
        <w:spacing w:before="240"/>
        <w:ind w:left="-5" w:right="1325"/>
        <w:rPr>
          <w:rFonts w:ascii="Verdana" w:hAnsi="Verdana"/>
        </w:rPr>
      </w:pPr>
      <w:r w:rsidRPr="00F65DA4">
        <w:rPr>
          <w:rFonts w:ascii="Verdana" w:hAnsi="Verdana"/>
          <w:b/>
          <w:highlight w:val="yellow"/>
        </w:rPr>
        <w:t>WHY?</w:t>
      </w:r>
      <w:r w:rsidRPr="00762A74">
        <w:rPr>
          <w:rFonts w:ascii="Verdana" w:hAnsi="Verdana"/>
        </w:rPr>
        <w:t xml:space="preserve"> The analyzer cannot perform test if label is on incorrectly. To ensure the HPV is performed correctly, Central Lab will label. </w:t>
      </w:r>
    </w:p>
    <w:p w14:paraId="4783FA26" w14:textId="77777777" w:rsidR="0060131E" w:rsidRPr="00762A74" w:rsidRDefault="0060131E" w:rsidP="00843EEC">
      <w:pPr>
        <w:spacing w:before="240"/>
        <w:ind w:left="-5" w:right="1264"/>
        <w:rPr>
          <w:rFonts w:ascii="Verdana" w:hAnsi="Verdana"/>
        </w:rPr>
      </w:pPr>
      <w:r w:rsidRPr="00762A74">
        <w:rPr>
          <w:rFonts w:ascii="Verdana" w:hAnsi="Verdana"/>
          <w:b/>
        </w:rPr>
        <w:t>Packaging Instructions:</w:t>
      </w:r>
      <w:r w:rsidRPr="00762A74">
        <w:rPr>
          <w:rFonts w:ascii="Verdana" w:hAnsi="Verdana"/>
        </w:rPr>
        <w:t xml:space="preserve"> Ensure lid is on correctly and tight, place in specimen bag, room temperature. </w:t>
      </w:r>
    </w:p>
    <w:p w14:paraId="2D2062BE" w14:textId="77777777" w:rsidR="0060131E" w:rsidRPr="00762A74" w:rsidRDefault="0060131E" w:rsidP="00843EEC">
      <w:pPr>
        <w:spacing w:before="240"/>
        <w:ind w:left="-5" w:right="1092"/>
        <w:rPr>
          <w:rFonts w:ascii="Verdana" w:hAnsi="Verdana"/>
        </w:rPr>
      </w:pPr>
      <w:r w:rsidRPr="00762A74">
        <w:rPr>
          <w:rFonts w:ascii="Verdana" w:hAnsi="Verdana"/>
          <w:b/>
          <w:bCs/>
        </w:rPr>
        <w:t xml:space="preserve">Common Errors: </w:t>
      </w:r>
      <w:r w:rsidRPr="00762A74">
        <w:rPr>
          <w:rFonts w:ascii="Verdana" w:hAnsi="Verdana"/>
        </w:rPr>
        <w:t xml:space="preserve">No patient initials, time, staff initials on Epic label, lid not tightened all the way. </w:t>
      </w:r>
    </w:p>
    <w:p w14:paraId="4E78CBD2" w14:textId="77777777" w:rsidR="0060131E" w:rsidRPr="00762A74" w:rsidRDefault="0060131E" w:rsidP="00843EEC">
      <w:pPr>
        <w:spacing w:before="240"/>
        <w:ind w:left="-5" w:right="1264"/>
        <w:rPr>
          <w:rFonts w:ascii="Verdana" w:hAnsi="Verdana"/>
        </w:rPr>
      </w:pPr>
      <w:r w:rsidRPr="00762A74">
        <w:rPr>
          <w:rFonts w:ascii="Verdana" w:hAnsi="Verdana"/>
          <w:b/>
        </w:rPr>
        <w:t>Common Tests</w:t>
      </w:r>
      <w:r w:rsidRPr="00762A74">
        <w:rPr>
          <w:rFonts w:ascii="Verdana" w:hAnsi="Verdana"/>
        </w:rPr>
        <w:t>: Pap Smear with HPV.</w:t>
      </w:r>
    </w:p>
    <w:p w14:paraId="3A6B1F43" w14:textId="77777777" w:rsidR="00C14E1C" w:rsidRDefault="00C14E1C" w:rsidP="0089387F"/>
    <w:p w14:paraId="083AF3DB" w14:textId="77777777" w:rsidR="00D57B35" w:rsidRDefault="00D57B35" w:rsidP="00D57B35">
      <w:r w:rsidRPr="00947E10">
        <w:rPr>
          <w:highlight w:val="yellow"/>
        </w:rPr>
        <w:t>If you are processing an HPV ONLY sample, there will not be an Orchard label that prints out. The sample will only have the Epic label. Process the order in Orchard normally, place in specimen bag with note that says “HPV ONLY”.</w:t>
      </w:r>
      <w:r>
        <w:t xml:space="preserve"> </w:t>
      </w:r>
    </w:p>
    <w:p w14:paraId="4323C0CD" w14:textId="77777777" w:rsidR="00B55A6B" w:rsidRDefault="00B55A6B" w:rsidP="00B55A6B"/>
    <w:p w14:paraId="4A831EF0" w14:textId="77777777" w:rsidR="00990F47" w:rsidRDefault="00990F47" w:rsidP="00B55A6B"/>
    <w:p w14:paraId="695EA1EF" w14:textId="77777777" w:rsidR="00990F47" w:rsidRDefault="00990F47" w:rsidP="00B55A6B"/>
    <w:p w14:paraId="34135F14" w14:textId="77777777" w:rsidR="00990F47" w:rsidRDefault="00990F47" w:rsidP="00B55A6B"/>
    <w:p w14:paraId="7D7E594D" w14:textId="77777777" w:rsidR="00990F47" w:rsidRDefault="00990F47" w:rsidP="00B55A6B"/>
    <w:p w14:paraId="18EF5504" w14:textId="77777777" w:rsidR="00B55A6B" w:rsidRDefault="00B55A6B" w:rsidP="00B55A6B">
      <w:pPr>
        <w:pStyle w:val="Heading3"/>
      </w:pPr>
      <w:bookmarkStart w:id="68" w:name="_Toc206569986"/>
      <w:bookmarkStart w:id="69" w:name="_Toc242268213"/>
      <w:r>
        <w:lastRenderedPageBreak/>
        <w:t>Pap, HPV if ASCUS or No HPV Testing</w:t>
      </w:r>
      <w:bookmarkEnd w:id="68"/>
      <w:bookmarkEnd w:id="69"/>
      <w:r>
        <w:t xml:space="preserve"> </w:t>
      </w:r>
    </w:p>
    <w:p w14:paraId="4F8FA008" w14:textId="77777777" w:rsidR="00B55A6B" w:rsidRDefault="00B55A6B" w:rsidP="00B55A6B"/>
    <w:p w14:paraId="2C2C9EEE" w14:textId="162B8A94" w:rsidR="007E0AF9" w:rsidRDefault="00762A74" w:rsidP="007E01DD">
      <w:r>
        <w:t xml:space="preserve">   </w:t>
      </w:r>
      <w:r w:rsidR="007E0AF9">
        <w:rPr>
          <w:noProof/>
        </w:rPr>
        <w:drawing>
          <wp:inline distT="0" distB="0" distL="0" distR="0" wp14:anchorId="2C585330" wp14:editId="26C215C6">
            <wp:extent cx="3076575" cy="1733550"/>
            <wp:effectExtent l="0" t="0" r="0" b="0"/>
            <wp:docPr id="478885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01722" cy="1747720"/>
                    </a:xfrm>
                    <a:prstGeom prst="rect">
                      <a:avLst/>
                    </a:prstGeom>
                    <a:noFill/>
                  </pic:spPr>
                </pic:pic>
              </a:graphicData>
            </a:graphic>
          </wp:inline>
        </w:drawing>
      </w:r>
    </w:p>
    <w:p w14:paraId="5BB25559" w14:textId="77777777" w:rsidR="007E01DD" w:rsidRDefault="007E01DD" w:rsidP="007E01DD"/>
    <w:p w14:paraId="6C115E71" w14:textId="77777777" w:rsidR="007E01DD" w:rsidRPr="00762A74" w:rsidRDefault="007E01DD" w:rsidP="007E01DD">
      <w:pPr>
        <w:widowControl/>
        <w:autoSpaceDE/>
        <w:autoSpaceDN/>
        <w:spacing w:after="141" w:line="248" w:lineRule="auto"/>
        <w:ind w:left="-5" w:right="1092" w:hanging="10"/>
        <w:rPr>
          <w:rFonts w:ascii="Verdana" w:hAnsi="Verdana"/>
          <w:color w:val="000000"/>
        </w:rPr>
      </w:pPr>
      <w:r w:rsidRPr="00762A74">
        <w:rPr>
          <w:rFonts w:ascii="Verdana" w:hAnsi="Verdana"/>
          <w:b/>
          <w:bCs/>
          <w:color w:val="000000"/>
        </w:rPr>
        <w:t>Required Label(s):</w:t>
      </w:r>
      <w:r w:rsidRPr="00762A74">
        <w:rPr>
          <w:rFonts w:ascii="Verdana" w:hAnsi="Verdana"/>
          <w:color w:val="000000"/>
        </w:rPr>
        <w:t xml:space="preserve"> Epic and Orchard. </w:t>
      </w:r>
    </w:p>
    <w:p w14:paraId="7160F51B" w14:textId="77777777" w:rsidR="007E01DD" w:rsidRPr="00762A74" w:rsidRDefault="007E01DD" w:rsidP="007E01DD">
      <w:pPr>
        <w:widowControl/>
        <w:autoSpaceDE/>
        <w:autoSpaceDN/>
        <w:spacing w:after="126" w:line="259" w:lineRule="auto"/>
        <w:rPr>
          <w:rFonts w:ascii="Verdana" w:hAnsi="Verdana"/>
          <w:color w:val="000000"/>
        </w:rPr>
      </w:pPr>
      <w:r w:rsidRPr="00762A74">
        <w:rPr>
          <w:rFonts w:ascii="Verdana" w:hAnsi="Verdana"/>
          <w:bCs/>
          <w:color w:val="000000"/>
        </w:rPr>
        <w:t>Epic:</w:t>
      </w:r>
      <w:r w:rsidRPr="00762A74">
        <w:rPr>
          <w:rFonts w:ascii="Verdana" w:hAnsi="Verdana"/>
          <w:color w:val="000000"/>
        </w:rPr>
        <w:t xml:space="preserve"> Epic label w/patient initials, time, staff initials </w:t>
      </w:r>
    </w:p>
    <w:p w14:paraId="2FA807EB" w14:textId="77777777" w:rsidR="007E01DD" w:rsidRPr="00762A74" w:rsidRDefault="007E01DD" w:rsidP="007E01DD">
      <w:pPr>
        <w:widowControl/>
        <w:autoSpaceDE/>
        <w:autoSpaceDN/>
        <w:spacing w:after="141" w:line="248" w:lineRule="auto"/>
        <w:ind w:left="-5" w:right="1092" w:hanging="10"/>
        <w:rPr>
          <w:rFonts w:ascii="Verdana" w:hAnsi="Verdana"/>
          <w:color w:val="000000"/>
        </w:rPr>
      </w:pPr>
      <w:r w:rsidRPr="00762A74">
        <w:rPr>
          <w:rFonts w:ascii="Verdana" w:hAnsi="Verdana"/>
          <w:bCs/>
          <w:color w:val="000000"/>
        </w:rPr>
        <w:t>Orchard:</w:t>
      </w:r>
      <w:r w:rsidRPr="00762A74">
        <w:rPr>
          <w:rFonts w:ascii="Verdana" w:hAnsi="Verdana"/>
          <w:color w:val="000000"/>
        </w:rPr>
        <w:t xml:space="preserve"> place on specimen container</w:t>
      </w:r>
    </w:p>
    <w:p w14:paraId="5C4486A1" w14:textId="77777777" w:rsidR="007E01DD" w:rsidRPr="00762A74" w:rsidRDefault="007E01DD" w:rsidP="007E01DD">
      <w:pPr>
        <w:widowControl/>
        <w:autoSpaceDE/>
        <w:autoSpaceDN/>
        <w:spacing w:after="158" w:line="234" w:lineRule="auto"/>
        <w:ind w:left="-5" w:right="1701" w:hanging="10"/>
        <w:jc w:val="both"/>
        <w:rPr>
          <w:rFonts w:ascii="Verdana" w:hAnsi="Verdana"/>
          <w:color w:val="000000"/>
          <w:u w:val="single"/>
        </w:rPr>
      </w:pPr>
      <w:r w:rsidRPr="00762A74">
        <w:rPr>
          <w:rFonts w:ascii="Verdana" w:hAnsi="Verdana"/>
          <w:b/>
          <w:bCs/>
          <w:color w:val="000000"/>
        </w:rPr>
        <w:t>Labeling Instructions:</w:t>
      </w:r>
      <w:r w:rsidRPr="00762A74">
        <w:rPr>
          <w:rFonts w:ascii="Verdana" w:hAnsi="Verdana"/>
          <w:color w:val="000000"/>
        </w:rPr>
        <w:t xml:space="preserve"> Place Epic and Orchard labels as below, small overlap is okay. No pertinent information is compromised. Do not place labels below the rainbow line at the bottom of the container. </w:t>
      </w:r>
      <w:r w:rsidRPr="00762A74">
        <w:rPr>
          <w:rFonts w:ascii="Verdana" w:hAnsi="Verdana"/>
          <w:color w:val="000000"/>
          <w:u w:val="single"/>
        </w:rPr>
        <w:t>The Orchard label can be placed on this pap because CL will not be running the HPV in house.</w:t>
      </w:r>
    </w:p>
    <w:p w14:paraId="26B24483" w14:textId="0D58E65A" w:rsidR="00744024" w:rsidRPr="00762A74" w:rsidRDefault="003360F9" w:rsidP="00EF6A35">
      <w:pPr>
        <w:widowControl/>
        <w:autoSpaceDE/>
        <w:autoSpaceDN/>
        <w:spacing w:after="158" w:line="234" w:lineRule="auto"/>
        <w:ind w:left="-5" w:right="1701" w:hanging="10"/>
        <w:jc w:val="both"/>
        <w:rPr>
          <w:rFonts w:ascii="Verdana" w:hAnsi="Verdana"/>
          <w:color w:val="000000"/>
        </w:rPr>
      </w:pPr>
      <w:r w:rsidRPr="00F65DA4">
        <w:rPr>
          <w:rFonts w:ascii="Verdana" w:hAnsi="Verdana"/>
          <w:b/>
          <w:bCs/>
          <w:color w:val="000000"/>
          <w:highlight w:val="yellow"/>
        </w:rPr>
        <w:t>WHY?</w:t>
      </w:r>
      <w:r w:rsidRPr="003360F9">
        <w:rPr>
          <w:rFonts w:ascii="Verdana" w:hAnsi="Verdana"/>
          <w:color w:val="000000"/>
        </w:rPr>
        <w:t xml:space="preserve"> </w:t>
      </w:r>
      <w:r w:rsidR="000942A1">
        <w:rPr>
          <w:rFonts w:ascii="Verdana" w:hAnsi="Verdana"/>
          <w:color w:val="000000"/>
        </w:rPr>
        <w:t xml:space="preserve">Since there is no HPV being </w:t>
      </w:r>
      <w:r w:rsidR="00BF1ED2">
        <w:rPr>
          <w:rFonts w:ascii="Verdana" w:hAnsi="Verdana"/>
          <w:color w:val="000000"/>
        </w:rPr>
        <w:t>performed</w:t>
      </w:r>
      <w:r w:rsidR="000942A1">
        <w:rPr>
          <w:rFonts w:ascii="Verdana" w:hAnsi="Verdana"/>
          <w:color w:val="000000"/>
        </w:rPr>
        <w:t xml:space="preserve">, the label </w:t>
      </w:r>
      <w:r w:rsidR="00BF1ED2">
        <w:rPr>
          <w:rFonts w:ascii="Verdana" w:hAnsi="Verdana"/>
          <w:color w:val="000000"/>
        </w:rPr>
        <w:t xml:space="preserve">does not need to be in a specific place. </w:t>
      </w:r>
    </w:p>
    <w:p w14:paraId="4BEDBA89" w14:textId="77777777" w:rsidR="007E01DD" w:rsidRPr="00762A74" w:rsidRDefault="007E01DD" w:rsidP="007E01DD">
      <w:pPr>
        <w:widowControl/>
        <w:autoSpaceDE/>
        <w:autoSpaceDN/>
        <w:spacing w:after="141" w:line="248" w:lineRule="auto"/>
        <w:ind w:left="-5" w:right="1264" w:hanging="10"/>
        <w:rPr>
          <w:rFonts w:ascii="Verdana" w:hAnsi="Verdana"/>
          <w:color w:val="000000"/>
        </w:rPr>
      </w:pPr>
      <w:r w:rsidRPr="00762A74">
        <w:rPr>
          <w:rFonts w:ascii="Verdana" w:hAnsi="Verdana"/>
          <w:b/>
          <w:color w:val="000000"/>
        </w:rPr>
        <w:t>Packaging Instructions:</w:t>
      </w:r>
      <w:r w:rsidRPr="00762A74">
        <w:rPr>
          <w:rFonts w:ascii="Verdana" w:hAnsi="Verdana"/>
          <w:color w:val="000000"/>
        </w:rPr>
        <w:t xml:space="preserve"> Ensure lid is on correctly and tight, place in specimen bag, room temperature. </w:t>
      </w:r>
    </w:p>
    <w:p w14:paraId="7A19F0C2" w14:textId="676AE8A5" w:rsidR="007E01DD" w:rsidRPr="00762A74" w:rsidRDefault="007E01DD" w:rsidP="007E01DD">
      <w:pPr>
        <w:widowControl/>
        <w:autoSpaceDE/>
        <w:autoSpaceDN/>
        <w:spacing w:after="141" w:line="248" w:lineRule="auto"/>
        <w:ind w:left="-5" w:right="1092" w:hanging="10"/>
        <w:rPr>
          <w:rFonts w:ascii="Verdana" w:hAnsi="Verdana"/>
          <w:color w:val="000000"/>
        </w:rPr>
      </w:pPr>
      <w:r w:rsidRPr="00762A74">
        <w:rPr>
          <w:rFonts w:ascii="Verdana" w:hAnsi="Verdana"/>
          <w:b/>
          <w:color w:val="000000"/>
        </w:rPr>
        <w:t>Common Errors:</w:t>
      </w:r>
      <w:r w:rsidRPr="00762A74">
        <w:rPr>
          <w:rFonts w:ascii="Verdana" w:hAnsi="Verdana"/>
          <w:color w:val="000000"/>
        </w:rPr>
        <w:t xml:space="preserve"> No patient initials, time, staff initials on Epic label, lid </w:t>
      </w:r>
      <w:r w:rsidR="00AD53E9" w:rsidRPr="00762A74">
        <w:rPr>
          <w:rFonts w:ascii="Verdana" w:hAnsi="Verdana"/>
          <w:color w:val="000000"/>
        </w:rPr>
        <w:t>did not tighten</w:t>
      </w:r>
      <w:r w:rsidRPr="00762A74">
        <w:rPr>
          <w:rFonts w:ascii="Verdana" w:hAnsi="Verdana"/>
          <w:color w:val="000000"/>
        </w:rPr>
        <w:t xml:space="preserve"> all the way. </w:t>
      </w:r>
    </w:p>
    <w:p w14:paraId="50363E42" w14:textId="77777777" w:rsidR="007E01DD" w:rsidRPr="00762A74" w:rsidRDefault="007E01DD" w:rsidP="007E01DD">
      <w:pPr>
        <w:widowControl/>
        <w:autoSpaceDE/>
        <w:autoSpaceDN/>
        <w:spacing w:line="259" w:lineRule="auto"/>
        <w:rPr>
          <w:rFonts w:ascii="Verdana" w:hAnsi="Verdana"/>
          <w:color w:val="000000"/>
        </w:rPr>
      </w:pPr>
      <w:r w:rsidRPr="00762A74">
        <w:rPr>
          <w:rFonts w:ascii="Verdana" w:hAnsi="Verdana"/>
          <w:b/>
          <w:color w:val="000000"/>
        </w:rPr>
        <w:t>Common Tests</w:t>
      </w:r>
      <w:r w:rsidRPr="00762A74">
        <w:rPr>
          <w:rFonts w:ascii="Verdana" w:hAnsi="Verdana"/>
          <w:color w:val="000000"/>
        </w:rPr>
        <w:t>: Pap Smear HPV if ASCUS, no HPV.</w:t>
      </w:r>
    </w:p>
    <w:p w14:paraId="73BEDCE8" w14:textId="77777777" w:rsidR="00947E10" w:rsidRDefault="00947E10" w:rsidP="007E01DD"/>
    <w:p w14:paraId="731CC69C" w14:textId="77777777" w:rsidR="008C138B" w:rsidRDefault="008C138B" w:rsidP="008C138B">
      <w:pPr>
        <w:pStyle w:val="Heading3"/>
      </w:pPr>
      <w:bookmarkStart w:id="70" w:name="_Toc206569987"/>
      <w:bookmarkStart w:id="71" w:name="_Toc242268214"/>
      <w:r w:rsidRPr="00BB47F6">
        <w:lastRenderedPageBreak/>
        <w:t>Formalin Pathology Bottle</w:t>
      </w:r>
      <w:bookmarkEnd w:id="70"/>
      <w:bookmarkEnd w:id="71"/>
    </w:p>
    <w:p w14:paraId="31849ECB" w14:textId="308D4B39" w:rsidR="008C138B" w:rsidRDefault="00762A74" w:rsidP="00CD48B8">
      <w:pPr>
        <w:spacing w:before="240"/>
      </w:pPr>
      <w:r>
        <w:t xml:space="preserve">   </w:t>
      </w:r>
      <w:r w:rsidR="00CD48B8" w:rsidRPr="00CD48B8">
        <w:rPr>
          <w:noProof/>
        </w:rPr>
        <w:drawing>
          <wp:inline distT="0" distB="0" distL="0" distR="0" wp14:anchorId="32E5B0C5" wp14:editId="297C2517">
            <wp:extent cx="3257550" cy="1957122"/>
            <wp:effectExtent l="0" t="0" r="0" b="5080"/>
            <wp:docPr id="2144511461" name="Picture 1" descr="A close up of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11461" name="Picture 1" descr="A close up of a bottle&#10;&#10;AI-generated content may be incorrect."/>
                    <pic:cNvPicPr/>
                  </pic:nvPicPr>
                  <pic:blipFill>
                    <a:blip r:embed="rId47"/>
                    <a:stretch>
                      <a:fillRect/>
                    </a:stretch>
                  </pic:blipFill>
                  <pic:spPr>
                    <a:xfrm>
                      <a:off x="0" y="0"/>
                      <a:ext cx="3311189" cy="1989348"/>
                    </a:xfrm>
                    <a:prstGeom prst="rect">
                      <a:avLst/>
                    </a:prstGeom>
                  </pic:spPr>
                </pic:pic>
              </a:graphicData>
            </a:graphic>
          </wp:inline>
        </w:drawing>
      </w:r>
    </w:p>
    <w:p w14:paraId="5CF6D8C7" w14:textId="77777777" w:rsidR="00741854" w:rsidRDefault="00741854" w:rsidP="00741854"/>
    <w:p w14:paraId="3AE37F43" w14:textId="77777777" w:rsidR="00741854" w:rsidRPr="00762A74" w:rsidRDefault="00741854" w:rsidP="00741854">
      <w:pPr>
        <w:widowControl/>
        <w:autoSpaceDE/>
        <w:autoSpaceDN/>
        <w:spacing w:after="141" w:line="248" w:lineRule="auto"/>
        <w:ind w:left="10" w:hanging="10"/>
        <w:rPr>
          <w:rFonts w:ascii="Verdana" w:hAnsi="Verdana"/>
          <w:color w:val="000000"/>
        </w:rPr>
      </w:pPr>
      <w:r w:rsidRPr="00762A74">
        <w:rPr>
          <w:rFonts w:ascii="Verdana" w:hAnsi="Verdana"/>
          <w:color w:val="000000"/>
        </w:rPr>
        <w:t>Regular Size (60 mL), Medium Size (40 mL), Small Size (15 mL)</w:t>
      </w:r>
    </w:p>
    <w:p w14:paraId="4AE61E26" w14:textId="7876B6A9" w:rsidR="00741854" w:rsidRPr="00762A74" w:rsidRDefault="00741854" w:rsidP="00FD2D70">
      <w:pPr>
        <w:widowControl/>
        <w:autoSpaceDE/>
        <w:autoSpaceDN/>
        <w:spacing w:after="141" w:line="248" w:lineRule="auto"/>
        <w:ind w:left="10" w:hanging="10"/>
        <w:rPr>
          <w:rFonts w:ascii="Verdana" w:hAnsi="Verdana"/>
          <w:b/>
          <w:bCs/>
          <w:color w:val="5B9BD5"/>
        </w:rPr>
      </w:pPr>
      <w:r w:rsidRPr="00BF1ED2">
        <w:rPr>
          <w:rFonts w:ascii="Verdana" w:hAnsi="Verdana"/>
          <w:b/>
          <w:bCs/>
          <w:color w:val="000000"/>
          <w:highlight w:val="yellow"/>
        </w:rPr>
        <w:t>Only one order placed per patient regardless of the sample quantity.</w:t>
      </w:r>
    </w:p>
    <w:p w14:paraId="791F7D41" w14:textId="77777777" w:rsidR="00741854" w:rsidRPr="00762A74" w:rsidRDefault="00741854" w:rsidP="00741854">
      <w:pPr>
        <w:widowControl/>
        <w:autoSpaceDE/>
        <w:autoSpaceDN/>
        <w:spacing w:after="141" w:line="248" w:lineRule="auto"/>
        <w:ind w:left="-5" w:right="1092" w:hanging="10"/>
        <w:rPr>
          <w:rFonts w:ascii="Verdana" w:hAnsi="Verdana"/>
          <w:color w:val="000000"/>
        </w:rPr>
      </w:pPr>
      <w:r w:rsidRPr="00762A74">
        <w:rPr>
          <w:rFonts w:ascii="Verdana" w:hAnsi="Verdana"/>
          <w:b/>
          <w:bCs/>
          <w:color w:val="000000"/>
        </w:rPr>
        <w:t>Required Label(s):</w:t>
      </w:r>
      <w:r w:rsidRPr="00762A74">
        <w:rPr>
          <w:rFonts w:ascii="Verdana" w:hAnsi="Verdana"/>
          <w:color w:val="000000"/>
        </w:rPr>
        <w:t xml:space="preserve"> Epic and Orchard.</w:t>
      </w:r>
    </w:p>
    <w:p w14:paraId="48152491" w14:textId="77777777" w:rsidR="00741854" w:rsidRPr="00762A74" w:rsidRDefault="00741854" w:rsidP="00741854">
      <w:pPr>
        <w:widowControl/>
        <w:autoSpaceDE/>
        <w:autoSpaceDN/>
        <w:spacing w:after="126" w:line="259" w:lineRule="auto"/>
        <w:rPr>
          <w:rFonts w:ascii="Verdana" w:hAnsi="Verdana"/>
          <w:b/>
          <w:color w:val="000000"/>
        </w:rPr>
      </w:pPr>
      <w:r w:rsidRPr="00762A74">
        <w:rPr>
          <w:rFonts w:ascii="Verdana" w:hAnsi="Verdana"/>
          <w:b/>
          <w:color w:val="000000"/>
        </w:rPr>
        <w:t>Labeling Instructions:</w:t>
      </w:r>
    </w:p>
    <w:p w14:paraId="6E28B58D" w14:textId="77777777" w:rsidR="00741854" w:rsidRPr="00762A74" w:rsidRDefault="00741854" w:rsidP="00741854">
      <w:pPr>
        <w:widowControl/>
        <w:autoSpaceDE/>
        <w:autoSpaceDN/>
        <w:spacing w:after="126" w:line="259" w:lineRule="auto"/>
        <w:rPr>
          <w:rFonts w:ascii="Verdana" w:hAnsi="Verdana"/>
          <w:color w:val="000000"/>
        </w:rPr>
      </w:pPr>
      <w:r w:rsidRPr="00762A74">
        <w:rPr>
          <w:rFonts w:ascii="Verdana" w:hAnsi="Verdana"/>
          <w:bCs/>
          <w:color w:val="000000"/>
        </w:rPr>
        <w:t>Epic:</w:t>
      </w:r>
      <w:r w:rsidRPr="00762A74">
        <w:rPr>
          <w:rFonts w:ascii="Verdana" w:hAnsi="Verdana"/>
          <w:color w:val="000000"/>
        </w:rPr>
        <w:t xml:space="preserve"> Epic label w/patient initials, time, staff initials, source </w:t>
      </w:r>
    </w:p>
    <w:p w14:paraId="2AC9CB20" w14:textId="7D15369B" w:rsidR="00741854" w:rsidRDefault="00741854" w:rsidP="00741854">
      <w:pPr>
        <w:widowControl/>
        <w:autoSpaceDE/>
        <w:autoSpaceDN/>
        <w:spacing w:after="90" w:line="248" w:lineRule="auto"/>
        <w:ind w:left="-5" w:right="1092" w:hanging="10"/>
        <w:rPr>
          <w:rFonts w:ascii="Verdana" w:hAnsi="Verdana"/>
          <w:color w:val="000000"/>
        </w:rPr>
      </w:pPr>
      <w:r w:rsidRPr="00762A74">
        <w:rPr>
          <w:rFonts w:ascii="Verdana" w:hAnsi="Verdana"/>
          <w:bCs/>
          <w:color w:val="000000"/>
        </w:rPr>
        <w:t>Orchard:</w:t>
      </w:r>
      <w:r w:rsidRPr="00762A74">
        <w:rPr>
          <w:rFonts w:ascii="Verdana" w:hAnsi="Verdana"/>
          <w:color w:val="000000"/>
        </w:rPr>
        <w:t xml:space="preserve"> </w:t>
      </w:r>
      <w:r w:rsidR="00947E10">
        <w:rPr>
          <w:rFonts w:ascii="Verdana" w:hAnsi="Verdana"/>
          <w:color w:val="000000"/>
        </w:rPr>
        <w:t>P</w:t>
      </w:r>
      <w:r w:rsidRPr="00762A74">
        <w:rPr>
          <w:rFonts w:ascii="Verdana" w:hAnsi="Verdana"/>
          <w:color w:val="000000"/>
        </w:rPr>
        <w:t xml:space="preserve">rint and place label on container, not covering patient name, DOB or MRN, write source and number on label corresponding with number in Epic/Orchard. </w:t>
      </w:r>
    </w:p>
    <w:p w14:paraId="15408250" w14:textId="4D3632C4" w:rsidR="007F5318" w:rsidRPr="00BF1ED2" w:rsidRDefault="007F5318" w:rsidP="00BF1ED2">
      <w:pPr>
        <w:widowControl/>
        <w:autoSpaceDE/>
        <w:autoSpaceDN/>
        <w:spacing w:before="240"/>
        <w:rPr>
          <w:rFonts w:ascii="Verdana" w:eastAsia="Aptos" w:hAnsi="Verdana" w:cs="Aptos"/>
          <w:color w:val="000000"/>
          <w:shd w:val="clear" w:color="auto" w:fill="FFFF00"/>
        </w:rPr>
      </w:pPr>
      <w:r w:rsidRPr="00CA6B5F">
        <w:rPr>
          <w:rFonts w:ascii="Verdana" w:eastAsia="Aptos" w:hAnsi="Verdana" w:cs="Aptos"/>
          <w:color w:val="000000"/>
          <w:shd w:val="clear" w:color="auto" w:fill="FFFF00"/>
        </w:rPr>
        <w:t xml:space="preserve">If you have more than one specimen, please </w:t>
      </w:r>
      <w:r w:rsidR="00BF1ED2">
        <w:rPr>
          <w:rFonts w:ascii="Verdana" w:eastAsia="Aptos" w:hAnsi="Verdana" w:cs="Aptos"/>
          <w:color w:val="000000"/>
          <w:shd w:val="clear" w:color="auto" w:fill="FFFF00"/>
        </w:rPr>
        <w:t>enter</w:t>
      </w:r>
      <w:r w:rsidRPr="00CA6B5F">
        <w:rPr>
          <w:rFonts w:ascii="Verdana" w:eastAsia="Aptos" w:hAnsi="Verdana" w:cs="Aptos"/>
          <w:color w:val="000000"/>
          <w:shd w:val="clear" w:color="auto" w:fill="FFFF00"/>
        </w:rPr>
        <w:t xml:space="preserve"> the </w:t>
      </w:r>
      <w:r>
        <w:rPr>
          <w:rFonts w:ascii="Verdana" w:eastAsia="Aptos" w:hAnsi="Verdana" w:cs="Aptos"/>
          <w:color w:val="000000"/>
          <w:shd w:val="clear" w:color="auto" w:fill="FFFF00"/>
        </w:rPr>
        <w:t xml:space="preserve">additional </w:t>
      </w:r>
      <w:r w:rsidRPr="00CA6B5F">
        <w:rPr>
          <w:rFonts w:ascii="Verdana" w:eastAsia="Aptos" w:hAnsi="Verdana" w:cs="Aptos"/>
          <w:color w:val="000000"/>
          <w:shd w:val="clear" w:color="auto" w:fill="FFFF00"/>
        </w:rPr>
        <w:t>sources to the clinical information section.</w:t>
      </w:r>
    </w:p>
    <w:p w14:paraId="0F8E640F" w14:textId="5F09F0C0" w:rsidR="006204F1" w:rsidRPr="00762A74" w:rsidRDefault="006204F1" w:rsidP="0026733A">
      <w:pPr>
        <w:widowControl/>
        <w:autoSpaceDE/>
        <w:autoSpaceDN/>
        <w:spacing w:before="240" w:after="90" w:line="248" w:lineRule="auto"/>
        <w:ind w:left="-5" w:right="1092" w:hanging="10"/>
        <w:rPr>
          <w:rFonts w:ascii="Verdana" w:hAnsi="Verdana"/>
          <w:color w:val="000000"/>
        </w:rPr>
      </w:pPr>
      <w:r w:rsidRPr="00F65DA4">
        <w:rPr>
          <w:rFonts w:ascii="Verdana" w:hAnsi="Verdana"/>
          <w:b/>
          <w:bCs/>
          <w:color w:val="000000"/>
          <w:highlight w:val="yellow"/>
        </w:rPr>
        <w:t>WHY?</w:t>
      </w:r>
      <w:r w:rsidRPr="006204F1">
        <w:rPr>
          <w:rFonts w:ascii="Verdana" w:hAnsi="Verdana"/>
          <w:color w:val="000000"/>
        </w:rPr>
        <w:t> To ensure that we provide all the necessary information for the pathologists, every sample container must be labeled with the specimen source. This source must match exactly what is on the requisition. If there is a discrepancy between the requestion and the sample, it will be sent back to the clinic to be corrected.</w:t>
      </w:r>
    </w:p>
    <w:p w14:paraId="1A82497E" w14:textId="52E67BF2" w:rsidR="00741854" w:rsidRPr="00762A74" w:rsidRDefault="00741854" w:rsidP="00741854">
      <w:pPr>
        <w:widowControl/>
        <w:autoSpaceDE/>
        <w:autoSpaceDN/>
        <w:spacing w:after="141" w:line="248" w:lineRule="auto"/>
        <w:ind w:left="-5" w:right="1092" w:hanging="10"/>
        <w:rPr>
          <w:rFonts w:ascii="Verdana" w:hAnsi="Verdana"/>
          <w:color w:val="000000"/>
        </w:rPr>
      </w:pPr>
      <w:r w:rsidRPr="00762A74">
        <w:rPr>
          <w:rFonts w:ascii="Verdana" w:hAnsi="Verdana"/>
          <w:b/>
          <w:color w:val="000000"/>
        </w:rPr>
        <w:t>Packaging Instructions</w:t>
      </w:r>
      <w:r w:rsidRPr="00762A74">
        <w:rPr>
          <w:rFonts w:ascii="Verdana" w:hAnsi="Verdana"/>
          <w:color w:val="000000"/>
        </w:rPr>
        <w:t xml:space="preserve">: Ensure lid is on correctly and tightly to avoid leaking of formalin, place in bag, room temperature. </w:t>
      </w:r>
      <w:r w:rsidR="007F5318">
        <w:rPr>
          <w:rFonts w:ascii="Verdana" w:hAnsi="Verdana"/>
          <w:color w:val="000000"/>
        </w:rPr>
        <w:t xml:space="preserve">If there is significate leakage </w:t>
      </w:r>
      <w:r w:rsidR="00F120B0">
        <w:rPr>
          <w:rFonts w:ascii="Verdana" w:hAnsi="Verdana"/>
          <w:color w:val="000000"/>
        </w:rPr>
        <w:t xml:space="preserve">the sample will be sent back to the clinic for correction. </w:t>
      </w:r>
    </w:p>
    <w:p w14:paraId="134A2976" w14:textId="53761583" w:rsidR="00741854" w:rsidRPr="00762A74" w:rsidRDefault="00741854" w:rsidP="00741854">
      <w:pPr>
        <w:widowControl/>
        <w:autoSpaceDE/>
        <w:autoSpaceDN/>
        <w:spacing w:after="141" w:line="248" w:lineRule="auto"/>
        <w:ind w:left="-5" w:right="1445" w:hanging="10"/>
        <w:rPr>
          <w:rFonts w:ascii="Verdana" w:hAnsi="Verdana"/>
          <w:color w:val="000000"/>
        </w:rPr>
      </w:pPr>
      <w:r w:rsidRPr="00762A74">
        <w:rPr>
          <w:rFonts w:ascii="Verdana" w:hAnsi="Verdana"/>
          <w:b/>
          <w:color w:val="000000"/>
        </w:rPr>
        <w:t>Common Errors:</w:t>
      </w:r>
      <w:r w:rsidRPr="00762A74">
        <w:rPr>
          <w:rFonts w:ascii="Verdana" w:hAnsi="Verdana"/>
          <w:color w:val="000000"/>
        </w:rPr>
        <w:t xml:space="preserve"> Specimen source not on label, lid not fully closed, source on container does not match what is on the requisition, two orders put in for one patient.</w:t>
      </w:r>
    </w:p>
    <w:p w14:paraId="3237BDB9" w14:textId="0313BA4B" w:rsidR="00ED219D" w:rsidRDefault="00741854" w:rsidP="00FD2D70">
      <w:pPr>
        <w:widowControl/>
        <w:autoSpaceDE/>
        <w:autoSpaceDN/>
        <w:spacing w:after="141" w:line="248" w:lineRule="auto"/>
        <w:ind w:left="-5" w:right="1445" w:hanging="10"/>
        <w:rPr>
          <w:rFonts w:ascii="Verdana" w:hAnsi="Verdana"/>
          <w:color w:val="000000"/>
        </w:rPr>
      </w:pPr>
      <w:r w:rsidRPr="00762A74">
        <w:rPr>
          <w:rFonts w:ascii="Verdana" w:hAnsi="Verdana"/>
          <w:b/>
          <w:color w:val="000000"/>
        </w:rPr>
        <w:t>Common Tests</w:t>
      </w:r>
      <w:r w:rsidRPr="00762A74">
        <w:rPr>
          <w:rFonts w:ascii="Verdana" w:hAnsi="Verdana"/>
          <w:color w:val="000000"/>
        </w:rPr>
        <w:t xml:space="preserve">: </w:t>
      </w:r>
      <w:r w:rsidR="0069548C">
        <w:rPr>
          <w:rFonts w:ascii="Verdana" w:hAnsi="Verdana"/>
          <w:color w:val="000000"/>
        </w:rPr>
        <w:t>CCS and non-CCS tissue requests.</w:t>
      </w:r>
    </w:p>
    <w:p w14:paraId="03064E03" w14:textId="77777777" w:rsidR="00990F47" w:rsidRDefault="00990F47" w:rsidP="00FD2D70">
      <w:pPr>
        <w:widowControl/>
        <w:autoSpaceDE/>
        <w:autoSpaceDN/>
        <w:spacing w:after="141" w:line="248" w:lineRule="auto"/>
        <w:ind w:left="-5" w:right="1445" w:hanging="10"/>
        <w:rPr>
          <w:rFonts w:ascii="Verdana" w:hAnsi="Verdana"/>
          <w:color w:val="000000"/>
        </w:rPr>
      </w:pPr>
    </w:p>
    <w:p w14:paraId="742E14C4" w14:textId="77777777" w:rsidR="00990F47" w:rsidRPr="00762A74" w:rsidRDefault="00990F47" w:rsidP="0069548C">
      <w:pPr>
        <w:widowControl/>
        <w:autoSpaceDE/>
        <w:autoSpaceDN/>
        <w:spacing w:after="141" w:line="248" w:lineRule="auto"/>
        <w:ind w:right="1445"/>
        <w:rPr>
          <w:rFonts w:ascii="Verdana" w:hAnsi="Verdana"/>
          <w:color w:val="000000"/>
        </w:rPr>
      </w:pPr>
    </w:p>
    <w:p w14:paraId="6BB0368F" w14:textId="77777777" w:rsidR="00ED219D" w:rsidRDefault="00ED219D" w:rsidP="00ED219D">
      <w:pPr>
        <w:pStyle w:val="Heading1"/>
        <w:ind w:left="-5"/>
      </w:pPr>
      <w:bookmarkStart w:id="72" w:name="_Toc206569988"/>
      <w:bookmarkStart w:id="73" w:name="_Toc242268215"/>
      <w:r>
        <w:lastRenderedPageBreak/>
        <w:t>Orchard Workflows</w:t>
      </w:r>
      <w:bookmarkEnd w:id="72"/>
      <w:bookmarkEnd w:id="73"/>
      <w:r>
        <w:t xml:space="preserve"> </w:t>
      </w:r>
    </w:p>
    <w:p w14:paraId="6229F765" w14:textId="77777777" w:rsidR="00ED219D" w:rsidRDefault="00ED219D" w:rsidP="00ED219D"/>
    <w:p w14:paraId="7A3FD125" w14:textId="31050F36" w:rsidR="00E47CF4" w:rsidRPr="00C54773" w:rsidRDefault="00C527E9" w:rsidP="00C54773">
      <w:pPr>
        <w:pStyle w:val="Heading3"/>
      </w:pPr>
      <w:bookmarkStart w:id="74" w:name="_Toc242268216"/>
      <w:r w:rsidRPr="00C527E9">
        <w:t>Orchard Terminology</w:t>
      </w:r>
      <w:bookmarkEnd w:id="74"/>
    </w:p>
    <w:p w14:paraId="252547B4" w14:textId="16D4BC13"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Host:</w:t>
      </w:r>
      <w:r w:rsidRPr="00CA6B5F">
        <w:rPr>
          <w:rFonts w:ascii="Verdana" w:eastAsia="Aptos" w:hAnsi="Verdana" w:cs="Aptos"/>
          <w:color w:val="000000"/>
        </w:rPr>
        <w:t xml:space="preserve"> Unreleased order. Refer to the RSO section for more information.</w:t>
      </w:r>
    </w:p>
    <w:p w14:paraId="223C8548"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Deferred</w:t>
      </w:r>
      <w:r w:rsidRPr="00CA6B5F">
        <w:rPr>
          <w:rFonts w:ascii="Verdana" w:eastAsia="Aptos" w:hAnsi="Verdana" w:cs="Aptos"/>
          <w:color w:val="000000"/>
        </w:rPr>
        <w:t>: Released order. Refer to the RSO section for more information.</w:t>
      </w:r>
    </w:p>
    <w:p w14:paraId="06D1DA2D"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Work Centers:</w:t>
      </w:r>
      <w:r w:rsidRPr="00CA6B5F">
        <w:rPr>
          <w:rFonts w:ascii="Verdana" w:eastAsia="Aptos" w:hAnsi="Verdana" w:cs="Aptos"/>
          <w:color w:val="000000"/>
        </w:rPr>
        <w:t xml:space="preserve"> Main hub for quick access applications in Orchard. Review the following sections on how to set up your Work Centers.</w:t>
      </w:r>
    </w:p>
    <w:p w14:paraId="3BAB9A9C"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Clinical Information</w:t>
      </w:r>
      <w:r w:rsidRPr="00CA6B5F">
        <w:rPr>
          <w:rFonts w:ascii="Verdana" w:eastAsia="Aptos" w:hAnsi="Verdana" w:cs="Aptos"/>
          <w:color w:val="000000"/>
        </w:rPr>
        <w:t>: Optional or required information that is needed for testing purposes.</w:t>
      </w:r>
    </w:p>
    <w:p w14:paraId="4157173B"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Draw Location</w:t>
      </w:r>
      <w:r w:rsidRPr="00CA6B5F">
        <w:rPr>
          <w:rFonts w:ascii="Verdana" w:eastAsia="Aptos" w:hAnsi="Verdana" w:cs="Aptos"/>
          <w:color w:val="000000"/>
        </w:rPr>
        <w:t>: Where the sample was collected.</w:t>
      </w:r>
    </w:p>
    <w:p w14:paraId="452313FE"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 xml:space="preserve">Test Location: </w:t>
      </w:r>
      <w:r w:rsidRPr="00CA6B5F">
        <w:rPr>
          <w:rFonts w:ascii="Verdana" w:eastAsia="Aptos" w:hAnsi="Verdana" w:cs="Aptos"/>
          <w:color w:val="000000"/>
        </w:rPr>
        <w:t>Where the sample will be tested.</w:t>
      </w:r>
    </w:p>
    <w:p w14:paraId="6DC2BDC7"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Phlebotomist:</w:t>
      </w:r>
      <w:r w:rsidRPr="00CA6B5F">
        <w:rPr>
          <w:rFonts w:ascii="Verdana" w:eastAsia="Aptos" w:hAnsi="Verdana" w:cs="Aptos"/>
          <w:color w:val="000000"/>
        </w:rPr>
        <w:t xml:space="preserve"> Person who collected the sample. EX: blood: LA, swab: provider/patient, urine: patient.</w:t>
      </w:r>
    </w:p>
    <w:p w14:paraId="62F77892"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Priority:</w:t>
      </w:r>
      <w:r w:rsidRPr="00CA6B5F">
        <w:rPr>
          <w:rFonts w:ascii="Verdana" w:eastAsia="Aptos" w:hAnsi="Verdana" w:cs="Aptos"/>
          <w:color w:val="000000"/>
        </w:rPr>
        <w:t xml:space="preserve"> Routine, ASAP, STAT. CL performs all tests as STAT. For tests being completed at a reference lab please contact CL to see if the requested test can be done STAT.</w:t>
      </w:r>
    </w:p>
    <w:p w14:paraId="4AD96DDA"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Collection Date:</w:t>
      </w:r>
      <w:r w:rsidRPr="00CA6B5F">
        <w:rPr>
          <w:rFonts w:ascii="Verdana" w:eastAsia="Aptos" w:hAnsi="Verdana" w:cs="Aptos"/>
          <w:color w:val="000000"/>
        </w:rPr>
        <w:t xml:space="preserve"> When the sample was collected. Date and time.</w:t>
      </w:r>
    </w:p>
    <w:p w14:paraId="125824DB" w14:textId="48999D3B"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Received Date:</w:t>
      </w:r>
      <w:r w:rsidRPr="00CA6B5F">
        <w:rPr>
          <w:rFonts w:ascii="Verdana" w:eastAsia="Aptos" w:hAnsi="Verdana" w:cs="Aptos"/>
          <w:color w:val="000000"/>
        </w:rPr>
        <w:t xml:space="preserve"> When the sample was received by CL. This does not need to be changed in clinic.</w:t>
      </w:r>
    </w:p>
    <w:p w14:paraId="5A8AA52C" w14:textId="77777777" w:rsidR="00CA6B5F" w:rsidRPr="00CA6B5F" w:rsidRDefault="00CA6B5F" w:rsidP="0029165A">
      <w:pPr>
        <w:widowControl/>
        <w:autoSpaceDE/>
        <w:autoSpaceDN/>
        <w:spacing w:before="240"/>
        <w:rPr>
          <w:rFonts w:ascii="Verdana" w:eastAsia="Aptos" w:hAnsi="Verdana" w:cs="Aptos"/>
          <w:color w:val="000000"/>
        </w:rPr>
      </w:pPr>
      <w:r w:rsidRPr="00CA6B5F">
        <w:rPr>
          <w:rFonts w:ascii="Verdana" w:eastAsia="Aptos" w:hAnsi="Verdana" w:cs="Aptos"/>
          <w:b/>
          <w:bCs/>
          <w:color w:val="000000"/>
        </w:rPr>
        <w:t>Order Choice:</w:t>
      </w:r>
      <w:r w:rsidRPr="00CA6B5F">
        <w:rPr>
          <w:rFonts w:ascii="Verdana" w:eastAsia="Aptos" w:hAnsi="Verdana" w:cs="Aptos"/>
          <w:color w:val="000000"/>
        </w:rPr>
        <w:t xml:space="preserve"> Test options in Orchard.</w:t>
      </w:r>
    </w:p>
    <w:p w14:paraId="78D4FEE1" w14:textId="77777777" w:rsidR="00762A74" w:rsidRPr="00CA6B5F" w:rsidRDefault="00762A74" w:rsidP="0029165A">
      <w:pPr>
        <w:widowControl/>
        <w:autoSpaceDE/>
        <w:autoSpaceDN/>
        <w:spacing w:before="240"/>
        <w:rPr>
          <w:rFonts w:ascii="Verdana" w:eastAsia="Aptos" w:hAnsi="Verdana" w:cs="Aptos"/>
          <w:color w:val="000000"/>
        </w:rPr>
      </w:pPr>
    </w:p>
    <w:p w14:paraId="5D7DAFDD" w14:textId="77777777" w:rsidR="00C527E9" w:rsidRDefault="00C527E9" w:rsidP="00ED219D"/>
    <w:p w14:paraId="1EF6D3FC" w14:textId="77777777" w:rsidR="00990F47" w:rsidRDefault="00990F47" w:rsidP="00ED219D"/>
    <w:p w14:paraId="2676BEF2" w14:textId="77777777" w:rsidR="00990F47" w:rsidRDefault="00990F47" w:rsidP="00ED219D"/>
    <w:p w14:paraId="0325F850" w14:textId="77777777" w:rsidR="00990F47" w:rsidRDefault="00990F47" w:rsidP="00ED219D"/>
    <w:p w14:paraId="1CF54127" w14:textId="77777777" w:rsidR="00990F47" w:rsidRDefault="00990F47" w:rsidP="00ED219D"/>
    <w:p w14:paraId="7E8B7BD4" w14:textId="77777777" w:rsidR="00990F47" w:rsidRDefault="00990F47" w:rsidP="00ED219D"/>
    <w:p w14:paraId="4A712F63" w14:textId="77777777" w:rsidR="00990F47" w:rsidRDefault="00990F47" w:rsidP="00ED219D"/>
    <w:p w14:paraId="6C383406" w14:textId="77777777" w:rsidR="00990F47" w:rsidRDefault="00990F47" w:rsidP="00ED219D"/>
    <w:p w14:paraId="017E73E8" w14:textId="77777777" w:rsidR="00990F47" w:rsidRDefault="00990F47" w:rsidP="00ED219D"/>
    <w:p w14:paraId="72B7E5D5" w14:textId="77777777" w:rsidR="00990F47" w:rsidRDefault="00990F47" w:rsidP="00ED219D"/>
    <w:p w14:paraId="59E56850" w14:textId="77777777" w:rsidR="00990F47" w:rsidRPr="00ED44A0" w:rsidRDefault="00990F47" w:rsidP="00ED219D"/>
    <w:p w14:paraId="7F04C9CF" w14:textId="77777777" w:rsidR="00ED219D" w:rsidRDefault="00ED219D" w:rsidP="00ED219D">
      <w:pPr>
        <w:pStyle w:val="Heading3"/>
      </w:pPr>
      <w:bookmarkStart w:id="75" w:name="_Toc206569989"/>
      <w:bookmarkStart w:id="76" w:name="_Toc242268217"/>
      <w:r>
        <w:lastRenderedPageBreak/>
        <w:t>Orchard Sign In</w:t>
      </w:r>
      <w:bookmarkEnd w:id="75"/>
      <w:bookmarkEnd w:id="76"/>
      <w:r>
        <w:t xml:space="preserve"> </w:t>
      </w:r>
    </w:p>
    <w:p w14:paraId="68D37DF7" w14:textId="77777777" w:rsidR="00B94ACA" w:rsidRPr="00762A74" w:rsidRDefault="00B94ACA" w:rsidP="00B94ACA">
      <w:pPr>
        <w:spacing w:before="240"/>
        <w:ind w:left="-5" w:right="1383"/>
        <w:rPr>
          <w:rFonts w:ascii="Verdana" w:hAnsi="Verdana"/>
        </w:rPr>
      </w:pPr>
      <w:r w:rsidRPr="00762A74">
        <w:rPr>
          <w:rFonts w:ascii="Verdana" w:hAnsi="Verdana"/>
        </w:rPr>
        <w:t xml:space="preserve">Type your sign in (the same username you use for all other WHA computers) and your password. Your password will be assigned in the lab after your training.  After your initial sign-in, you can change the password.  </w:t>
      </w:r>
    </w:p>
    <w:p w14:paraId="127231FF" w14:textId="77777777" w:rsidR="00ED219D" w:rsidRDefault="00ED219D" w:rsidP="00ED219D"/>
    <w:p w14:paraId="60315147" w14:textId="1DCE3BAD" w:rsidR="00B65D87" w:rsidRDefault="00C26BFF" w:rsidP="00ED219D">
      <w:r>
        <w:t xml:space="preserve">   </w:t>
      </w:r>
      <w:r w:rsidR="00B65D87">
        <w:rPr>
          <w:noProof/>
        </w:rPr>
        <w:drawing>
          <wp:inline distT="0" distB="0" distL="0" distR="0" wp14:anchorId="66466A06" wp14:editId="530A93C8">
            <wp:extent cx="4339842" cy="2295525"/>
            <wp:effectExtent l="0" t="0" r="3810" b="0"/>
            <wp:docPr id="1472575373" name="Picture 1" descr="A login screen with a lock and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75373" name="Picture 1" descr="A login screen with a lock and password&#10;&#10;AI-generated content may be incorrect."/>
                    <pic:cNvPicPr/>
                  </pic:nvPicPr>
                  <pic:blipFill>
                    <a:blip r:embed="rId48"/>
                    <a:stretch>
                      <a:fillRect/>
                    </a:stretch>
                  </pic:blipFill>
                  <pic:spPr>
                    <a:xfrm>
                      <a:off x="0" y="0"/>
                      <a:ext cx="4388169" cy="2321087"/>
                    </a:xfrm>
                    <a:prstGeom prst="rect">
                      <a:avLst/>
                    </a:prstGeom>
                  </pic:spPr>
                </pic:pic>
              </a:graphicData>
            </a:graphic>
          </wp:inline>
        </w:drawing>
      </w:r>
    </w:p>
    <w:p w14:paraId="19A91033" w14:textId="77777777" w:rsidR="00927749" w:rsidRDefault="00927749" w:rsidP="00ED219D"/>
    <w:p w14:paraId="07B74C41" w14:textId="77777777" w:rsidR="00A16482" w:rsidRDefault="00A16482" w:rsidP="00ED219D"/>
    <w:p w14:paraId="5D20BBBC" w14:textId="77777777" w:rsidR="00A16482" w:rsidRDefault="00A16482" w:rsidP="00ED219D"/>
    <w:p w14:paraId="5D209713" w14:textId="77777777" w:rsidR="00A16482" w:rsidRDefault="00A16482" w:rsidP="00ED219D"/>
    <w:p w14:paraId="1F76945D" w14:textId="77777777" w:rsidR="00A16482" w:rsidRDefault="00A16482" w:rsidP="00ED219D"/>
    <w:p w14:paraId="17311A87" w14:textId="77777777" w:rsidR="00A16482" w:rsidRDefault="00A16482" w:rsidP="00ED219D"/>
    <w:p w14:paraId="355E5DA9" w14:textId="77777777" w:rsidR="00A16482" w:rsidRDefault="00A16482" w:rsidP="00ED219D"/>
    <w:p w14:paraId="17B2A9DA" w14:textId="77777777" w:rsidR="00A16482" w:rsidRDefault="00A16482" w:rsidP="00ED219D"/>
    <w:p w14:paraId="4F84BED1" w14:textId="77777777" w:rsidR="00A16482" w:rsidRDefault="00A16482" w:rsidP="00ED219D"/>
    <w:p w14:paraId="3AE8D46F" w14:textId="77777777" w:rsidR="00A16482" w:rsidRDefault="00A16482" w:rsidP="00ED219D"/>
    <w:p w14:paraId="275B333B" w14:textId="77777777" w:rsidR="00A16482" w:rsidRDefault="00A16482" w:rsidP="00ED219D"/>
    <w:p w14:paraId="721C0BA0" w14:textId="77777777" w:rsidR="00A16482" w:rsidRDefault="00A16482" w:rsidP="00ED219D"/>
    <w:p w14:paraId="7457EDD0" w14:textId="77777777" w:rsidR="00A16482" w:rsidRDefault="00A16482" w:rsidP="00ED219D"/>
    <w:p w14:paraId="1E240A54" w14:textId="77777777" w:rsidR="00A16482" w:rsidRDefault="00A16482" w:rsidP="00ED219D"/>
    <w:p w14:paraId="74418EC4" w14:textId="77777777" w:rsidR="00A16482" w:rsidRDefault="00A16482" w:rsidP="00ED219D"/>
    <w:p w14:paraId="5EEFD64F" w14:textId="77777777" w:rsidR="00A16482" w:rsidRDefault="00A16482" w:rsidP="00ED219D"/>
    <w:p w14:paraId="63A8C8BE" w14:textId="77777777" w:rsidR="00A16482" w:rsidRDefault="00A16482" w:rsidP="00ED219D"/>
    <w:p w14:paraId="2F55D8C7" w14:textId="77777777" w:rsidR="00A16482" w:rsidRDefault="00A16482" w:rsidP="00ED219D"/>
    <w:p w14:paraId="7E4D084F" w14:textId="77777777" w:rsidR="00A16482" w:rsidRDefault="00A16482" w:rsidP="00ED219D"/>
    <w:p w14:paraId="25060E1D" w14:textId="77777777" w:rsidR="00A16482" w:rsidRDefault="00A16482" w:rsidP="00ED219D"/>
    <w:p w14:paraId="74349DB9" w14:textId="77777777" w:rsidR="00A16482" w:rsidRDefault="00A16482" w:rsidP="00ED219D"/>
    <w:p w14:paraId="3D597F19" w14:textId="77777777" w:rsidR="00A16482" w:rsidRDefault="00A16482" w:rsidP="00ED219D"/>
    <w:p w14:paraId="6508C754" w14:textId="77777777" w:rsidR="00A16482" w:rsidRDefault="00A16482" w:rsidP="00ED219D"/>
    <w:p w14:paraId="5E44F211" w14:textId="77777777" w:rsidR="00927749" w:rsidRDefault="00927749" w:rsidP="00ED219D"/>
    <w:p w14:paraId="3A033E37" w14:textId="77777777" w:rsidR="00927749" w:rsidRDefault="00927749" w:rsidP="00927749">
      <w:pPr>
        <w:pStyle w:val="Heading3"/>
      </w:pPr>
      <w:bookmarkStart w:id="77" w:name="_Toc242268218"/>
      <w:bookmarkStart w:id="78" w:name="_Toc206569990"/>
      <w:r>
        <w:lastRenderedPageBreak/>
        <w:t>Orchard Work Centers</w:t>
      </w:r>
      <w:bookmarkEnd w:id="77"/>
      <w:r>
        <w:t xml:space="preserve"> </w:t>
      </w:r>
      <w:bookmarkEnd w:id="78"/>
    </w:p>
    <w:p w14:paraId="2CA95BA7" w14:textId="77777777" w:rsidR="00901739" w:rsidRPr="00762A74" w:rsidRDefault="00901739" w:rsidP="00901739">
      <w:pPr>
        <w:widowControl/>
        <w:autoSpaceDE/>
        <w:autoSpaceDN/>
        <w:spacing w:before="240" w:after="126" w:line="259" w:lineRule="auto"/>
        <w:rPr>
          <w:rFonts w:ascii="Verdana" w:hAnsi="Verdana"/>
          <w:color w:val="000000"/>
        </w:rPr>
      </w:pPr>
      <w:r w:rsidRPr="00762A74">
        <w:rPr>
          <w:rFonts w:ascii="Verdana" w:hAnsi="Verdana"/>
          <w:color w:val="000000"/>
        </w:rPr>
        <w:t xml:space="preserve">Your Orchard work center is a quick access area where you can find your most used Orchard applications. </w:t>
      </w:r>
    </w:p>
    <w:p w14:paraId="782DDE7F" w14:textId="77777777" w:rsidR="00901739" w:rsidRPr="00762A74" w:rsidRDefault="00901739" w:rsidP="00901739">
      <w:pPr>
        <w:widowControl/>
        <w:autoSpaceDE/>
        <w:autoSpaceDN/>
        <w:spacing w:after="126" w:line="259" w:lineRule="auto"/>
        <w:rPr>
          <w:rFonts w:ascii="Verdana" w:hAnsi="Verdana"/>
          <w:b/>
          <w:bCs/>
          <w:color w:val="000000"/>
        </w:rPr>
      </w:pPr>
      <w:r w:rsidRPr="00762A74">
        <w:rPr>
          <w:rFonts w:ascii="Verdana" w:hAnsi="Verdana"/>
          <w:b/>
          <w:bCs/>
          <w:color w:val="000000"/>
        </w:rPr>
        <w:t>How to set up your Orchard Work Centers:</w:t>
      </w:r>
    </w:p>
    <w:p w14:paraId="12BD9D42" w14:textId="77777777" w:rsidR="00901739" w:rsidRPr="00762A74" w:rsidRDefault="00901739" w:rsidP="00901739">
      <w:pPr>
        <w:widowControl/>
        <w:autoSpaceDE/>
        <w:autoSpaceDN/>
        <w:spacing w:after="126" w:line="259" w:lineRule="auto"/>
        <w:rPr>
          <w:rFonts w:ascii="Verdana" w:hAnsi="Verdana"/>
          <w:b/>
          <w:bCs/>
          <w:color w:val="000000"/>
        </w:rPr>
      </w:pPr>
      <w:r w:rsidRPr="00762A74">
        <w:rPr>
          <w:rFonts w:ascii="Verdana" w:hAnsi="Verdana"/>
          <w:color w:val="000000"/>
        </w:rPr>
        <w:t>At the top of your screen go to</w:t>
      </w:r>
      <w:r w:rsidRPr="00762A74">
        <w:rPr>
          <w:rFonts w:ascii="Verdana" w:hAnsi="Verdana"/>
          <w:b/>
          <w:bCs/>
          <w:color w:val="000000"/>
        </w:rPr>
        <w:t xml:space="preserve"> “File”, </w:t>
      </w:r>
      <w:r w:rsidRPr="00762A74">
        <w:rPr>
          <w:rFonts w:ascii="Verdana" w:hAnsi="Verdana"/>
          <w:color w:val="000000"/>
        </w:rPr>
        <w:t>and then</w:t>
      </w:r>
      <w:r w:rsidRPr="00762A74">
        <w:rPr>
          <w:rFonts w:ascii="Verdana" w:hAnsi="Verdana"/>
          <w:b/>
          <w:bCs/>
          <w:color w:val="000000"/>
        </w:rPr>
        <w:t xml:space="preserve"> “My Work Centers”. </w:t>
      </w:r>
    </w:p>
    <w:p w14:paraId="63DFEF39" w14:textId="0BC37C6D" w:rsidR="00901739" w:rsidRPr="00762A74" w:rsidRDefault="00C26BFF" w:rsidP="00901739">
      <w:pPr>
        <w:widowControl/>
        <w:autoSpaceDE/>
        <w:autoSpaceDN/>
        <w:spacing w:after="126" w:line="259" w:lineRule="auto"/>
        <w:rPr>
          <w:rFonts w:ascii="Verdana" w:hAnsi="Verdana"/>
          <w:b/>
          <w:bCs/>
          <w:color w:val="000000"/>
        </w:rPr>
      </w:pPr>
      <w:r w:rsidRPr="00762A74">
        <w:rPr>
          <w:rFonts w:ascii="Verdana" w:hAnsi="Verdana"/>
          <w:b/>
          <w:bCs/>
          <w:color w:val="000000"/>
        </w:rPr>
        <w:t xml:space="preserve">   </w:t>
      </w:r>
      <w:r w:rsidR="00341C97" w:rsidRPr="00762A74">
        <w:rPr>
          <w:noProof/>
        </w:rPr>
        <w:drawing>
          <wp:inline distT="0" distB="0" distL="0" distR="0" wp14:anchorId="52C72ADD" wp14:editId="663B42E5">
            <wp:extent cx="2847975" cy="1855207"/>
            <wp:effectExtent l="0" t="0" r="0" b="0"/>
            <wp:docPr id="137935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57914" name=""/>
                    <pic:cNvPicPr/>
                  </pic:nvPicPr>
                  <pic:blipFill>
                    <a:blip r:embed="rId49"/>
                    <a:stretch>
                      <a:fillRect/>
                    </a:stretch>
                  </pic:blipFill>
                  <pic:spPr>
                    <a:xfrm>
                      <a:off x="0" y="0"/>
                      <a:ext cx="2895094" cy="1885901"/>
                    </a:xfrm>
                    <a:prstGeom prst="rect">
                      <a:avLst/>
                    </a:prstGeom>
                  </pic:spPr>
                </pic:pic>
              </a:graphicData>
            </a:graphic>
          </wp:inline>
        </w:drawing>
      </w:r>
    </w:p>
    <w:p w14:paraId="4DC19689" w14:textId="77777777" w:rsidR="009F7ED1" w:rsidRPr="00762A74" w:rsidRDefault="009F7ED1" w:rsidP="009F7ED1">
      <w:pPr>
        <w:spacing w:after="126" w:line="259" w:lineRule="auto"/>
        <w:rPr>
          <w:rFonts w:ascii="Verdana" w:hAnsi="Verdana"/>
        </w:rPr>
      </w:pPr>
      <w:r w:rsidRPr="00762A74">
        <w:rPr>
          <w:rFonts w:ascii="Verdana" w:hAnsi="Verdana"/>
        </w:rPr>
        <w:t xml:space="preserve">Now you are in </w:t>
      </w:r>
      <w:r w:rsidRPr="00762A74">
        <w:rPr>
          <w:rFonts w:ascii="Verdana" w:hAnsi="Verdana"/>
          <w:b/>
          <w:bCs/>
        </w:rPr>
        <w:t>“Work Centers Preferences”.</w:t>
      </w:r>
      <w:r w:rsidRPr="00762A74">
        <w:rPr>
          <w:rFonts w:ascii="Verdana" w:hAnsi="Verdana"/>
        </w:rPr>
        <w:t xml:space="preserve"> On the left side you can select the applications that you want as part of your Work Center. To move the applications, use the arrows. Make sure that you include the following applications:</w:t>
      </w:r>
    </w:p>
    <w:p w14:paraId="16B8DF3D" w14:textId="77777777" w:rsidR="009F7ED1" w:rsidRPr="00762A74" w:rsidRDefault="009F7ED1" w:rsidP="009F7ED1">
      <w:pPr>
        <w:pStyle w:val="ListParagraph"/>
        <w:widowControl/>
        <w:numPr>
          <w:ilvl w:val="0"/>
          <w:numId w:val="15"/>
        </w:numPr>
        <w:autoSpaceDE/>
        <w:autoSpaceDN/>
        <w:spacing w:before="0" w:after="126" w:line="259" w:lineRule="auto"/>
        <w:contextualSpacing/>
        <w:rPr>
          <w:rFonts w:ascii="Verdana" w:hAnsi="Verdana"/>
          <w:b/>
          <w:bCs/>
        </w:rPr>
      </w:pPr>
      <w:r w:rsidRPr="00762A74">
        <w:rPr>
          <w:rFonts w:ascii="Verdana" w:hAnsi="Verdana"/>
          <w:b/>
          <w:bCs/>
        </w:rPr>
        <w:t>Released Stored Orders</w:t>
      </w:r>
    </w:p>
    <w:p w14:paraId="4D58D5FD" w14:textId="77777777" w:rsidR="009F7ED1" w:rsidRPr="00762A74" w:rsidRDefault="009F7ED1" w:rsidP="009F7ED1">
      <w:pPr>
        <w:pStyle w:val="ListParagraph"/>
        <w:widowControl/>
        <w:numPr>
          <w:ilvl w:val="0"/>
          <w:numId w:val="15"/>
        </w:numPr>
        <w:autoSpaceDE/>
        <w:autoSpaceDN/>
        <w:spacing w:before="0" w:after="126" w:line="259" w:lineRule="auto"/>
        <w:contextualSpacing/>
        <w:rPr>
          <w:rFonts w:ascii="Verdana" w:hAnsi="Verdana"/>
          <w:b/>
          <w:bCs/>
        </w:rPr>
      </w:pPr>
      <w:r w:rsidRPr="00762A74">
        <w:rPr>
          <w:rFonts w:ascii="Verdana" w:hAnsi="Verdana"/>
          <w:b/>
          <w:bCs/>
        </w:rPr>
        <w:t>Find a Patient</w:t>
      </w:r>
    </w:p>
    <w:p w14:paraId="641638E7" w14:textId="77777777" w:rsidR="009F7ED1" w:rsidRPr="00762A74" w:rsidRDefault="009F7ED1" w:rsidP="009F7ED1">
      <w:pPr>
        <w:pStyle w:val="ListParagraph"/>
        <w:widowControl/>
        <w:numPr>
          <w:ilvl w:val="0"/>
          <w:numId w:val="15"/>
        </w:numPr>
        <w:autoSpaceDE/>
        <w:autoSpaceDN/>
        <w:spacing w:before="0" w:after="126" w:line="259" w:lineRule="auto"/>
        <w:contextualSpacing/>
        <w:rPr>
          <w:rFonts w:ascii="Verdana" w:hAnsi="Verdana"/>
          <w:b/>
          <w:bCs/>
        </w:rPr>
      </w:pPr>
      <w:r w:rsidRPr="00762A74">
        <w:rPr>
          <w:rFonts w:ascii="Verdana" w:hAnsi="Verdana"/>
          <w:b/>
          <w:bCs/>
        </w:rPr>
        <w:t>Reference Labs</w:t>
      </w:r>
    </w:p>
    <w:p w14:paraId="4391E8A2" w14:textId="77777777" w:rsidR="009F7ED1" w:rsidRPr="00762A74" w:rsidRDefault="009F7ED1" w:rsidP="009F7ED1">
      <w:pPr>
        <w:pStyle w:val="ListParagraph"/>
        <w:widowControl/>
        <w:numPr>
          <w:ilvl w:val="0"/>
          <w:numId w:val="15"/>
        </w:numPr>
        <w:autoSpaceDE/>
        <w:autoSpaceDN/>
        <w:spacing w:before="0" w:after="126" w:line="259" w:lineRule="auto"/>
        <w:contextualSpacing/>
        <w:rPr>
          <w:rFonts w:ascii="Verdana" w:hAnsi="Verdana"/>
          <w:b/>
          <w:bCs/>
        </w:rPr>
      </w:pPr>
      <w:r w:rsidRPr="00762A74">
        <w:rPr>
          <w:rFonts w:ascii="Verdana" w:hAnsi="Verdana"/>
          <w:b/>
          <w:bCs/>
        </w:rPr>
        <w:t xml:space="preserve">Order Choice Catalog </w:t>
      </w:r>
    </w:p>
    <w:p w14:paraId="33CEA185" w14:textId="5CBB752A" w:rsidR="00927749" w:rsidRDefault="00CE48E2" w:rsidP="00CE48E2">
      <w:pPr>
        <w:ind w:firstLine="360"/>
      </w:pPr>
      <w:r w:rsidRPr="00CE48E2">
        <w:rPr>
          <w:noProof/>
        </w:rPr>
        <w:lastRenderedPageBreak/>
        <w:drawing>
          <wp:inline distT="0" distB="0" distL="0" distR="0" wp14:anchorId="1E8AB3E3" wp14:editId="544BF834">
            <wp:extent cx="4276541" cy="4367530"/>
            <wp:effectExtent l="0" t="0" r="0" b="0"/>
            <wp:docPr id="1750406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06052" name="Picture 1" descr="A screenshot of a computer&#10;&#10;AI-generated content may be incorrect."/>
                    <pic:cNvPicPr/>
                  </pic:nvPicPr>
                  <pic:blipFill>
                    <a:blip r:embed="rId50"/>
                    <a:stretch>
                      <a:fillRect/>
                    </a:stretch>
                  </pic:blipFill>
                  <pic:spPr>
                    <a:xfrm>
                      <a:off x="0" y="0"/>
                      <a:ext cx="4288363" cy="4379604"/>
                    </a:xfrm>
                    <a:prstGeom prst="rect">
                      <a:avLst/>
                    </a:prstGeom>
                  </pic:spPr>
                </pic:pic>
              </a:graphicData>
            </a:graphic>
          </wp:inline>
        </w:drawing>
      </w:r>
    </w:p>
    <w:p w14:paraId="52BDA113" w14:textId="77777777" w:rsidR="00FF6394" w:rsidRPr="00762A74" w:rsidRDefault="00FF6394" w:rsidP="00CE48E2">
      <w:pPr>
        <w:ind w:firstLine="360"/>
      </w:pPr>
    </w:p>
    <w:p w14:paraId="64048BF9" w14:textId="77777777" w:rsidR="00B25C80" w:rsidRPr="00762A74" w:rsidRDefault="00B25C80" w:rsidP="00B25C80">
      <w:pPr>
        <w:spacing w:after="126" w:line="259" w:lineRule="auto"/>
        <w:rPr>
          <w:rFonts w:ascii="Verdana" w:hAnsi="Verdana"/>
        </w:rPr>
      </w:pPr>
      <w:r w:rsidRPr="00762A74">
        <w:rPr>
          <w:rFonts w:ascii="Verdana" w:hAnsi="Verdana"/>
        </w:rPr>
        <w:t xml:space="preserve">Your main Orchard screen should now look like this. </w:t>
      </w:r>
    </w:p>
    <w:p w14:paraId="2067CAB0" w14:textId="6EDC0E27" w:rsidR="0008358E" w:rsidRDefault="00C26BFF" w:rsidP="00A30FCB">
      <w:r>
        <w:t xml:space="preserve">   </w:t>
      </w:r>
      <w:r w:rsidR="00A30FCB">
        <w:rPr>
          <w:noProof/>
        </w:rPr>
        <w:drawing>
          <wp:inline distT="0" distB="0" distL="0" distR="0" wp14:anchorId="3715C85D" wp14:editId="03555C62">
            <wp:extent cx="3221845" cy="1752600"/>
            <wp:effectExtent l="0" t="0" r="0" b="0"/>
            <wp:docPr id="62226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6913" name="Picture 1" descr="A screenshot of a computer&#10;&#10;AI-generated content may be incorrect."/>
                    <pic:cNvPicPr/>
                  </pic:nvPicPr>
                  <pic:blipFill>
                    <a:blip r:embed="rId51"/>
                    <a:stretch>
                      <a:fillRect/>
                    </a:stretch>
                  </pic:blipFill>
                  <pic:spPr>
                    <a:xfrm>
                      <a:off x="0" y="0"/>
                      <a:ext cx="3224204" cy="1753883"/>
                    </a:xfrm>
                    <a:prstGeom prst="rect">
                      <a:avLst/>
                    </a:prstGeom>
                  </pic:spPr>
                </pic:pic>
              </a:graphicData>
            </a:graphic>
          </wp:inline>
        </w:drawing>
      </w:r>
    </w:p>
    <w:p w14:paraId="05E4D556" w14:textId="77777777" w:rsidR="00762A74" w:rsidRDefault="00762A74" w:rsidP="00A30FCB"/>
    <w:p w14:paraId="0EB5D7CD" w14:textId="77777777" w:rsidR="00762A74" w:rsidRDefault="00762A74" w:rsidP="00A30FCB"/>
    <w:p w14:paraId="4D079408" w14:textId="77777777" w:rsidR="003B79E1" w:rsidRDefault="003B79E1" w:rsidP="00A30FCB"/>
    <w:p w14:paraId="0414A939" w14:textId="77777777" w:rsidR="00A16482" w:rsidRDefault="00A16482" w:rsidP="00A30FCB"/>
    <w:p w14:paraId="24CC35F2" w14:textId="77777777" w:rsidR="00A16482" w:rsidRDefault="00A16482" w:rsidP="00A30FCB"/>
    <w:p w14:paraId="500F3A60" w14:textId="77777777" w:rsidR="0008358E" w:rsidRPr="0008358E" w:rsidRDefault="0008358E" w:rsidP="0008358E">
      <w:pPr>
        <w:pStyle w:val="Heading3"/>
      </w:pPr>
      <w:bookmarkStart w:id="79" w:name="_Toc206569991"/>
      <w:bookmarkStart w:id="80" w:name="_Toc242268219"/>
      <w:r w:rsidRPr="0008358E">
        <w:lastRenderedPageBreak/>
        <w:t>Release Stored Orders</w:t>
      </w:r>
      <w:bookmarkEnd w:id="79"/>
      <w:bookmarkEnd w:id="80"/>
      <w:r w:rsidRPr="0008358E">
        <w:t xml:space="preserve"> </w:t>
      </w:r>
    </w:p>
    <w:p w14:paraId="205951D3" w14:textId="77777777" w:rsidR="00C2480D" w:rsidRPr="00762A74" w:rsidRDefault="00C2480D" w:rsidP="00C2480D">
      <w:pPr>
        <w:widowControl/>
        <w:autoSpaceDE/>
        <w:autoSpaceDN/>
        <w:spacing w:before="240" w:after="141" w:line="248" w:lineRule="auto"/>
        <w:ind w:left="-5" w:right="1092" w:hanging="10"/>
        <w:rPr>
          <w:rFonts w:ascii="Verdana" w:hAnsi="Verdana"/>
          <w:color w:val="000000"/>
        </w:rPr>
      </w:pPr>
      <w:r w:rsidRPr="00762A74">
        <w:rPr>
          <w:rFonts w:ascii="Verdana" w:hAnsi="Verdana"/>
          <w:color w:val="000000"/>
        </w:rPr>
        <w:t xml:space="preserve">This is the first screen you will see after you sign in.   </w:t>
      </w:r>
    </w:p>
    <w:p w14:paraId="1DA4CBDE" w14:textId="578D6D53" w:rsidR="00C2480D" w:rsidRPr="00762A74" w:rsidRDefault="00C2480D" w:rsidP="00C2480D">
      <w:pPr>
        <w:widowControl/>
        <w:autoSpaceDE/>
        <w:autoSpaceDN/>
        <w:spacing w:after="141" w:line="248" w:lineRule="auto"/>
        <w:ind w:left="-5" w:right="1092" w:hanging="10"/>
        <w:rPr>
          <w:rFonts w:ascii="Verdana" w:hAnsi="Verdana"/>
          <w:color w:val="000000"/>
        </w:rPr>
      </w:pPr>
      <w:r w:rsidRPr="00762A74">
        <w:rPr>
          <w:rFonts w:ascii="Verdana" w:hAnsi="Verdana"/>
          <w:color w:val="000000"/>
        </w:rPr>
        <w:t xml:space="preserve">To see orders that have come over from Epic, click on </w:t>
      </w:r>
      <w:r w:rsidRPr="00762A74">
        <w:rPr>
          <w:rFonts w:ascii="Verdana" w:hAnsi="Verdana"/>
          <w:b/>
          <w:color w:val="000000"/>
        </w:rPr>
        <w:t>Release Stored Orders</w:t>
      </w:r>
      <w:r w:rsidRPr="00762A74">
        <w:rPr>
          <w:rFonts w:ascii="Verdana" w:hAnsi="Verdana"/>
          <w:color w:val="000000"/>
        </w:rPr>
        <w:t xml:space="preserve"> (</w:t>
      </w:r>
      <w:r w:rsidRPr="00762A74">
        <w:rPr>
          <w:rFonts w:ascii="Verdana" w:hAnsi="Verdana"/>
          <w:b/>
          <w:color w:val="000000"/>
        </w:rPr>
        <w:t>RSO</w:t>
      </w:r>
      <w:r w:rsidRPr="00762A74">
        <w:rPr>
          <w:rFonts w:ascii="Verdana" w:hAnsi="Verdana"/>
          <w:color w:val="000000"/>
        </w:rPr>
        <w:t xml:space="preserve">).  This will often be referred to as </w:t>
      </w:r>
      <w:r w:rsidRPr="00762A74">
        <w:rPr>
          <w:rFonts w:ascii="Verdana" w:hAnsi="Verdana"/>
          <w:b/>
          <w:color w:val="000000"/>
        </w:rPr>
        <w:t>RSO</w:t>
      </w:r>
      <w:r w:rsidRPr="00762A74">
        <w:rPr>
          <w:rFonts w:ascii="Verdana" w:hAnsi="Verdana"/>
          <w:color w:val="000000"/>
        </w:rPr>
        <w:t xml:space="preserve">.  All orders that have been signed in Epic will appear in the </w:t>
      </w:r>
      <w:r w:rsidRPr="00762A74">
        <w:rPr>
          <w:rFonts w:ascii="Verdana" w:hAnsi="Verdana"/>
          <w:b/>
          <w:color w:val="000000"/>
        </w:rPr>
        <w:t>RSO</w:t>
      </w:r>
      <w:r w:rsidRPr="00762A74">
        <w:rPr>
          <w:rFonts w:ascii="Verdana" w:hAnsi="Verdana"/>
          <w:color w:val="000000"/>
        </w:rPr>
        <w:t xml:space="preserve"> list. </w:t>
      </w:r>
    </w:p>
    <w:p w14:paraId="70193712" w14:textId="4F61CB03" w:rsidR="00070F82" w:rsidRPr="00762A74" w:rsidRDefault="00C26BFF" w:rsidP="00C2480D">
      <w:pPr>
        <w:widowControl/>
        <w:autoSpaceDE/>
        <w:autoSpaceDN/>
        <w:spacing w:after="141" w:line="248" w:lineRule="auto"/>
        <w:ind w:left="-5" w:right="1092" w:hanging="10"/>
        <w:rPr>
          <w:rFonts w:ascii="Verdana" w:hAnsi="Verdana"/>
          <w:color w:val="000000"/>
        </w:rPr>
      </w:pPr>
      <w:r w:rsidRPr="00762A74">
        <w:rPr>
          <w:rFonts w:ascii="Verdana" w:hAnsi="Verdana"/>
          <w:color w:val="000000"/>
        </w:rPr>
        <w:t xml:space="preserve">   </w:t>
      </w:r>
      <w:r w:rsidR="00070F82" w:rsidRPr="00762A74">
        <w:rPr>
          <w:noProof/>
        </w:rPr>
        <w:drawing>
          <wp:inline distT="0" distB="0" distL="0" distR="0" wp14:anchorId="27677F44" wp14:editId="7B03E4D3">
            <wp:extent cx="3429000" cy="1682750"/>
            <wp:effectExtent l="0" t="0" r="0" b="0"/>
            <wp:docPr id="141947804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8048" name="Picture 1" descr="A computer screen shot of a computer screen&#10;&#10;AI-generated content may be incorrect."/>
                    <pic:cNvPicPr/>
                  </pic:nvPicPr>
                  <pic:blipFill>
                    <a:blip r:embed="rId52"/>
                    <a:stretch>
                      <a:fillRect/>
                    </a:stretch>
                  </pic:blipFill>
                  <pic:spPr>
                    <a:xfrm>
                      <a:off x="0" y="0"/>
                      <a:ext cx="3473188" cy="1704435"/>
                    </a:xfrm>
                    <a:prstGeom prst="rect">
                      <a:avLst/>
                    </a:prstGeom>
                  </pic:spPr>
                </pic:pic>
              </a:graphicData>
            </a:graphic>
          </wp:inline>
        </w:drawing>
      </w:r>
    </w:p>
    <w:p w14:paraId="56928038" w14:textId="77777777" w:rsidR="00B63352" w:rsidRPr="00C13C03" w:rsidRDefault="00B63352" w:rsidP="00B63352">
      <w:pPr>
        <w:ind w:left="-5" w:right="1092"/>
        <w:rPr>
          <w:rFonts w:ascii="Verdana" w:hAnsi="Verdana"/>
        </w:rPr>
      </w:pPr>
      <w:r w:rsidRPr="00C13C03">
        <w:rPr>
          <w:rFonts w:ascii="Verdana" w:hAnsi="Verdana"/>
        </w:rPr>
        <w:t xml:space="preserve">This screen shows all pending orders.  </w:t>
      </w:r>
    </w:p>
    <w:p w14:paraId="0FE7F0D8" w14:textId="77777777" w:rsidR="0008358E" w:rsidRPr="00C13C03" w:rsidRDefault="0008358E" w:rsidP="00A30FCB">
      <w:pPr>
        <w:rPr>
          <w:rFonts w:ascii="Verdana" w:hAnsi="Verdana"/>
        </w:rPr>
      </w:pPr>
    </w:p>
    <w:p w14:paraId="528E8AAA" w14:textId="0CC6204C" w:rsidR="00101CE0" w:rsidRPr="00C13C03" w:rsidRDefault="00101CE0" w:rsidP="00101CE0">
      <w:pPr>
        <w:widowControl/>
        <w:autoSpaceDE/>
        <w:autoSpaceDN/>
        <w:spacing w:after="141" w:line="248" w:lineRule="auto"/>
        <w:ind w:left="-5" w:right="1419" w:hanging="10"/>
        <w:rPr>
          <w:rFonts w:ascii="Verdana" w:hAnsi="Verdana"/>
          <w:color w:val="000000"/>
        </w:rPr>
      </w:pPr>
      <w:r w:rsidRPr="00C13C03">
        <w:rPr>
          <w:rFonts w:ascii="Verdana" w:hAnsi="Verdana"/>
          <w:color w:val="000000"/>
        </w:rPr>
        <w:t>There are two main tabs that you will be working out of: Deferred Orders (</w:t>
      </w:r>
      <w:r w:rsidRPr="00C13C03">
        <w:rPr>
          <w:rFonts w:ascii="Verdana" w:hAnsi="Verdana"/>
          <w:b/>
          <w:bCs/>
          <w:color w:val="5B9BD5"/>
        </w:rPr>
        <w:t>D</w:t>
      </w:r>
      <w:r w:rsidRPr="00C13C03">
        <w:rPr>
          <w:rFonts w:ascii="Verdana" w:hAnsi="Verdana"/>
          <w:color w:val="000000"/>
        </w:rPr>
        <w:t>) and Host Orders (</w:t>
      </w:r>
      <w:r w:rsidRPr="00C13C03">
        <w:rPr>
          <w:rFonts w:ascii="Verdana" w:hAnsi="Verdana"/>
          <w:b/>
          <w:bCs/>
          <w:color w:val="C45911"/>
        </w:rPr>
        <w:t>H</w:t>
      </w:r>
      <w:r w:rsidRPr="00C13C03">
        <w:rPr>
          <w:rFonts w:ascii="Verdana" w:hAnsi="Verdana"/>
          <w:color w:val="000000"/>
        </w:rPr>
        <w:t xml:space="preserve">).  </w:t>
      </w:r>
      <w:r w:rsidRPr="00C13C03">
        <w:rPr>
          <w:rFonts w:ascii="Verdana" w:hAnsi="Verdana"/>
          <w:b/>
          <w:bCs/>
          <w:color w:val="000000"/>
        </w:rPr>
        <w:t xml:space="preserve">When an order is placed in Epic and sent, it lands in Orchard as a </w:t>
      </w:r>
      <w:r w:rsidRPr="00C13C03">
        <w:rPr>
          <w:rFonts w:ascii="Verdana" w:hAnsi="Verdana"/>
          <w:b/>
          <w:bCs/>
          <w:color w:val="C45911"/>
        </w:rPr>
        <w:t>Host</w:t>
      </w:r>
      <w:r w:rsidRPr="00C13C03">
        <w:rPr>
          <w:rFonts w:ascii="Verdana" w:hAnsi="Verdana"/>
          <w:b/>
          <w:bCs/>
          <w:color w:val="000000"/>
        </w:rPr>
        <w:t xml:space="preserve"> order. When you proces</w:t>
      </w:r>
      <w:r w:rsidR="009262C0" w:rsidRPr="00C13C03">
        <w:rPr>
          <w:rFonts w:ascii="Verdana" w:hAnsi="Verdana"/>
          <w:b/>
          <w:bCs/>
          <w:color w:val="000000"/>
        </w:rPr>
        <w:t>s</w:t>
      </w:r>
      <w:r w:rsidRPr="00C13C03">
        <w:rPr>
          <w:rFonts w:ascii="Verdana" w:hAnsi="Verdana"/>
          <w:b/>
          <w:bCs/>
          <w:color w:val="000000"/>
        </w:rPr>
        <w:t xml:space="preserve"> an</w:t>
      </w:r>
      <w:r w:rsidR="009262C0" w:rsidRPr="00C13C03">
        <w:rPr>
          <w:rFonts w:ascii="Verdana" w:hAnsi="Verdana"/>
          <w:b/>
          <w:bCs/>
          <w:color w:val="000000"/>
        </w:rPr>
        <w:t>d save</w:t>
      </w:r>
      <w:r w:rsidR="00B36A7E" w:rsidRPr="00C13C03">
        <w:rPr>
          <w:rFonts w:ascii="Verdana" w:hAnsi="Verdana"/>
          <w:b/>
          <w:bCs/>
          <w:color w:val="000000"/>
        </w:rPr>
        <w:t xml:space="preserve"> an</w:t>
      </w:r>
      <w:r w:rsidRPr="00C13C03">
        <w:rPr>
          <w:rFonts w:ascii="Verdana" w:hAnsi="Verdana"/>
          <w:b/>
          <w:bCs/>
          <w:color w:val="000000"/>
        </w:rPr>
        <w:t xml:space="preserve"> order in Orchard, it then becomes a </w:t>
      </w:r>
      <w:r w:rsidRPr="00C13C03">
        <w:rPr>
          <w:rFonts w:ascii="Verdana" w:hAnsi="Verdana"/>
          <w:b/>
          <w:bCs/>
          <w:color w:val="4472C4"/>
        </w:rPr>
        <w:t xml:space="preserve">Deferred </w:t>
      </w:r>
      <w:r w:rsidRPr="00C13C03">
        <w:rPr>
          <w:rFonts w:ascii="Verdana" w:hAnsi="Verdana"/>
          <w:b/>
          <w:bCs/>
          <w:color w:val="000000"/>
        </w:rPr>
        <w:t>order.</w:t>
      </w:r>
      <w:r w:rsidRPr="00C13C03">
        <w:rPr>
          <w:rFonts w:ascii="Verdana" w:hAnsi="Verdana"/>
          <w:color w:val="000000"/>
        </w:rPr>
        <w:t xml:space="preserve"> </w:t>
      </w:r>
    </w:p>
    <w:p w14:paraId="416A89FA" w14:textId="77777777" w:rsidR="00101CE0" w:rsidRPr="00C13C03" w:rsidRDefault="00101CE0" w:rsidP="00101CE0">
      <w:pPr>
        <w:widowControl/>
        <w:autoSpaceDE/>
        <w:autoSpaceDN/>
        <w:spacing w:after="141" w:line="248" w:lineRule="auto"/>
        <w:ind w:left="-5" w:right="1419" w:hanging="10"/>
        <w:rPr>
          <w:rFonts w:ascii="Verdana" w:hAnsi="Verdana"/>
          <w:color w:val="000000"/>
        </w:rPr>
      </w:pPr>
      <w:r w:rsidRPr="00C13C03">
        <w:rPr>
          <w:rFonts w:ascii="Verdana" w:hAnsi="Verdana"/>
          <w:color w:val="000000"/>
        </w:rPr>
        <w:t xml:space="preserve">CL only looks at orders in the </w:t>
      </w:r>
      <w:r w:rsidRPr="00C13C03">
        <w:rPr>
          <w:rFonts w:ascii="Verdana" w:hAnsi="Verdana"/>
          <w:b/>
          <w:bCs/>
          <w:color w:val="4472C4"/>
        </w:rPr>
        <w:t>Deferred</w:t>
      </w:r>
      <w:r w:rsidRPr="00C13C03">
        <w:rPr>
          <w:rFonts w:ascii="Verdana" w:hAnsi="Verdana"/>
          <w:color w:val="4472C4"/>
        </w:rPr>
        <w:t xml:space="preserve"> </w:t>
      </w:r>
      <w:r w:rsidRPr="00C13C03">
        <w:rPr>
          <w:rFonts w:ascii="Verdana" w:hAnsi="Verdana"/>
          <w:color w:val="000000"/>
        </w:rPr>
        <w:t xml:space="preserve">status. CL might refer to </w:t>
      </w:r>
      <w:r w:rsidRPr="00C13C03">
        <w:rPr>
          <w:rFonts w:ascii="Verdana" w:hAnsi="Verdana"/>
          <w:b/>
          <w:bCs/>
          <w:color w:val="C45911"/>
        </w:rPr>
        <w:t>Host</w:t>
      </w:r>
      <w:r w:rsidRPr="00C13C03">
        <w:rPr>
          <w:rFonts w:ascii="Verdana" w:hAnsi="Verdana"/>
          <w:color w:val="C45911"/>
        </w:rPr>
        <w:t xml:space="preserve"> </w:t>
      </w:r>
      <w:r w:rsidRPr="00C13C03">
        <w:rPr>
          <w:rFonts w:ascii="Verdana" w:hAnsi="Verdana"/>
          <w:color w:val="000000"/>
        </w:rPr>
        <w:t xml:space="preserve">orders as “unreleased”. </w:t>
      </w:r>
    </w:p>
    <w:p w14:paraId="2F3C1D14" w14:textId="77777777" w:rsidR="00101CE0" w:rsidRPr="00C13C03" w:rsidRDefault="00101CE0" w:rsidP="00101CE0">
      <w:pPr>
        <w:widowControl/>
        <w:autoSpaceDE/>
        <w:autoSpaceDN/>
        <w:spacing w:after="141" w:line="248" w:lineRule="auto"/>
        <w:ind w:left="-5" w:right="1419" w:hanging="10"/>
        <w:rPr>
          <w:rFonts w:ascii="Verdana" w:hAnsi="Verdana"/>
          <w:color w:val="000000"/>
        </w:rPr>
      </w:pPr>
      <w:r w:rsidRPr="00C13C03">
        <w:rPr>
          <w:rFonts w:ascii="Verdana" w:hAnsi="Verdana"/>
          <w:color w:val="000000"/>
        </w:rPr>
        <w:t>The following sections will go over how to process an order in Orchard.</w:t>
      </w:r>
    </w:p>
    <w:p w14:paraId="3038D178" w14:textId="31A64CF8" w:rsidR="009E2737" w:rsidRPr="00C13C03" w:rsidRDefault="009E2737" w:rsidP="009E2737">
      <w:pPr>
        <w:widowControl/>
        <w:autoSpaceDE/>
        <w:autoSpaceDN/>
        <w:spacing w:after="141" w:line="248" w:lineRule="auto"/>
        <w:ind w:left="-5" w:right="1419" w:hanging="10"/>
        <w:rPr>
          <w:rFonts w:ascii="Verdana" w:hAnsi="Verdana"/>
          <w:color w:val="000000"/>
        </w:rPr>
      </w:pPr>
      <w:r w:rsidRPr="00C13C03">
        <w:rPr>
          <w:rFonts w:ascii="Verdana" w:hAnsi="Verdana"/>
          <w:color w:val="000000"/>
        </w:rPr>
        <w:t xml:space="preserve">It is easiest to use this screen if you alphabetize the patient names by clicking on </w:t>
      </w:r>
      <w:r w:rsidRPr="00C13C03">
        <w:rPr>
          <w:rFonts w:ascii="Verdana" w:hAnsi="Verdana"/>
          <w:b/>
          <w:color w:val="000000"/>
        </w:rPr>
        <w:t>Patient Name</w:t>
      </w:r>
      <w:r w:rsidRPr="00C13C03">
        <w:rPr>
          <w:rFonts w:ascii="Verdana" w:hAnsi="Verdana"/>
          <w:color w:val="000000"/>
        </w:rPr>
        <w:t xml:space="preserve"> (below </w:t>
      </w:r>
      <w:r w:rsidRPr="00C13C03">
        <w:rPr>
          <w:rFonts w:ascii="Verdana" w:hAnsi="Verdana"/>
          <w:b/>
          <w:color w:val="000000"/>
        </w:rPr>
        <w:t>Recurring Orders</w:t>
      </w:r>
      <w:r w:rsidRPr="00C13C03">
        <w:rPr>
          <w:rFonts w:ascii="Verdana" w:hAnsi="Verdana"/>
          <w:color w:val="000000"/>
        </w:rPr>
        <w:t xml:space="preserve">).  Find the patient you want by typing the first few letters of their </w:t>
      </w:r>
      <w:r w:rsidRPr="00C13C03">
        <w:rPr>
          <w:rFonts w:ascii="Verdana" w:hAnsi="Verdana"/>
          <w:b/>
          <w:i/>
          <w:color w:val="000000"/>
        </w:rPr>
        <w:t>last name</w:t>
      </w:r>
      <w:r w:rsidRPr="00C13C03">
        <w:rPr>
          <w:rFonts w:ascii="Verdana" w:hAnsi="Verdana"/>
          <w:color w:val="000000"/>
        </w:rPr>
        <w:t xml:space="preserve"> and verify with the </w:t>
      </w:r>
      <w:r w:rsidRPr="00C13C03">
        <w:rPr>
          <w:rFonts w:ascii="Verdana" w:hAnsi="Verdana"/>
          <w:b/>
          <w:color w:val="000000"/>
        </w:rPr>
        <w:t>Patient ID</w:t>
      </w:r>
      <w:r w:rsidRPr="00C13C03">
        <w:rPr>
          <w:rFonts w:ascii="Verdana" w:hAnsi="Verdana"/>
          <w:color w:val="000000"/>
        </w:rPr>
        <w:t xml:space="preserve">.  The patient date of birth will be visible </w:t>
      </w:r>
      <w:r w:rsidR="00B36A7E" w:rsidRPr="00C13C03">
        <w:rPr>
          <w:rFonts w:ascii="Verdana" w:hAnsi="Verdana"/>
          <w:color w:val="000000"/>
        </w:rPr>
        <w:t>on</w:t>
      </w:r>
      <w:r w:rsidRPr="00C13C03">
        <w:rPr>
          <w:rFonts w:ascii="Verdana" w:hAnsi="Verdana"/>
          <w:color w:val="000000"/>
        </w:rPr>
        <w:t xml:space="preserve"> the next screen.   </w:t>
      </w:r>
    </w:p>
    <w:p w14:paraId="01ADF53D" w14:textId="05E67E62" w:rsidR="00EF76EA" w:rsidRPr="009E2737" w:rsidRDefault="00C26BFF" w:rsidP="009E2737">
      <w:pPr>
        <w:widowControl/>
        <w:autoSpaceDE/>
        <w:autoSpaceDN/>
        <w:spacing w:after="141" w:line="248" w:lineRule="auto"/>
        <w:ind w:left="-5" w:right="1419" w:hanging="10"/>
        <w:rPr>
          <w:rFonts w:ascii="Verdana" w:hAnsi="Verdana"/>
          <w:color w:val="000000"/>
          <w:sz w:val="24"/>
        </w:rPr>
      </w:pPr>
      <w:r>
        <w:rPr>
          <w:rFonts w:ascii="Verdana" w:hAnsi="Verdana"/>
          <w:color w:val="000000"/>
          <w:sz w:val="24"/>
        </w:rPr>
        <w:lastRenderedPageBreak/>
        <w:t xml:space="preserve">   </w:t>
      </w:r>
      <w:r w:rsidR="00A80A6F" w:rsidRPr="00A80A6F">
        <w:rPr>
          <w:noProof/>
        </w:rPr>
        <w:drawing>
          <wp:inline distT="0" distB="0" distL="0" distR="0" wp14:anchorId="768B382C" wp14:editId="0E1E8552">
            <wp:extent cx="4410075" cy="2288247"/>
            <wp:effectExtent l="0" t="0" r="0" b="0"/>
            <wp:docPr id="18989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1474" name=""/>
                    <pic:cNvPicPr/>
                  </pic:nvPicPr>
                  <pic:blipFill>
                    <a:blip r:embed="rId53"/>
                    <a:stretch>
                      <a:fillRect/>
                    </a:stretch>
                  </pic:blipFill>
                  <pic:spPr>
                    <a:xfrm>
                      <a:off x="0" y="0"/>
                      <a:ext cx="4419767" cy="2293276"/>
                    </a:xfrm>
                    <a:prstGeom prst="rect">
                      <a:avLst/>
                    </a:prstGeom>
                  </pic:spPr>
                </pic:pic>
              </a:graphicData>
            </a:graphic>
          </wp:inline>
        </w:drawing>
      </w:r>
    </w:p>
    <w:p w14:paraId="4470FC28" w14:textId="77777777" w:rsidR="005F624A" w:rsidRPr="00762A74" w:rsidRDefault="005F624A" w:rsidP="005F624A">
      <w:pPr>
        <w:widowControl/>
        <w:autoSpaceDE/>
        <w:autoSpaceDN/>
        <w:spacing w:after="167" w:line="259" w:lineRule="auto"/>
        <w:ind w:left="17"/>
        <w:rPr>
          <w:rFonts w:ascii="Verdana" w:hAnsi="Verdana"/>
          <w:color w:val="000000"/>
        </w:rPr>
      </w:pPr>
      <w:r w:rsidRPr="00762A74">
        <w:rPr>
          <w:rFonts w:ascii="Verdana" w:hAnsi="Verdana"/>
          <w:color w:val="000000"/>
        </w:rPr>
        <w:t>Once you have found the patient you are looking for, highlight the orders you want to release. Click on each order while holding “Ctrl”. This will allow you to select or deselect specific orders.</w:t>
      </w:r>
    </w:p>
    <w:p w14:paraId="3D866FFC" w14:textId="77777777" w:rsidR="005F624A" w:rsidRPr="00762A74" w:rsidRDefault="005F624A" w:rsidP="005F624A">
      <w:pPr>
        <w:widowControl/>
        <w:numPr>
          <w:ilvl w:val="0"/>
          <w:numId w:val="17"/>
        </w:numPr>
        <w:autoSpaceDE/>
        <w:autoSpaceDN/>
        <w:spacing w:after="167" w:line="259" w:lineRule="auto"/>
        <w:contextualSpacing/>
        <w:rPr>
          <w:rFonts w:ascii="Verdana" w:hAnsi="Verdana"/>
          <w:b/>
          <w:bCs/>
          <w:color w:val="000000"/>
        </w:rPr>
      </w:pPr>
      <w:r w:rsidRPr="00762A74">
        <w:rPr>
          <w:rFonts w:ascii="Verdana" w:hAnsi="Verdana"/>
          <w:b/>
          <w:bCs/>
          <w:color w:val="000000"/>
        </w:rPr>
        <w:t>Be sure that you are only releasing the orders being collected. If you release an order that is not going to be used that day, contact CL to cancel the order.</w:t>
      </w:r>
    </w:p>
    <w:p w14:paraId="6982EE23" w14:textId="77777777" w:rsidR="005F624A" w:rsidRPr="00762A74" w:rsidRDefault="005F624A" w:rsidP="005F624A">
      <w:pPr>
        <w:widowControl/>
        <w:autoSpaceDE/>
        <w:autoSpaceDN/>
        <w:spacing w:before="240" w:after="107" w:line="248" w:lineRule="auto"/>
        <w:ind w:left="-5" w:right="1275" w:hanging="10"/>
        <w:rPr>
          <w:rFonts w:ascii="Verdana" w:hAnsi="Verdana"/>
          <w:color w:val="000000"/>
        </w:rPr>
      </w:pPr>
      <w:r w:rsidRPr="00762A74">
        <w:rPr>
          <w:rFonts w:ascii="Verdana" w:hAnsi="Verdana"/>
          <w:color w:val="000000"/>
        </w:rPr>
        <w:t xml:space="preserve">Click on </w:t>
      </w:r>
      <w:r w:rsidRPr="00762A74">
        <w:rPr>
          <w:rFonts w:ascii="Verdana" w:hAnsi="Verdana"/>
          <w:b/>
          <w:color w:val="000000"/>
        </w:rPr>
        <w:t>Edit via Entry Screen</w:t>
      </w:r>
      <w:r w:rsidRPr="00762A74">
        <w:rPr>
          <w:rFonts w:ascii="Verdana" w:hAnsi="Verdana"/>
          <w:color w:val="000000"/>
        </w:rPr>
        <w:t xml:space="preserve"> in the bottom right corner to move forward.  </w:t>
      </w:r>
    </w:p>
    <w:p w14:paraId="00141E1B" w14:textId="7E16DA55" w:rsidR="003F214F" w:rsidRDefault="00B202F5" w:rsidP="00A30FCB">
      <w:pPr>
        <w:rPr>
          <w:rFonts w:ascii="Verdana" w:hAnsi="Verdana"/>
        </w:rPr>
      </w:pPr>
      <w:r>
        <w:rPr>
          <w:rFonts w:ascii="Verdana" w:hAnsi="Verdana"/>
        </w:rPr>
        <w:t xml:space="preserve">   </w:t>
      </w:r>
      <w:r w:rsidRPr="00B202F5">
        <w:rPr>
          <w:noProof/>
        </w:rPr>
        <w:drawing>
          <wp:inline distT="0" distB="0" distL="0" distR="0" wp14:anchorId="4D757692" wp14:editId="61AD7EE7">
            <wp:extent cx="4781550" cy="591776"/>
            <wp:effectExtent l="0" t="0" r="0" b="0"/>
            <wp:docPr id="177703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3907" name=""/>
                    <pic:cNvPicPr/>
                  </pic:nvPicPr>
                  <pic:blipFill>
                    <a:blip r:embed="rId54"/>
                    <a:stretch>
                      <a:fillRect/>
                    </a:stretch>
                  </pic:blipFill>
                  <pic:spPr>
                    <a:xfrm>
                      <a:off x="0" y="0"/>
                      <a:ext cx="4922250" cy="609189"/>
                    </a:xfrm>
                    <a:prstGeom prst="rect">
                      <a:avLst/>
                    </a:prstGeom>
                  </pic:spPr>
                </pic:pic>
              </a:graphicData>
            </a:graphic>
          </wp:inline>
        </w:drawing>
      </w:r>
    </w:p>
    <w:p w14:paraId="146759BD" w14:textId="77777777" w:rsidR="007824AF" w:rsidRPr="007824AF" w:rsidRDefault="007824AF" w:rsidP="007824AF">
      <w:pPr>
        <w:rPr>
          <w:rFonts w:ascii="Verdana" w:hAnsi="Verdana"/>
        </w:rPr>
      </w:pPr>
    </w:p>
    <w:p w14:paraId="608D3BF0" w14:textId="77777777" w:rsidR="007824AF" w:rsidRDefault="007824AF" w:rsidP="007824AF">
      <w:pPr>
        <w:spacing w:after="112" w:line="259" w:lineRule="auto"/>
        <w:ind w:right="1309"/>
      </w:pPr>
    </w:p>
    <w:p w14:paraId="1A88557D" w14:textId="77777777" w:rsidR="00A16482" w:rsidRDefault="00A16482" w:rsidP="007824AF">
      <w:pPr>
        <w:spacing w:after="112" w:line="259" w:lineRule="auto"/>
        <w:ind w:right="1309"/>
      </w:pPr>
    </w:p>
    <w:p w14:paraId="1FD6F7B0" w14:textId="77777777" w:rsidR="00A16482" w:rsidRDefault="00A16482" w:rsidP="007824AF">
      <w:pPr>
        <w:spacing w:after="112" w:line="259" w:lineRule="auto"/>
        <w:ind w:right="1309"/>
      </w:pPr>
    </w:p>
    <w:p w14:paraId="148CF008" w14:textId="77777777" w:rsidR="00A16482" w:rsidRDefault="00A16482" w:rsidP="007824AF">
      <w:pPr>
        <w:spacing w:after="112" w:line="259" w:lineRule="auto"/>
        <w:ind w:right="1309"/>
      </w:pPr>
    </w:p>
    <w:p w14:paraId="4C4D4494" w14:textId="77777777" w:rsidR="00A16482" w:rsidRDefault="00A16482" w:rsidP="007824AF">
      <w:pPr>
        <w:spacing w:after="112" w:line="259" w:lineRule="auto"/>
        <w:ind w:right="1309"/>
      </w:pPr>
    </w:p>
    <w:p w14:paraId="42351C0B" w14:textId="77777777" w:rsidR="00A16482" w:rsidRDefault="00A16482" w:rsidP="007824AF">
      <w:pPr>
        <w:spacing w:after="112" w:line="259" w:lineRule="auto"/>
        <w:ind w:right="1309"/>
      </w:pPr>
    </w:p>
    <w:p w14:paraId="1CEA3643" w14:textId="77777777" w:rsidR="00A16482" w:rsidRDefault="00A16482" w:rsidP="007824AF">
      <w:pPr>
        <w:spacing w:after="112" w:line="259" w:lineRule="auto"/>
        <w:ind w:right="1309"/>
      </w:pPr>
    </w:p>
    <w:p w14:paraId="45DD77AD" w14:textId="77777777" w:rsidR="00A16482" w:rsidRDefault="00A16482" w:rsidP="007824AF">
      <w:pPr>
        <w:spacing w:after="112" w:line="259" w:lineRule="auto"/>
        <w:ind w:right="1309"/>
      </w:pPr>
    </w:p>
    <w:p w14:paraId="70F498D6" w14:textId="77777777" w:rsidR="00A16482" w:rsidRDefault="00A16482" w:rsidP="007824AF">
      <w:pPr>
        <w:spacing w:after="112" w:line="259" w:lineRule="auto"/>
        <w:ind w:right="1309"/>
      </w:pPr>
    </w:p>
    <w:p w14:paraId="2CEF22A1" w14:textId="77777777" w:rsidR="00A16482" w:rsidRDefault="00A16482" w:rsidP="007824AF">
      <w:pPr>
        <w:spacing w:after="112" w:line="259" w:lineRule="auto"/>
        <w:ind w:right="1309"/>
      </w:pPr>
    </w:p>
    <w:p w14:paraId="47F0145A" w14:textId="77777777" w:rsidR="00A16482" w:rsidRDefault="00A16482" w:rsidP="007824AF">
      <w:pPr>
        <w:spacing w:after="112" w:line="259" w:lineRule="auto"/>
        <w:ind w:right="1309"/>
      </w:pPr>
    </w:p>
    <w:p w14:paraId="25415D66" w14:textId="77777777" w:rsidR="007824AF" w:rsidRPr="007824AF" w:rsidRDefault="007824AF" w:rsidP="007824AF">
      <w:pPr>
        <w:pStyle w:val="Heading3"/>
      </w:pPr>
      <w:bookmarkStart w:id="81" w:name="_Toc206569992"/>
      <w:bookmarkStart w:id="82" w:name="_Toc242268220"/>
      <w:r w:rsidRPr="007824AF">
        <w:lastRenderedPageBreak/>
        <w:t>Find a Patient</w:t>
      </w:r>
      <w:bookmarkEnd w:id="81"/>
      <w:bookmarkEnd w:id="82"/>
    </w:p>
    <w:p w14:paraId="7DA9FF44" w14:textId="77777777" w:rsidR="00762DA8" w:rsidRPr="00762A74" w:rsidRDefault="00762DA8" w:rsidP="00762DA8">
      <w:pPr>
        <w:widowControl/>
        <w:autoSpaceDE/>
        <w:autoSpaceDN/>
        <w:spacing w:before="240" w:after="141" w:line="248" w:lineRule="auto"/>
        <w:ind w:left="10" w:hanging="10"/>
        <w:rPr>
          <w:rFonts w:ascii="Verdana" w:hAnsi="Verdana"/>
          <w:color w:val="000000"/>
        </w:rPr>
      </w:pPr>
      <w:r w:rsidRPr="00762A74">
        <w:rPr>
          <w:rFonts w:ascii="Verdana" w:hAnsi="Verdana"/>
          <w:color w:val="000000"/>
        </w:rPr>
        <w:t>You can find this feature in your Work Center. Click on “Find a Patient”.</w:t>
      </w:r>
    </w:p>
    <w:p w14:paraId="2E2C97E9" w14:textId="6A1F6FE7" w:rsidR="00737124" w:rsidRPr="00762A74" w:rsidRDefault="00B202F5" w:rsidP="00762DA8">
      <w:pPr>
        <w:widowControl/>
        <w:autoSpaceDE/>
        <w:autoSpaceDN/>
        <w:spacing w:before="240" w:after="141" w:line="248" w:lineRule="auto"/>
        <w:ind w:left="10" w:hanging="10"/>
        <w:rPr>
          <w:rFonts w:ascii="Verdana" w:hAnsi="Verdana"/>
          <w:color w:val="000000"/>
        </w:rPr>
      </w:pPr>
      <w:r w:rsidRPr="00762A74">
        <w:rPr>
          <w:rFonts w:ascii="Verdana" w:hAnsi="Verdana"/>
          <w:color w:val="000000"/>
        </w:rPr>
        <w:t xml:space="preserve">   </w:t>
      </w:r>
      <w:r w:rsidR="00737124" w:rsidRPr="00762A74">
        <w:rPr>
          <w:noProof/>
        </w:rPr>
        <w:drawing>
          <wp:inline distT="0" distB="0" distL="0" distR="0" wp14:anchorId="2AD57956" wp14:editId="61E315E0">
            <wp:extent cx="3667125" cy="1510851"/>
            <wp:effectExtent l="0" t="0" r="0" b="0"/>
            <wp:docPr id="1963254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54626" name="Picture 1" descr="A screenshot of a computer&#10;&#10;AI-generated content may be incorrect."/>
                    <pic:cNvPicPr/>
                  </pic:nvPicPr>
                  <pic:blipFill>
                    <a:blip r:embed="rId55"/>
                    <a:stretch>
                      <a:fillRect/>
                    </a:stretch>
                  </pic:blipFill>
                  <pic:spPr>
                    <a:xfrm>
                      <a:off x="0" y="0"/>
                      <a:ext cx="3738986" cy="1540458"/>
                    </a:xfrm>
                    <a:prstGeom prst="rect">
                      <a:avLst/>
                    </a:prstGeom>
                  </pic:spPr>
                </pic:pic>
              </a:graphicData>
            </a:graphic>
          </wp:inline>
        </w:drawing>
      </w:r>
    </w:p>
    <w:p w14:paraId="14FDE64F" w14:textId="4CA81DC4" w:rsidR="00100ED7" w:rsidRPr="00762A74" w:rsidRDefault="00100ED7" w:rsidP="00100ED7">
      <w:pPr>
        <w:widowControl/>
        <w:autoSpaceDE/>
        <w:autoSpaceDN/>
        <w:spacing w:after="229" w:line="248" w:lineRule="auto"/>
        <w:ind w:left="-5" w:right="1092" w:hanging="10"/>
        <w:rPr>
          <w:rFonts w:ascii="Verdana" w:hAnsi="Verdana"/>
          <w:color w:val="000000"/>
        </w:rPr>
      </w:pPr>
      <w:r w:rsidRPr="00762A74">
        <w:rPr>
          <w:rFonts w:ascii="Verdana" w:hAnsi="Verdana"/>
          <w:color w:val="000000"/>
        </w:rPr>
        <w:t xml:space="preserve">You can search for a patient on this screen or by a sample. If you want to search for a </w:t>
      </w:r>
      <w:r w:rsidR="00D321FA" w:rsidRPr="00762A74">
        <w:rPr>
          <w:rFonts w:ascii="Verdana" w:hAnsi="Verdana"/>
          <w:color w:val="000000"/>
        </w:rPr>
        <w:t>sample,</w:t>
      </w:r>
      <w:r w:rsidRPr="00762A74">
        <w:rPr>
          <w:rFonts w:ascii="Verdana" w:hAnsi="Verdana"/>
          <w:color w:val="000000"/>
        </w:rPr>
        <w:t xml:space="preserve"> you can put in the sample ID. When searching for a patient there are several different criteria you can search based on.</w:t>
      </w:r>
    </w:p>
    <w:p w14:paraId="684855D9" w14:textId="114E8472" w:rsidR="00094BC6" w:rsidRPr="00100ED7" w:rsidRDefault="00B202F5" w:rsidP="00DD2F54">
      <w:pPr>
        <w:widowControl/>
        <w:autoSpaceDE/>
        <w:autoSpaceDN/>
        <w:spacing w:after="229" w:line="248" w:lineRule="auto"/>
        <w:ind w:left="-5" w:right="1092" w:hanging="10"/>
        <w:rPr>
          <w:rFonts w:ascii="Verdana" w:hAnsi="Verdana"/>
          <w:color w:val="000000"/>
          <w:sz w:val="24"/>
        </w:rPr>
      </w:pPr>
      <w:r>
        <w:rPr>
          <w:rFonts w:ascii="Verdana" w:hAnsi="Verdana"/>
          <w:color w:val="000000"/>
          <w:sz w:val="24"/>
        </w:rPr>
        <w:t xml:space="preserve">     </w:t>
      </w:r>
      <w:r w:rsidR="00C31A45" w:rsidRPr="00C31A45">
        <w:rPr>
          <w:rFonts w:ascii="Verdana" w:hAnsi="Verdana"/>
          <w:noProof/>
          <w:color w:val="000000"/>
          <w:sz w:val="24"/>
        </w:rPr>
        <w:drawing>
          <wp:inline distT="0" distB="0" distL="0" distR="0" wp14:anchorId="0C3BD3F9" wp14:editId="097CBA86">
            <wp:extent cx="2971800" cy="2447364"/>
            <wp:effectExtent l="0" t="0" r="0" b="0"/>
            <wp:docPr id="98764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40634" name=""/>
                    <pic:cNvPicPr/>
                  </pic:nvPicPr>
                  <pic:blipFill>
                    <a:blip r:embed="rId56"/>
                    <a:stretch>
                      <a:fillRect/>
                    </a:stretch>
                  </pic:blipFill>
                  <pic:spPr>
                    <a:xfrm>
                      <a:off x="0" y="0"/>
                      <a:ext cx="2992218" cy="2464179"/>
                    </a:xfrm>
                    <a:prstGeom prst="rect">
                      <a:avLst/>
                    </a:prstGeom>
                  </pic:spPr>
                </pic:pic>
              </a:graphicData>
            </a:graphic>
          </wp:inline>
        </w:drawing>
      </w:r>
    </w:p>
    <w:p w14:paraId="52A6A6AC" w14:textId="7A035CF6" w:rsidR="00C85D24" w:rsidRPr="00A33482" w:rsidRDefault="00C85D24" w:rsidP="00C85D24">
      <w:pPr>
        <w:widowControl/>
        <w:autoSpaceDE/>
        <w:autoSpaceDN/>
        <w:spacing w:after="229" w:line="248" w:lineRule="auto"/>
        <w:ind w:left="-5" w:right="1092" w:hanging="10"/>
        <w:rPr>
          <w:rFonts w:ascii="Verdana" w:hAnsi="Verdana"/>
          <w:color w:val="000000"/>
        </w:rPr>
      </w:pPr>
      <w:r w:rsidRPr="00A33482">
        <w:rPr>
          <w:rFonts w:ascii="Verdana" w:hAnsi="Verdana"/>
          <w:color w:val="000000"/>
        </w:rPr>
        <w:t>For this example, we will search by name. Once you have put in your patient’s information, you will be directed to their Orchard chart. Confirm you are looking at the correct patient by checking their name, MRN, and DOB.</w:t>
      </w:r>
    </w:p>
    <w:p w14:paraId="5E54FB22" w14:textId="77777777" w:rsidR="00C85D24" w:rsidRPr="00A33482" w:rsidRDefault="00C85D24" w:rsidP="00C85D24">
      <w:pPr>
        <w:widowControl/>
        <w:autoSpaceDE/>
        <w:autoSpaceDN/>
        <w:spacing w:after="229" w:line="248" w:lineRule="auto"/>
        <w:ind w:left="-5" w:right="1092" w:hanging="10"/>
        <w:rPr>
          <w:rFonts w:ascii="Verdana" w:hAnsi="Verdana"/>
          <w:color w:val="000000"/>
        </w:rPr>
      </w:pPr>
      <w:r w:rsidRPr="00A33482">
        <w:rPr>
          <w:rFonts w:ascii="Verdana" w:hAnsi="Verdana"/>
          <w:color w:val="000000"/>
        </w:rPr>
        <w:t>Once you are in the patients chart you will see four tabs at the top: Patient Info, Encounter, Insurance, and Results Explorer. Click on Results Explorer.</w:t>
      </w:r>
    </w:p>
    <w:p w14:paraId="40366A78" w14:textId="76B752F0" w:rsidR="007824AF" w:rsidRDefault="00620A71" w:rsidP="007824AF">
      <w:pPr>
        <w:rPr>
          <w:rFonts w:ascii="Verdana" w:hAnsi="Verdana"/>
        </w:rPr>
      </w:pPr>
      <w:r>
        <w:rPr>
          <w:rFonts w:ascii="Verdana" w:hAnsi="Verdana"/>
        </w:rPr>
        <w:lastRenderedPageBreak/>
        <w:t xml:space="preserve">   </w:t>
      </w:r>
      <w:r w:rsidRPr="00620A71">
        <w:rPr>
          <w:noProof/>
        </w:rPr>
        <w:drawing>
          <wp:inline distT="0" distB="0" distL="0" distR="0" wp14:anchorId="18202D7B" wp14:editId="054EB7DA">
            <wp:extent cx="3867150" cy="1636475"/>
            <wp:effectExtent l="0" t="0" r="0" b="1905"/>
            <wp:docPr id="173269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92032" name=""/>
                    <pic:cNvPicPr/>
                  </pic:nvPicPr>
                  <pic:blipFill>
                    <a:blip r:embed="rId57"/>
                    <a:stretch>
                      <a:fillRect/>
                    </a:stretch>
                  </pic:blipFill>
                  <pic:spPr>
                    <a:xfrm>
                      <a:off x="0" y="0"/>
                      <a:ext cx="3920327" cy="1658978"/>
                    </a:xfrm>
                    <a:prstGeom prst="rect">
                      <a:avLst/>
                    </a:prstGeom>
                  </pic:spPr>
                </pic:pic>
              </a:graphicData>
            </a:graphic>
          </wp:inline>
        </w:drawing>
      </w:r>
    </w:p>
    <w:p w14:paraId="7132F996" w14:textId="77777777" w:rsidR="00620A71" w:rsidRDefault="00620A71" w:rsidP="007824AF">
      <w:pPr>
        <w:rPr>
          <w:rFonts w:ascii="Verdana" w:hAnsi="Verdana"/>
        </w:rPr>
      </w:pPr>
    </w:p>
    <w:p w14:paraId="6D277FA2" w14:textId="2453CF73" w:rsidR="00970E03" w:rsidRDefault="00620A71" w:rsidP="007824AF">
      <w:pPr>
        <w:rPr>
          <w:rFonts w:ascii="Verdana" w:hAnsi="Verdana"/>
        </w:rPr>
      </w:pPr>
      <w:r>
        <w:rPr>
          <w:rFonts w:ascii="Verdana" w:hAnsi="Verdana"/>
        </w:rPr>
        <w:t xml:space="preserve">   </w:t>
      </w:r>
      <w:r w:rsidR="008F3A5F" w:rsidRPr="008F3A5F">
        <w:rPr>
          <w:noProof/>
        </w:rPr>
        <w:drawing>
          <wp:inline distT="0" distB="0" distL="0" distR="0" wp14:anchorId="773A8FCB" wp14:editId="3C5ED0E1">
            <wp:extent cx="4219575" cy="1738363"/>
            <wp:effectExtent l="0" t="0" r="0" b="0"/>
            <wp:docPr id="1363290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0044" name="Picture 1" descr="A screenshot of a computer&#10;&#10;AI-generated content may be incorrect."/>
                    <pic:cNvPicPr/>
                  </pic:nvPicPr>
                  <pic:blipFill>
                    <a:blip r:embed="rId58"/>
                    <a:stretch>
                      <a:fillRect/>
                    </a:stretch>
                  </pic:blipFill>
                  <pic:spPr>
                    <a:xfrm>
                      <a:off x="0" y="0"/>
                      <a:ext cx="4285030" cy="1765329"/>
                    </a:xfrm>
                    <a:prstGeom prst="rect">
                      <a:avLst/>
                    </a:prstGeom>
                  </pic:spPr>
                </pic:pic>
              </a:graphicData>
            </a:graphic>
          </wp:inline>
        </w:drawing>
      </w:r>
    </w:p>
    <w:p w14:paraId="5C24BB1C" w14:textId="77777777" w:rsidR="00970E03" w:rsidRDefault="00970E03" w:rsidP="007824AF">
      <w:pPr>
        <w:rPr>
          <w:rFonts w:ascii="Verdana" w:hAnsi="Verdana"/>
        </w:rPr>
      </w:pPr>
    </w:p>
    <w:p w14:paraId="6C5345E6" w14:textId="30CADE87" w:rsidR="00347AB8" w:rsidRPr="00620A71" w:rsidRDefault="00347AB8" w:rsidP="00347AB8">
      <w:pPr>
        <w:widowControl/>
        <w:autoSpaceDE/>
        <w:autoSpaceDN/>
        <w:spacing w:after="229" w:line="248" w:lineRule="auto"/>
        <w:ind w:left="-5" w:right="1092" w:hanging="10"/>
        <w:rPr>
          <w:rFonts w:ascii="Verdana" w:hAnsi="Verdana"/>
          <w:color w:val="000000"/>
        </w:rPr>
      </w:pPr>
      <w:r w:rsidRPr="00620A71">
        <w:rPr>
          <w:rFonts w:ascii="Verdana" w:hAnsi="Verdana"/>
          <w:color w:val="000000"/>
        </w:rPr>
        <w:t xml:space="preserve">Once in Results Explorer, click Expand All and you can see </w:t>
      </w:r>
      <w:r w:rsidR="00506352" w:rsidRPr="00620A71">
        <w:rPr>
          <w:rFonts w:ascii="Verdana" w:hAnsi="Verdana"/>
          <w:color w:val="000000"/>
        </w:rPr>
        <w:t>all</w:t>
      </w:r>
      <w:r w:rsidRPr="00620A71">
        <w:rPr>
          <w:rFonts w:ascii="Verdana" w:hAnsi="Verdana"/>
          <w:color w:val="000000"/>
        </w:rPr>
        <w:t xml:space="preserve"> the tests this patient has had done (that have been processed in Orchard). This information is useful if you need to look at what labs a patient has had done or need to reprint labels. </w:t>
      </w:r>
    </w:p>
    <w:p w14:paraId="3E8D6D45" w14:textId="77777777" w:rsidR="00347AB8" w:rsidRDefault="00347AB8" w:rsidP="007824AF">
      <w:pPr>
        <w:rPr>
          <w:rFonts w:ascii="Verdana" w:hAnsi="Verdana"/>
        </w:rPr>
      </w:pPr>
    </w:p>
    <w:p w14:paraId="29B420F2" w14:textId="77777777" w:rsidR="00A16482" w:rsidRDefault="00A16482" w:rsidP="007824AF">
      <w:pPr>
        <w:rPr>
          <w:rFonts w:ascii="Verdana" w:hAnsi="Verdana"/>
        </w:rPr>
      </w:pPr>
    </w:p>
    <w:p w14:paraId="6944195D" w14:textId="77777777" w:rsidR="00A16482" w:rsidRDefault="00A16482" w:rsidP="007824AF">
      <w:pPr>
        <w:rPr>
          <w:rFonts w:ascii="Verdana" w:hAnsi="Verdana"/>
        </w:rPr>
      </w:pPr>
    </w:p>
    <w:p w14:paraId="2557A046" w14:textId="77777777" w:rsidR="00A16482" w:rsidRDefault="00A16482" w:rsidP="007824AF">
      <w:pPr>
        <w:rPr>
          <w:rFonts w:ascii="Verdana" w:hAnsi="Verdana"/>
        </w:rPr>
      </w:pPr>
    </w:p>
    <w:p w14:paraId="130AF6F3" w14:textId="77777777" w:rsidR="00A16482" w:rsidRDefault="00A16482" w:rsidP="007824AF">
      <w:pPr>
        <w:rPr>
          <w:rFonts w:ascii="Verdana" w:hAnsi="Verdana"/>
        </w:rPr>
      </w:pPr>
    </w:p>
    <w:p w14:paraId="6A456966" w14:textId="77777777" w:rsidR="00A16482" w:rsidRDefault="00A16482" w:rsidP="007824AF">
      <w:pPr>
        <w:rPr>
          <w:rFonts w:ascii="Verdana" w:hAnsi="Verdana"/>
        </w:rPr>
      </w:pPr>
    </w:p>
    <w:p w14:paraId="49D06F7A" w14:textId="77777777" w:rsidR="00A16482" w:rsidRDefault="00A16482" w:rsidP="007824AF">
      <w:pPr>
        <w:rPr>
          <w:rFonts w:ascii="Verdana" w:hAnsi="Verdana"/>
        </w:rPr>
      </w:pPr>
    </w:p>
    <w:p w14:paraId="3C6AE29D" w14:textId="77777777" w:rsidR="00A16482" w:rsidRDefault="00A16482" w:rsidP="007824AF">
      <w:pPr>
        <w:rPr>
          <w:rFonts w:ascii="Verdana" w:hAnsi="Verdana"/>
        </w:rPr>
      </w:pPr>
    </w:p>
    <w:p w14:paraId="2BA25689" w14:textId="77777777" w:rsidR="00A16482" w:rsidRDefault="00A16482" w:rsidP="007824AF">
      <w:pPr>
        <w:rPr>
          <w:rFonts w:ascii="Verdana" w:hAnsi="Verdana"/>
        </w:rPr>
      </w:pPr>
    </w:p>
    <w:p w14:paraId="433051E4" w14:textId="77777777" w:rsidR="00A16482" w:rsidRDefault="00A16482" w:rsidP="007824AF">
      <w:pPr>
        <w:rPr>
          <w:rFonts w:ascii="Verdana" w:hAnsi="Verdana"/>
        </w:rPr>
      </w:pPr>
    </w:p>
    <w:p w14:paraId="67AEB77B" w14:textId="77777777" w:rsidR="00A16482" w:rsidRDefault="00A16482" w:rsidP="007824AF">
      <w:pPr>
        <w:rPr>
          <w:rFonts w:ascii="Verdana" w:hAnsi="Verdana"/>
        </w:rPr>
      </w:pPr>
    </w:p>
    <w:p w14:paraId="1A55E51A" w14:textId="77777777" w:rsidR="00A16482" w:rsidRDefault="00A16482" w:rsidP="007824AF">
      <w:pPr>
        <w:rPr>
          <w:rFonts w:ascii="Verdana" w:hAnsi="Verdana"/>
        </w:rPr>
      </w:pPr>
    </w:p>
    <w:p w14:paraId="194E777C" w14:textId="77777777" w:rsidR="00A16482" w:rsidRDefault="00A16482" w:rsidP="007824AF">
      <w:pPr>
        <w:rPr>
          <w:rFonts w:ascii="Verdana" w:hAnsi="Verdana"/>
        </w:rPr>
      </w:pPr>
    </w:p>
    <w:p w14:paraId="3EEE59C4" w14:textId="77777777" w:rsidR="00A16482" w:rsidRDefault="00A16482" w:rsidP="007824AF">
      <w:pPr>
        <w:rPr>
          <w:rFonts w:ascii="Verdana" w:hAnsi="Verdana"/>
        </w:rPr>
      </w:pPr>
    </w:p>
    <w:p w14:paraId="16A90EDA" w14:textId="77777777" w:rsidR="00A16482" w:rsidRDefault="00A16482" w:rsidP="007824AF">
      <w:pPr>
        <w:rPr>
          <w:rFonts w:ascii="Verdana" w:hAnsi="Verdana"/>
        </w:rPr>
      </w:pPr>
    </w:p>
    <w:p w14:paraId="462E7ABA" w14:textId="77777777" w:rsidR="00A16482" w:rsidRDefault="00A16482" w:rsidP="007824AF">
      <w:pPr>
        <w:rPr>
          <w:rFonts w:ascii="Verdana" w:hAnsi="Verdana"/>
        </w:rPr>
      </w:pPr>
    </w:p>
    <w:p w14:paraId="141F55EE" w14:textId="77777777" w:rsidR="00A16482" w:rsidRDefault="00A16482" w:rsidP="007824AF">
      <w:pPr>
        <w:rPr>
          <w:rFonts w:ascii="Verdana" w:hAnsi="Verdana"/>
        </w:rPr>
      </w:pPr>
    </w:p>
    <w:p w14:paraId="07F1748E" w14:textId="77777777" w:rsidR="008E154B" w:rsidRPr="008E154B" w:rsidRDefault="008E154B" w:rsidP="008E154B">
      <w:pPr>
        <w:pStyle w:val="Heading3"/>
      </w:pPr>
      <w:bookmarkStart w:id="83" w:name="_Toc216333641"/>
      <w:bookmarkStart w:id="84" w:name="_Toc242268221"/>
      <w:r w:rsidRPr="008E154B">
        <w:lastRenderedPageBreak/>
        <w:t>Reference Labs</w:t>
      </w:r>
      <w:bookmarkEnd w:id="83"/>
      <w:bookmarkEnd w:id="84"/>
    </w:p>
    <w:p w14:paraId="55110D87" w14:textId="77777777" w:rsidR="008E154B" w:rsidRPr="00620A71" w:rsidRDefault="008E154B" w:rsidP="008E154B">
      <w:pPr>
        <w:spacing w:before="240"/>
        <w:rPr>
          <w:rFonts w:ascii="Verdana" w:hAnsi="Verdana"/>
        </w:rPr>
      </w:pPr>
      <w:r w:rsidRPr="00620A71">
        <w:rPr>
          <w:rFonts w:ascii="Verdana" w:hAnsi="Verdana"/>
        </w:rPr>
        <w:t xml:space="preserve">This section will be used the most for sending electronic orders to PSC. After you complete the PSC workflow it directs you to release the orders from the </w:t>
      </w:r>
      <w:r w:rsidRPr="00620A71">
        <w:rPr>
          <w:rFonts w:ascii="Verdana" w:hAnsi="Verdana"/>
          <w:b/>
          <w:bCs/>
        </w:rPr>
        <w:t>“Reference Labs”.</w:t>
      </w:r>
    </w:p>
    <w:p w14:paraId="16BB873B" w14:textId="77777777" w:rsidR="008E154B" w:rsidRDefault="008E154B" w:rsidP="008E154B">
      <w:pPr>
        <w:rPr>
          <w:rFonts w:ascii="Verdana" w:hAnsi="Verdana"/>
        </w:rPr>
      </w:pPr>
    </w:p>
    <w:p w14:paraId="0901333D" w14:textId="0E257C1A" w:rsidR="00832D6A" w:rsidRDefault="00620A71" w:rsidP="00832D6A">
      <w:pPr>
        <w:rPr>
          <w:rFonts w:ascii="Verdana" w:hAnsi="Verdana"/>
        </w:rPr>
      </w:pPr>
      <w:r>
        <w:rPr>
          <w:rFonts w:ascii="Verdana" w:hAnsi="Verdana"/>
        </w:rPr>
        <w:t xml:space="preserve">   </w:t>
      </w:r>
      <w:r w:rsidR="00832D6A" w:rsidRPr="00832D6A">
        <w:rPr>
          <w:noProof/>
        </w:rPr>
        <w:drawing>
          <wp:inline distT="0" distB="0" distL="0" distR="0" wp14:anchorId="4EDE2534" wp14:editId="3BE22CAB">
            <wp:extent cx="2276475" cy="1132190"/>
            <wp:effectExtent l="0" t="0" r="0" b="0"/>
            <wp:docPr id="514139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39213" name="Picture 1" descr="A screenshot of a computer&#10;&#10;AI-generated content may be incorrect."/>
                    <pic:cNvPicPr/>
                  </pic:nvPicPr>
                  <pic:blipFill>
                    <a:blip r:embed="rId59"/>
                    <a:stretch>
                      <a:fillRect/>
                    </a:stretch>
                  </pic:blipFill>
                  <pic:spPr>
                    <a:xfrm>
                      <a:off x="0" y="0"/>
                      <a:ext cx="2328341" cy="1157985"/>
                    </a:xfrm>
                    <a:prstGeom prst="rect">
                      <a:avLst/>
                    </a:prstGeom>
                  </pic:spPr>
                </pic:pic>
              </a:graphicData>
            </a:graphic>
          </wp:inline>
        </w:drawing>
      </w:r>
    </w:p>
    <w:p w14:paraId="75D9B95E" w14:textId="77777777" w:rsidR="000E070D" w:rsidRDefault="000E070D" w:rsidP="00832D6A">
      <w:pPr>
        <w:rPr>
          <w:rFonts w:ascii="Verdana" w:hAnsi="Verdana"/>
        </w:rPr>
      </w:pPr>
    </w:p>
    <w:p w14:paraId="1E2A0D1A" w14:textId="77777777" w:rsidR="000E070D" w:rsidRPr="00274D83" w:rsidRDefault="000E070D" w:rsidP="000E070D">
      <w:pPr>
        <w:widowControl/>
        <w:autoSpaceDE/>
        <w:autoSpaceDN/>
        <w:spacing w:after="141" w:line="248" w:lineRule="auto"/>
        <w:ind w:left="10" w:hanging="10"/>
        <w:rPr>
          <w:rFonts w:ascii="Verdana" w:hAnsi="Verdana"/>
          <w:color w:val="000000"/>
        </w:rPr>
      </w:pPr>
      <w:r w:rsidRPr="00274D83">
        <w:rPr>
          <w:rFonts w:ascii="Verdana" w:hAnsi="Verdana"/>
          <w:color w:val="000000"/>
        </w:rPr>
        <w:t>Now in Reference Labs a screen will pop up that has patient information as well as what tests are being sent. At the top left of the screen there will be tabs for each reference lab. Once you have selected the tests are you sending, highlight them and hold “Alt”, then “Create Batch”.</w:t>
      </w:r>
    </w:p>
    <w:p w14:paraId="6345E172" w14:textId="145E95BA" w:rsidR="000E070D" w:rsidRDefault="008B4B4C" w:rsidP="000E070D">
      <w:pPr>
        <w:widowControl/>
        <w:autoSpaceDE/>
        <w:autoSpaceDN/>
        <w:spacing w:after="141" w:line="248" w:lineRule="auto"/>
        <w:ind w:left="10" w:hanging="10"/>
        <w:rPr>
          <w:rFonts w:ascii="Verdana" w:hAnsi="Verdana"/>
          <w:color w:val="000000"/>
          <w:sz w:val="24"/>
        </w:rPr>
      </w:pPr>
      <w:r>
        <w:rPr>
          <w:rFonts w:ascii="Verdana" w:hAnsi="Verdana"/>
          <w:color w:val="000000"/>
          <w:sz w:val="24"/>
        </w:rPr>
        <w:t xml:space="preserve">   </w:t>
      </w:r>
      <w:r w:rsidRPr="008B4B4C">
        <w:rPr>
          <w:noProof/>
        </w:rPr>
        <w:drawing>
          <wp:inline distT="0" distB="0" distL="0" distR="0" wp14:anchorId="62EEC605" wp14:editId="5432C37D">
            <wp:extent cx="5076825" cy="2684445"/>
            <wp:effectExtent l="0" t="0" r="0" b="1905"/>
            <wp:docPr id="121358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84423" name=""/>
                    <pic:cNvPicPr/>
                  </pic:nvPicPr>
                  <pic:blipFill>
                    <a:blip r:embed="rId60"/>
                    <a:stretch>
                      <a:fillRect/>
                    </a:stretch>
                  </pic:blipFill>
                  <pic:spPr>
                    <a:xfrm>
                      <a:off x="0" y="0"/>
                      <a:ext cx="5109936" cy="2701953"/>
                    </a:xfrm>
                    <a:prstGeom prst="rect">
                      <a:avLst/>
                    </a:prstGeom>
                  </pic:spPr>
                </pic:pic>
              </a:graphicData>
            </a:graphic>
          </wp:inline>
        </w:drawing>
      </w:r>
    </w:p>
    <w:p w14:paraId="45A552AA" w14:textId="77777777" w:rsidR="00F5186A" w:rsidRPr="00274D83" w:rsidRDefault="00F5186A" w:rsidP="00F5186A">
      <w:pPr>
        <w:widowControl/>
        <w:autoSpaceDE/>
        <w:autoSpaceDN/>
        <w:spacing w:after="141" w:line="248" w:lineRule="auto"/>
        <w:ind w:left="10" w:hanging="10"/>
        <w:rPr>
          <w:rFonts w:ascii="Verdana" w:hAnsi="Verdana"/>
          <w:color w:val="000000"/>
        </w:rPr>
      </w:pPr>
      <w:r w:rsidRPr="00274D83">
        <w:rPr>
          <w:rFonts w:ascii="Verdana" w:hAnsi="Verdana"/>
          <w:color w:val="000000"/>
        </w:rPr>
        <w:t xml:space="preserve">The orders have now been sent to the reference lab. </w:t>
      </w:r>
    </w:p>
    <w:p w14:paraId="72611F8B" w14:textId="77777777" w:rsidR="00F5186A" w:rsidRPr="00274D83" w:rsidRDefault="00F5186A" w:rsidP="00A16482">
      <w:pPr>
        <w:widowControl/>
        <w:autoSpaceDE/>
        <w:autoSpaceDN/>
        <w:spacing w:after="141" w:line="248" w:lineRule="auto"/>
        <w:contextualSpacing/>
        <w:rPr>
          <w:rFonts w:ascii="Verdana" w:hAnsi="Verdana"/>
          <w:b/>
          <w:bCs/>
          <w:color w:val="000000"/>
        </w:rPr>
      </w:pPr>
      <w:r w:rsidRPr="00A16482">
        <w:rPr>
          <w:rFonts w:ascii="Verdana" w:hAnsi="Verdana"/>
          <w:b/>
          <w:bCs/>
          <w:color w:val="000000"/>
          <w:highlight w:val="yellow"/>
        </w:rPr>
        <w:t>Tests are not electronically sent until they are batched and released from Reference Labs.</w:t>
      </w:r>
    </w:p>
    <w:p w14:paraId="3ADEAB78" w14:textId="77777777" w:rsidR="00F5186A" w:rsidRPr="00F5186A" w:rsidRDefault="00F5186A" w:rsidP="00F5186A">
      <w:pPr>
        <w:widowControl/>
        <w:autoSpaceDE/>
        <w:autoSpaceDN/>
        <w:spacing w:after="141" w:line="248" w:lineRule="auto"/>
        <w:contextualSpacing/>
        <w:rPr>
          <w:rFonts w:ascii="Verdana" w:hAnsi="Verdana"/>
          <w:b/>
          <w:bCs/>
          <w:color w:val="000000"/>
          <w:sz w:val="24"/>
        </w:rPr>
      </w:pPr>
    </w:p>
    <w:p w14:paraId="6F49EC58" w14:textId="26E0EA0A" w:rsidR="002D257D" w:rsidRDefault="002D257D" w:rsidP="000E070D">
      <w:pPr>
        <w:widowControl/>
        <w:autoSpaceDE/>
        <w:autoSpaceDN/>
        <w:spacing w:after="141" w:line="248" w:lineRule="auto"/>
        <w:ind w:left="10" w:hanging="10"/>
        <w:rPr>
          <w:rFonts w:ascii="Verdana" w:hAnsi="Verdana"/>
          <w:color w:val="000000"/>
          <w:sz w:val="24"/>
        </w:rPr>
      </w:pPr>
    </w:p>
    <w:p w14:paraId="345062E8" w14:textId="77777777" w:rsidR="00A16482" w:rsidRDefault="00A16482" w:rsidP="000E070D">
      <w:pPr>
        <w:widowControl/>
        <w:autoSpaceDE/>
        <w:autoSpaceDN/>
        <w:spacing w:after="141" w:line="248" w:lineRule="auto"/>
        <w:ind w:left="10" w:hanging="10"/>
        <w:rPr>
          <w:rFonts w:ascii="Verdana" w:hAnsi="Verdana"/>
          <w:color w:val="000000"/>
          <w:sz w:val="24"/>
        </w:rPr>
      </w:pPr>
    </w:p>
    <w:p w14:paraId="12B3D831" w14:textId="77777777" w:rsidR="00A16482" w:rsidRDefault="00A16482" w:rsidP="000E070D">
      <w:pPr>
        <w:widowControl/>
        <w:autoSpaceDE/>
        <w:autoSpaceDN/>
        <w:spacing w:after="141" w:line="248" w:lineRule="auto"/>
        <w:ind w:left="10" w:hanging="10"/>
        <w:rPr>
          <w:rFonts w:ascii="Verdana" w:hAnsi="Verdana"/>
          <w:color w:val="000000"/>
          <w:sz w:val="24"/>
        </w:rPr>
      </w:pPr>
    </w:p>
    <w:p w14:paraId="237D2BF1" w14:textId="77777777" w:rsidR="00A16482" w:rsidRPr="000E070D" w:rsidRDefault="00A16482" w:rsidP="000E070D">
      <w:pPr>
        <w:widowControl/>
        <w:autoSpaceDE/>
        <w:autoSpaceDN/>
        <w:spacing w:after="141" w:line="248" w:lineRule="auto"/>
        <w:ind w:left="10" w:hanging="10"/>
        <w:rPr>
          <w:rFonts w:ascii="Verdana" w:hAnsi="Verdana"/>
          <w:color w:val="000000"/>
          <w:sz w:val="24"/>
        </w:rPr>
      </w:pPr>
    </w:p>
    <w:p w14:paraId="05F7E80C" w14:textId="7BB80F65" w:rsidR="00FB2341" w:rsidRPr="00FB2341" w:rsidRDefault="00FB2341" w:rsidP="00010C5C">
      <w:pPr>
        <w:pStyle w:val="Heading3"/>
      </w:pPr>
      <w:bookmarkStart w:id="85" w:name="_Toc216333642"/>
      <w:bookmarkStart w:id="86" w:name="_Toc242268222"/>
      <w:r w:rsidRPr="00FB2341">
        <w:lastRenderedPageBreak/>
        <w:t>Order Choice Catalog</w:t>
      </w:r>
      <w:bookmarkEnd w:id="85"/>
      <w:bookmarkEnd w:id="86"/>
    </w:p>
    <w:p w14:paraId="128DD6F9" w14:textId="77777777" w:rsidR="00FB2341" w:rsidRPr="008B4B4C" w:rsidRDefault="00FB2341" w:rsidP="00010C5C">
      <w:pPr>
        <w:widowControl/>
        <w:autoSpaceDE/>
        <w:autoSpaceDN/>
        <w:spacing w:before="240" w:after="141" w:line="248" w:lineRule="auto"/>
        <w:ind w:left="10" w:hanging="10"/>
        <w:rPr>
          <w:rFonts w:ascii="Verdana" w:hAnsi="Verdana"/>
          <w:color w:val="000000"/>
        </w:rPr>
      </w:pPr>
      <w:r w:rsidRPr="008B4B4C">
        <w:rPr>
          <w:rFonts w:ascii="Verdana" w:hAnsi="Verdana"/>
          <w:color w:val="000000"/>
        </w:rPr>
        <w:t>In Order Choice Catalog you can see details of every test in Orchard. Click on the application to get started.</w:t>
      </w:r>
    </w:p>
    <w:p w14:paraId="4CA1363F" w14:textId="0529D55B" w:rsidR="000E070D" w:rsidRPr="008B4B4C" w:rsidRDefault="00BE529B" w:rsidP="00832D6A">
      <w:pPr>
        <w:rPr>
          <w:rFonts w:ascii="Verdana" w:hAnsi="Verdana"/>
        </w:rPr>
      </w:pPr>
      <w:r>
        <w:rPr>
          <w:rFonts w:ascii="Verdana" w:hAnsi="Verdana"/>
        </w:rPr>
        <w:t xml:space="preserve">   </w:t>
      </w:r>
      <w:r w:rsidRPr="00BE529B">
        <w:rPr>
          <w:noProof/>
        </w:rPr>
        <w:drawing>
          <wp:inline distT="0" distB="0" distL="0" distR="0" wp14:anchorId="1695C217" wp14:editId="479BFAC7">
            <wp:extent cx="809625" cy="1295399"/>
            <wp:effectExtent l="0" t="0" r="0" b="635"/>
            <wp:docPr id="198305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59510" name=""/>
                    <pic:cNvPicPr/>
                  </pic:nvPicPr>
                  <pic:blipFill>
                    <a:blip r:embed="rId61"/>
                    <a:stretch>
                      <a:fillRect/>
                    </a:stretch>
                  </pic:blipFill>
                  <pic:spPr>
                    <a:xfrm>
                      <a:off x="0" y="0"/>
                      <a:ext cx="811519" cy="1298429"/>
                    </a:xfrm>
                    <a:prstGeom prst="rect">
                      <a:avLst/>
                    </a:prstGeom>
                  </pic:spPr>
                </pic:pic>
              </a:graphicData>
            </a:graphic>
          </wp:inline>
        </w:drawing>
      </w:r>
    </w:p>
    <w:p w14:paraId="50D9FFDD" w14:textId="77777777" w:rsidR="00B67C65" w:rsidRPr="008B4B4C" w:rsidRDefault="00B67C65" w:rsidP="00B67C65">
      <w:pPr>
        <w:rPr>
          <w:rFonts w:ascii="Verdana" w:hAnsi="Verdana"/>
        </w:rPr>
      </w:pPr>
    </w:p>
    <w:p w14:paraId="4203C4E9" w14:textId="77777777" w:rsidR="00B67C65" w:rsidRPr="00C13C03" w:rsidRDefault="00B67C65" w:rsidP="00B67C65">
      <w:pPr>
        <w:widowControl/>
        <w:autoSpaceDE/>
        <w:autoSpaceDN/>
        <w:spacing w:after="141" w:line="248" w:lineRule="auto"/>
        <w:ind w:left="10" w:hanging="10"/>
        <w:rPr>
          <w:rFonts w:ascii="Verdana" w:hAnsi="Verdana"/>
          <w:color w:val="000000"/>
        </w:rPr>
      </w:pPr>
      <w:r w:rsidRPr="00C13C03">
        <w:rPr>
          <w:rFonts w:ascii="Verdana" w:hAnsi="Verdana"/>
          <w:color w:val="000000"/>
        </w:rPr>
        <w:t xml:space="preserve">Select the test you want to learn more about. For this example, we are looking at ABC. </w:t>
      </w:r>
    </w:p>
    <w:p w14:paraId="4D84D44C" w14:textId="77777777" w:rsidR="00B16130" w:rsidRPr="00C13C03" w:rsidRDefault="00B16130" w:rsidP="00B16130">
      <w:pPr>
        <w:widowControl/>
        <w:autoSpaceDE/>
        <w:autoSpaceDN/>
        <w:spacing w:after="141" w:line="248" w:lineRule="auto"/>
        <w:ind w:left="10" w:hanging="10"/>
        <w:rPr>
          <w:rFonts w:ascii="Verdana" w:hAnsi="Verdana"/>
          <w:color w:val="000000"/>
        </w:rPr>
      </w:pPr>
      <w:r w:rsidRPr="00C13C03">
        <w:rPr>
          <w:rFonts w:ascii="Verdana" w:hAnsi="Verdana"/>
          <w:color w:val="000000"/>
        </w:rPr>
        <w:t>You will be able to see the full name of a test, abbreviation, sample type, storage temperature, tube/container, and if it is a panel test you will be able to see all the components.</w:t>
      </w:r>
    </w:p>
    <w:p w14:paraId="3D679F65" w14:textId="5883A9D5" w:rsidR="002D0EA2" w:rsidRPr="00C13C03" w:rsidRDefault="002D0EA2" w:rsidP="002D0EA2">
      <w:pPr>
        <w:widowControl/>
        <w:autoSpaceDE/>
        <w:autoSpaceDN/>
        <w:spacing w:after="141" w:line="248" w:lineRule="auto"/>
        <w:ind w:left="10" w:hanging="10"/>
        <w:rPr>
          <w:rFonts w:ascii="Verdana" w:hAnsi="Verdana"/>
          <w:color w:val="000000"/>
        </w:rPr>
      </w:pPr>
      <w:r w:rsidRPr="00C13C03">
        <w:rPr>
          <w:rFonts w:ascii="Verdana" w:hAnsi="Verdana"/>
          <w:color w:val="000000"/>
        </w:rPr>
        <w:t xml:space="preserve">You can also see the </w:t>
      </w:r>
      <w:r w:rsidR="00B410FE" w:rsidRPr="00C13C03">
        <w:rPr>
          <w:rFonts w:ascii="Verdana" w:hAnsi="Verdana"/>
          <w:color w:val="000000"/>
        </w:rPr>
        <w:t xml:space="preserve">associated </w:t>
      </w:r>
      <w:r w:rsidRPr="00C13C03">
        <w:rPr>
          <w:rFonts w:ascii="Verdana" w:hAnsi="Verdana"/>
          <w:color w:val="000000"/>
        </w:rPr>
        <w:t xml:space="preserve">Quest and LabCorp test codes. </w:t>
      </w:r>
    </w:p>
    <w:p w14:paraId="3135441D" w14:textId="269A745A" w:rsidR="00B16130" w:rsidRDefault="00981C4C" w:rsidP="00B16130">
      <w:pPr>
        <w:widowControl/>
        <w:autoSpaceDE/>
        <w:autoSpaceDN/>
        <w:spacing w:after="141" w:line="248" w:lineRule="auto"/>
        <w:ind w:left="10" w:hanging="10"/>
        <w:rPr>
          <w:rFonts w:ascii="Verdana" w:hAnsi="Verdana"/>
          <w:color w:val="000000"/>
          <w:sz w:val="24"/>
        </w:rPr>
      </w:pPr>
      <w:r>
        <w:rPr>
          <w:rFonts w:ascii="Verdana" w:hAnsi="Verdana"/>
          <w:color w:val="000000"/>
          <w:sz w:val="24"/>
        </w:rPr>
        <w:t xml:space="preserve">   </w:t>
      </w:r>
      <w:r>
        <w:rPr>
          <w:rFonts w:ascii="Verdana" w:hAnsi="Verdana"/>
          <w:noProof/>
          <w:color w:val="000000"/>
          <w:sz w:val="24"/>
        </w:rPr>
        <w:drawing>
          <wp:inline distT="0" distB="0" distL="0" distR="0" wp14:anchorId="0B1AC294" wp14:editId="0C262CCC">
            <wp:extent cx="5343525" cy="3867064"/>
            <wp:effectExtent l="0" t="0" r="0" b="635"/>
            <wp:docPr id="1153170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84208" cy="3896506"/>
                    </a:xfrm>
                    <a:prstGeom prst="rect">
                      <a:avLst/>
                    </a:prstGeom>
                    <a:noFill/>
                  </pic:spPr>
                </pic:pic>
              </a:graphicData>
            </a:graphic>
          </wp:inline>
        </w:drawing>
      </w:r>
    </w:p>
    <w:p w14:paraId="6D0E51BC" w14:textId="74958994" w:rsidR="00B410FE" w:rsidRPr="00C13C03" w:rsidRDefault="00B410FE" w:rsidP="00B16130">
      <w:pPr>
        <w:widowControl/>
        <w:autoSpaceDE/>
        <w:autoSpaceDN/>
        <w:spacing w:after="141" w:line="248" w:lineRule="auto"/>
        <w:ind w:left="10" w:hanging="10"/>
        <w:rPr>
          <w:rFonts w:ascii="Verdana" w:hAnsi="Verdana"/>
          <w:color w:val="000000"/>
        </w:rPr>
      </w:pPr>
      <w:r w:rsidRPr="00C13C03">
        <w:rPr>
          <w:rFonts w:ascii="Verdana" w:hAnsi="Verdana"/>
          <w:color w:val="000000"/>
        </w:rPr>
        <w:t xml:space="preserve">This source is important to be familiar with in case you need to get a test code for a wildcard order. </w:t>
      </w:r>
    </w:p>
    <w:p w14:paraId="347C1841" w14:textId="77777777" w:rsidR="00E37B39" w:rsidRPr="00E37B39" w:rsidRDefault="00E37B39" w:rsidP="00A979AF">
      <w:pPr>
        <w:pStyle w:val="Heading1"/>
      </w:pPr>
      <w:bookmarkStart w:id="87" w:name="_Toc242268223"/>
      <w:bookmarkStart w:id="88" w:name="_Toc216333643"/>
      <w:r w:rsidRPr="00E37B39">
        <w:lastRenderedPageBreak/>
        <w:t>Processing OB Panels, Pap Smears, Urine and Biopsies</w:t>
      </w:r>
      <w:bookmarkEnd w:id="87"/>
      <w:r w:rsidRPr="00E37B39">
        <w:t xml:space="preserve"> </w:t>
      </w:r>
      <w:bookmarkEnd w:id="88"/>
    </w:p>
    <w:p w14:paraId="17BB3ED2" w14:textId="77777777" w:rsidR="00E37B39" w:rsidRPr="00643266" w:rsidRDefault="00E37B39" w:rsidP="00E37B39">
      <w:pPr>
        <w:widowControl/>
        <w:autoSpaceDE/>
        <w:autoSpaceDN/>
        <w:spacing w:before="240" w:after="141" w:line="248" w:lineRule="auto"/>
        <w:ind w:left="10" w:hanging="10"/>
        <w:rPr>
          <w:rFonts w:ascii="Verdana" w:hAnsi="Verdana"/>
          <w:color w:val="000000"/>
        </w:rPr>
      </w:pPr>
      <w:r w:rsidRPr="00643266">
        <w:rPr>
          <w:rFonts w:ascii="Verdana" w:hAnsi="Verdana"/>
          <w:color w:val="000000"/>
        </w:rPr>
        <w:t xml:space="preserve">Familiarize yourself with the “Released Stored Orders” section before moving onto processing. </w:t>
      </w:r>
    </w:p>
    <w:p w14:paraId="5B38E66C" w14:textId="77777777" w:rsidR="00E37B39" w:rsidRDefault="00E37B39" w:rsidP="00B67C65">
      <w:pPr>
        <w:rPr>
          <w:rFonts w:ascii="Verdana" w:hAnsi="Verdana"/>
        </w:rPr>
      </w:pPr>
    </w:p>
    <w:p w14:paraId="5CCA4F48" w14:textId="77777777" w:rsidR="00E53FCE" w:rsidRDefault="00E53FCE" w:rsidP="00B67C65">
      <w:pPr>
        <w:rPr>
          <w:rFonts w:ascii="Verdana" w:hAnsi="Verdana"/>
        </w:rPr>
      </w:pPr>
    </w:p>
    <w:p w14:paraId="4E4D30A8" w14:textId="77777777" w:rsidR="00E53FCE" w:rsidRPr="00E53FCE" w:rsidRDefault="00E53FCE" w:rsidP="00164CE4">
      <w:pPr>
        <w:pStyle w:val="Heading3"/>
      </w:pPr>
      <w:bookmarkStart w:id="89" w:name="_Toc216333644"/>
      <w:bookmarkStart w:id="90" w:name="_Toc242268224"/>
      <w:r w:rsidRPr="00E53FCE">
        <w:t>OB Panel</w:t>
      </w:r>
      <w:bookmarkEnd w:id="89"/>
      <w:bookmarkEnd w:id="90"/>
    </w:p>
    <w:p w14:paraId="02508E54" w14:textId="77777777" w:rsidR="00E53FCE" w:rsidRPr="00DF5178" w:rsidRDefault="00E53FCE" w:rsidP="00E53FCE">
      <w:pPr>
        <w:widowControl/>
        <w:autoSpaceDE/>
        <w:autoSpaceDN/>
        <w:spacing w:before="240" w:after="141" w:line="248" w:lineRule="auto"/>
        <w:ind w:left="-5" w:right="1092" w:hanging="10"/>
        <w:rPr>
          <w:rFonts w:ascii="Verdana" w:hAnsi="Verdana"/>
          <w:color w:val="000000"/>
        </w:rPr>
      </w:pPr>
      <w:r w:rsidRPr="00DF5178">
        <w:rPr>
          <w:rFonts w:ascii="Verdana" w:hAnsi="Verdana"/>
          <w:color w:val="000000"/>
        </w:rPr>
        <w:t xml:space="preserve">In this screen, Minnie Mouse has an OB panel  </w:t>
      </w:r>
    </w:p>
    <w:p w14:paraId="6770D234" w14:textId="4C32D64D" w:rsidR="00E53FCE" w:rsidRPr="00DF5178" w:rsidRDefault="00E53FCE" w:rsidP="00B44B37">
      <w:pPr>
        <w:pStyle w:val="ListParagraph"/>
        <w:widowControl/>
        <w:numPr>
          <w:ilvl w:val="0"/>
          <w:numId w:val="21"/>
        </w:numPr>
        <w:autoSpaceDE/>
        <w:autoSpaceDN/>
        <w:spacing w:after="25" w:line="248" w:lineRule="auto"/>
        <w:ind w:right="1092"/>
        <w:rPr>
          <w:rFonts w:ascii="Verdana" w:hAnsi="Verdana"/>
          <w:color w:val="000000"/>
        </w:rPr>
      </w:pPr>
      <w:r w:rsidRPr="00DF5178">
        <w:rPr>
          <w:rFonts w:ascii="Verdana" w:hAnsi="Verdana"/>
          <w:color w:val="000000"/>
        </w:rPr>
        <w:t xml:space="preserve">To select the OB panel and the venipuncture associated with it (to confirm which venipuncture to use, confirm the last four digits of the sample ID before the box and make sure they all match), hold the </w:t>
      </w:r>
      <w:r w:rsidRPr="00DF5178">
        <w:rPr>
          <w:rFonts w:ascii="Verdana" w:hAnsi="Verdana"/>
          <w:b/>
          <w:color w:val="000000"/>
        </w:rPr>
        <w:t>Ctrl</w:t>
      </w:r>
      <w:r w:rsidRPr="00DF5178">
        <w:rPr>
          <w:rFonts w:ascii="Verdana" w:hAnsi="Verdana"/>
          <w:color w:val="000000"/>
        </w:rPr>
        <w:t xml:space="preserve"> key while you click on the order.   </w:t>
      </w:r>
    </w:p>
    <w:p w14:paraId="418B387D" w14:textId="21091306" w:rsidR="00E53FCE" w:rsidRPr="00DF5178" w:rsidRDefault="00E53FCE" w:rsidP="00B44B37">
      <w:pPr>
        <w:pStyle w:val="ListParagraph"/>
        <w:widowControl/>
        <w:numPr>
          <w:ilvl w:val="0"/>
          <w:numId w:val="21"/>
        </w:numPr>
        <w:autoSpaceDE/>
        <w:autoSpaceDN/>
        <w:spacing w:after="25" w:line="248" w:lineRule="auto"/>
        <w:ind w:right="1092"/>
        <w:rPr>
          <w:rFonts w:ascii="Verdana" w:hAnsi="Verdana"/>
          <w:color w:val="000000"/>
        </w:rPr>
      </w:pPr>
      <w:r w:rsidRPr="00DF5178">
        <w:rPr>
          <w:rFonts w:ascii="Verdana" w:hAnsi="Verdana"/>
          <w:color w:val="000000"/>
        </w:rPr>
        <w:t xml:space="preserve">This allows you to process the specimen you have while leaving the rest of the order in </w:t>
      </w:r>
      <w:r w:rsidRPr="00DF5178">
        <w:rPr>
          <w:rFonts w:ascii="Verdana" w:hAnsi="Verdana"/>
          <w:b/>
          <w:color w:val="000000"/>
        </w:rPr>
        <w:t>RSO</w:t>
      </w:r>
      <w:r w:rsidRPr="00DF5178">
        <w:rPr>
          <w:rFonts w:ascii="Verdana" w:hAnsi="Verdana"/>
          <w:color w:val="000000"/>
        </w:rPr>
        <w:t>.</w:t>
      </w:r>
    </w:p>
    <w:p w14:paraId="1F59ACF7" w14:textId="34B8EC6D" w:rsidR="00E53FCE" w:rsidRPr="00DF5178" w:rsidRDefault="00E53FCE" w:rsidP="00B44B37">
      <w:pPr>
        <w:pStyle w:val="ListParagraph"/>
        <w:numPr>
          <w:ilvl w:val="0"/>
          <w:numId w:val="21"/>
        </w:numPr>
        <w:rPr>
          <w:rFonts w:ascii="Verdana" w:hAnsi="Verdana"/>
        </w:rPr>
      </w:pPr>
      <w:r w:rsidRPr="00DF5178">
        <w:rPr>
          <w:rFonts w:ascii="Verdana" w:hAnsi="Verdana"/>
          <w:color w:val="000000"/>
        </w:rPr>
        <w:t>Process only those specimens you have.</w:t>
      </w:r>
    </w:p>
    <w:p w14:paraId="494041A9" w14:textId="53D8AE74" w:rsidR="00B44B37" w:rsidRPr="00DF5178" w:rsidRDefault="00B44B37" w:rsidP="00B44B37">
      <w:pPr>
        <w:pStyle w:val="ListParagraph"/>
        <w:numPr>
          <w:ilvl w:val="0"/>
          <w:numId w:val="21"/>
        </w:numPr>
        <w:rPr>
          <w:rFonts w:ascii="Verdana" w:hAnsi="Verdana"/>
        </w:rPr>
      </w:pPr>
      <w:r w:rsidRPr="00DF5178">
        <w:rPr>
          <w:rFonts w:ascii="Verdana" w:hAnsi="Verdana"/>
          <w:color w:val="000000"/>
        </w:rPr>
        <w:t xml:space="preserve">Click </w:t>
      </w:r>
      <w:r w:rsidRPr="00DF5178">
        <w:rPr>
          <w:rFonts w:ascii="Verdana" w:hAnsi="Verdana"/>
          <w:b/>
          <w:bCs/>
          <w:color w:val="000000"/>
        </w:rPr>
        <w:t>Edit via Entry Screen</w:t>
      </w:r>
      <w:r w:rsidRPr="00DF5178">
        <w:rPr>
          <w:rFonts w:ascii="Verdana" w:hAnsi="Verdana"/>
          <w:color w:val="000000"/>
        </w:rPr>
        <w:t xml:space="preserve"> button </w:t>
      </w:r>
      <w:r w:rsidR="00D1486B" w:rsidRPr="00DF5178">
        <w:rPr>
          <w:rFonts w:ascii="Verdana" w:hAnsi="Verdana"/>
          <w:color w:val="000000"/>
        </w:rPr>
        <w:t>to continue processing the specimen.</w:t>
      </w:r>
    </w:p>
    <w:p w14:paraId="122AB171" w14:textId="689DB568" w:rsidR="004746D2" w:rsidRDefault="004746D2" w:rsidP="004746D2">
      <w:pPr>
        <w:spacing w:before="240"/>
        <w:ind w:firstLine="360"/>
        <w:rPr>
          <w:rFonts w:ascii="Verdana" w:hAnsi="Verdana"/>
          <w:color w:val="000000"/>
          <w:sz w:val="24"/>
        </w:rPr>
      </w:pPr>
      <w:r w:rsidRPr="004746D2">
        <w:rPr>
          <w:noProof/>
        </w:rPr>
        <w:drawing>
          <wp:inline distT="0" distB="0" distL="0" distR="0" wp14:anchorId="350DCB03" wp14:editId="6CC46AAD">
            <wp:extent cx="5248275" cy="325854"/>
            <wp:effectExtent l="0" t="0" r="0" b="0"/>
            <wp:docPr id="151602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27618" name=""/>
                    <pic:cNvPicPr/>
                  </pic:nvPicPr>
                  <pic:blipFill>
                    <a:blip r:embed="rId63"/>
                    <a:stretch>
                      <a:fillRect/>
                    </a:stretch>
                  </pic:blipFill>
                  <pic:spPr>
                    <a:xfrm>
                      <a:off x="0" y="0"/>
                      <a:ext cx="5622536" cy="349091"/>
                    </a:xfrm>
                    <a:prstGeom prst="rect">
                      <a:avLst/>
                    </a:prstGeom>
                  </pic:spPr>
                </pic:pic>
              </a:graphicData>
            </a:graphic>
          </wp:inline>
        </w:drawing>
      </w:r>
    </w:p>
    <w:p w14:paraId="31D54335" w14:textId="77777777" w:rsidR="004746D2" w:rsidRDefault="004746D2" w:rsidP="004746D2"/>
    <w:p w14:paraId="044619C9" w14:textId="6138BB4C" w:rsidR="00B426CB" w:rsidRDefault="00B426CB" w:rsidP="00A20903">
      <w:pPr>
        <w:ind w:firstLine="360"/>
      </w:pPr>
      <w:r w:rsidRPr="00B426CB">
        <w:rPr>
          <w:noProof/>
        </w:rPr>
        <w:drawing>
          <wp:inline distT="0" distB="0" distL="0" distR="0" wp14:anchorId="5876300B" wp14:editId="0EE8AB30">
            <wp:extent cx="5248275" cy="754610"/>
            <wp:effectExtent l="0" t="0" r="0" b="7620"/>
            <wp:docPr id="68859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96994" name=""/>
                    <pic:cNvPicPr/>
                  </pic:nvPicPr>
                  <pic:blipFill>
                    <a:blip r:embed="rId64"/>
                    <a:stretch>
                      <a:fillRect/>
                    </a:stretch>
                  </pic:blipFill>
                  <pic:spPr>
                    <a:xfrm>
                      <a:off x="0" y="0"/>
                      <a:ext cx="5439302" cy="782076"/>
                    </a:xfrm>
                    <a:prstGeom prst="rect">
                      <a:avLst/>
                    </a:prstGeom>
                  </pic:spPr>
                </pic:pic>
              </a:graphicData>
            </a:graphic>
          </wp:inline>
        </w:drawing>
      </w:r>
    </w:p>
    <w:p w14:paraId="5D63B262" w14:textId="77777777" w:rsidR="00786856" w:rsidRDefault="00786856" w:rsidP="004746D2"/>
    <w:p w14:paraId="2CDDB744" w14:textId="77777777" w:rsidR="00CD2642" w:rsidRPr="003B08F4" w:rsidRDefault="00CD2642" w:rsidP="00CD2642">
      <w:pPr>
        <w:widowControl/>
        <w:autoSpaceDE/>
        <w:autoSpaceDN/>
        <w:spacing w:after="180" w:line="248" w:lineRule="auto"/>
        <w:ind w:left="-5" w:right="1092" w:hanging="10"/>
        <w:rPr>
          <w:rFonts w:ascii="Verdana" w:hAnsi="Verdana"/>
          <w:color w:val="000000"/>
        </w:rPr>
      </w:pPr>
      <w:r w:rsidRPr="003B08F4">
        <w:rPr>
          <w:rFonts w:ascii="Verdana" w:hAnsi="Verdana"/>
          <w:color w:val="000000"/>
        </w:rPr>
        <w:t xml:space="preserve">Now you are in the </w:t>
      </w:r>
      <w:r w:rsidRPr="003B08F4">
        <w:rPr>
          <w:rFonts w:ascii="Verdana" w:hAnsi="Verdana"/>
          <w:b/>
          <w:color w:val="000000"/>
        </w:rPr>
        <w:t>Order Patient Samples</w:t>
      </w:r>
      <w:r w:rsidRPr="003B08F4">
        <w:rPr>
          <w:rFonts w:ascii="Verdana" w:hAnsi="Verdana"/>
          <w:color w:val="000000"/>
        </w:rPr>
        <w:t xml:space="preserve"> screen:  </w:t>
      </w:r>
    </w:p>
    <w:p w14:paraId="50CC65EC" w14:textId="77777777" w:rsidR="00CD2642" w:rsidRPr="003B08F4" w:rsidRDefault="00CD2642" w:rsidP="00CD2642">
      <w:pPr>
        <w:widowControl/>
        <w:autoSpaceDE/>
        <w:autoSpaceDN/>
        <w:spacing w:after="212" w:line="259" w:lineRule="auto"/>
        <w:rPr>
          <w:rFonts w:ascii="Verdana" w:hAnsi="Verdana"/>
          <w:color w:val="000000"/>
        </w:rPr>
      </w:pPr>
      <w:r w:rsidRPr="003B08F4">
        <w:rPr>
          <w:rFonts w:ascii="Verdana" w:hAnsi="Verdana"/>
          <w:color w:val="000000"/>
        </w:rPr>
        <w:t>In this screen there are several areas you need to confirm and update.</w:t>
      </w:r>
    </w:p>
    <w:p w14:paraId="4C6EEDBE" w14:textId="77777777" w:rsidR="00CD2642" w:rsidRPr="003B08F4" w:rsidRDefault="00CD2642" w:rsidP="00CD2642">
      <w:pPr>
        <w:widowControl/>
        <w:autoSpaceDE/>
        <w:autoSpaceDN/>
        <w:spacing w:after="212" w:line="259" w:lineRule="auto"/>
        <w:rPr>
          <w:rFonts w:ascii="Verdana" w:hAnsi="Verdana"/>
          <w:color w:val="000000"/>
        </w:rPr>
      </w:pPr>
      <w:r w:rsidRPr="003B08F4">
        <w:rPr>
          <w:rFonts w:ascii="Verdana" w:hAnsi="Verdana"/>
          <w:b/>
          <w:bCs/>
          <w:color w:val="000000"/>
        </w:rPr>
        <w:t>Patient Information:</w:t>
      </w:r>
      <w:r w:rsidRPr="003B08F4">
        <w:rPr>
          <w:rFonts w:ascii="Verdana" w:hAnsi="Verdana"/>
          <w:color w:val="000000"/>
        </w:rPr>
        <w:t xml:space="preserve"> Confirm in the top left corner of the screen that you are processing orders for the correct patient. </w:t>
      </w:r>
    </w:p>
    <w:p w14:paraId="56A37826" w14:textId="77777777" w:rsidR="00CD2642" w:rsidRPr="003B08F4" w:rsidRDefault="00CD2642" w:rsidP="00CD2642">
      <w:pPr>
        <w:pStyle w:val="ListParagraph"/>
        <w:widowControl/>
        <w:numPr>
          <w:ilvl w:val="0"/>
          <w:numId w:val="23"/>
        </w:numPr>
        <w:autoSpaceDE/>
        <w:autoSpaceDN/>
        <w:spacing w:after="212" w:line="259" w:lineRule="auto"/>
        <w:contextualSpacing/>
        <w:rPr>
          <w:rFonts w:ascii="Verdana" w:hAnsi="Verdana"/>
          <w:color w:val="000000"/>
        </w:rPr>
      </w:pPr>
      <w:r w:rsidRPr="003B08F4">
        <w:rPr>
          <w:rFonts w:ascii="Verdana" w:hAnsi="Verdana"/>
          <w:color w:val="000000"/>
        </w:rPr>
        <w:t>Confirm name, DOB, and MRN (Patient ID)</w:t>
      </w:r>
    </w:p>
    <w:p w14:paraId="584539BF" w14:textId="77777777" w:rsidR="00CD2642" w:rsidRPr="003B08F4" w:rsidRDefault="00CD2642" w:rsidP="00CD2642">
      <w:pPr>
        <w:widowControl/>
        <w:autoSpaceDE/>
        <w:autoSpaceDN/>
        <w:spacing w:after="212" w:line="259" w:lineRule="auto"/>
        <w:ind w:left="10" w:hanging="10"/>
        <w:rPr>
          <w:rFonts w:ascii="Verdana" w:hAnsi="Verdana"/>
          <w:color w:val="000000"/>
        </w:rPr>
      </w:pPr>
      <w:r w:rsidRPr="003B08F4">
        <w:rPr>
          <w:rFonts w:ascii="Verdana" w:hAnsi="Verdana"/>
          <w:b/>
          <w:bCs/>
          <w:color w:val="000000"/>
        </w:rPr>
        <w:t>Draw Location, Provider, Phlebotomist, Order Location:</w:t>
      </w:r>
      <w:r w:rsidRPr="003B08F4">
        <w:rPr>
          <w:rFonts w:ascii="Verdana" w:hAnsi="Verdana"/>
          <w:color w:val="000000"/>
        </w:rPr>
        <w:t xml:space="preserve"> Top right corner of the screen. These areas should automatically populate but confirm that all the information is correct. You will need to change the phlebotomist to the person who collected the sample (select patient if the sample was self-collected). </w:t>
      </w:r>
    </w:p>
    <w:p w14:paraId="72C53C76" w14:textId="6B495424" w:rsidR="00CD2642" w:rsidRPr="003B08F4" w:rsidRDefault="00CD2642" w:rsidP="00CD2642">
      <w:pPr>
        <w:widowControl/>
        <w:autoSpaceDE/>
        <w:autoSpaceDN/>
        <w:spacing w:after="212" w:line="259" w:lineRule="auto"/>
        <w:ind w:left="10" w:hanging="10"/>
        <w:rPr>
          <w:rFonts w:ascii="Verdana" w:hAnsi="Verdana"/>
          <w:color w:val="000000"/>
        </w:rPr>
      </w:pPr>
      <w:r w:rsidRPr="003B08F4">
        <w:rPr>
          <w:rFonts w:ascii="Verdana" w:hAnsi="Verdana"/>
          <w:b/>
          <w:bCs/>
          <w:color w:val="000000"/>
        </w:rPr>
        <w:t>Tests:</w:t>
      </w:r>
      <w:r w:rsidRPr="003B08F4">
        <w:rPr>
          <w:rFonts w:ascii="Verdana" w:hAnsi="Verdana"/>
          <w:color w:val="000000"/>
        </w:rPr>
        <w:t xml:space="preserve"> In the middle of the screen, you will see what tests are being processed. The test location will automatically populate.</w:t>
      </w:r>
    </w:p>
    <w:p w14:paraId="13AD602C" w14:textId="77777777" w:rsidR="00CD2642" w:rsidRPr="003B08F4" w:rsidRDefault="00CD2642" w:rsidP="00CD2642">
      <w:pPr>
        <w:pStyle w:val="ListParagraph"/>
        <w:widowControl/>
        <w:numPr>
          <w:ilvl w:val="0"/>
          <w:numId w:val="23"/>
        </w:numPr>
        <w:autoSpaceDE/>
        <w:autoSpaceDN/>
        <w:spacing w:after="212" w:line="259" w:lineRule="auto"/>
        <w:contextualSpacing/>
        <w:rPr>
          <w:rFonts w:ascii="Verdana" w:hAnsi="Verdana"/>
          <w:color w:val="000000"/>
        </w:rPr>
      </w:pPr>
      <w:r w:rsidRPr="003B08F4">
        <w:rPr>
          <w:rFonts w:ascii="Verdana" w:hAnsi="Verdana"/>
          <w:color w:val="000000"/>
        </w:rPr>
        <w:lastRenderedPageBreak/>
        <w:t xml:space="preserve">Confirm the correct tests are being processed. </w:t>
      </w:r>
    </w:p>
    <w:p w14:paraId="7D4F41A3" w14:textId="77777777" w:rsidR="00CD2642" w:rsidRPr="003B08F4" w:rsidRDefault="00CD2642" w:rsidP="00CD2642">
      <w:pPr>
        <w:widowControl/>
        <w:autoSpaceDE/>
        <w:autoSpaceDN/>
        <w:spacing w:after="212" w:line="259" w:lineRule="auto"/>
        <w:ind w:left="10" w:hanging="10"/>
        <w:rPr>
          <w:rFonts w:ascii="Verdana" w:hAnsi="Verdana"/>
          <w:color w:val="000000"/>
        </w:rPr>
      </w:pPr>
      <w:r w:rsidRPr="003B08F4">
        <w:rPr>
          <w:rFonts w:ascii="Verdana" w:hAnsi="Verdana"/>
          <w:b/>
          <w:bCs/>
          <w:color w:val="000000"/>
        </w:rPr>
        <w:t xml:space="preserve">Collection Information: </w:t>
      </w:r>
      <w:r w:rsidRPr="003B08F4">
        <w:rPr>
          <w:rFonts w:ascii="Verdana" w:hAnsi="Verdana"/>
          <w:color w:val="000000"/>
        </w:rPr>
        <w:t>Near the middle of the screen there will be a space to update the collection date and time.</w:t>
      </w:r>
    </w:p>
    <w:p w14:paraId="6495F942" w14:textId="77777777" w:rsidR="00CD2642" w:rsidRPr="003B08F4" w:rsidRDefault="00CD2642" w:rsidP="00CD2642">
      <w:pPr>
        <w:pStyle w:val="ListParagraph"/>
        <w:widowControl/>
        <w:numPr>
          <w:ilvl w:val="0"/>
          <w:numId w:val="23"/>
        </w:numPr>
        <w:autoSpaceDE/>
        <w:autoSpaceDN/>
        <w:spacing w:after="212" w:line="259" w:lineRule="auto"/>
        <w:contextualSpacing/>
        <w:rPr>
          <w:rFonts w:ascii="Verdana" w:hAnsi="Verdana"/>
          <w:color w:val="000000"/>
        </w:rPr>
      </w:pPr>
      <w:r w:rsidRPr="003B08F4">
        <w:rPr>
          <w:rFonts w:ascii="Verdana" w:hAnsi="Verdana"/>
          <w:color w:val="000000"/>
        </w:rPr>
        <w:t xml:space="preserve">Hit “Now” and it will populate the current date and time. Confirm that this matches the actual collection information of the sample. </w:t>
      </w:r>
    </w:p>
    <w:p w14:paraId="68883A4E" w14:textId="77777777" w:rsidR="00CD2642" w:rsidRPr="003B08F4" w:rsidRDefault="00CD2642" w:rsidP="00CD2642">
      <w:pPr>
        <w:widowControl/>
        <w:autoSpaceDE/>
        <w:autoSpaceDN/>
        <w:spacing w:after="212" w:line="259" w:lineRule="auto"/>
        <w:ind w:left="70"/>
        <w:rPr>
          <w:rFonts w:ascii="Verdana" w:hAnsi="Verdana"/>
          <w:color w:val="000000"/>
        </w:rPr>
      </w:pPr>
      <w:r w:rsidRPr="003B08F4">
        <w:rPr>
          <w:rFonts w:ascii="Verdana" w:hAnsi="Verdana"/>
          <w:b/>
          <w:bCs/>
          <w:color w:val="000000"/>
        </w:rPr>
        <w:t>Defer this Order:</w:t>
      </w:r>
      <w:r w:rsidRPr="003B08F4">
        <w:rPr>
          <w:rFonts w:ascii="Verdana" w:hAnsi="Verdana"/>
          <w:color w:val="000000"/>
        </w:rPr>
        <w:t xml:space="preserve"> This should always be selected, confirm that it is.</w:t>
      </w:r>
    </w:p>
    <w:p w14:paraId="4D31C0AA" w14:textId="77777777" w:rsidR="00CD2642" w:rsidRPr="003B08F4" w:rsidRDefault="00CD2642" w:rsidP="00CD2642">
      <w:pPr>
        <w:widowControl/>
        <w:autoSpaceDE/>
        <w:autoSpaceDN/>
        <w:spacing w:after="212" w:line="259" w:lineRule="auto"/>
        <w:ind w:left="70"/>
        <w:rPr>
          <w:rFonts w:ascii="Verdana" w:hAnsi="Verdana"/>
          <w:color w:val="000000"/>
        </w:rPr>
      </w:pPr>
      <w:r w:rsidRPr="003B08F4">
        <w:rPr>
          <w:rFonts w:ascii="Verdana" w:hAnsi="Verdana"/>
          <w:b/>
          <w:bCs/>
          <w:color w:val="000000"/>
        </w:rPr>
        <w:t>Save Order:</w:t>
      </w:r>
      <w:r w:rsidRPr="003B08F4">
        <w:rPr>
          <w:rFonts w:ascii="Verdana" w:hAnsi="Verdana"/>
          <w:color w:val="000000"/>
        </w:rPr>
        <w:t xml:space="preserve"> Located at the bottom right of the screen select “save order” if you have confirmed all the other information is correct. </w:t>
      </w:r>
    </w:p>
    <w:p w14:paraId="1A536DEB" w14:textId="01A0C079" w:rsidR="00786856" w:rsidRDefault="008C5518" w:rsidP="00556FB6">
      <w:pPr>
        <w:ind w:firstLine="360"/>
      </w:pPr>
      <w:r w:rsidRPr="008C5518">
        <w:rPr>
          <w:noProof/>
        </w:rPr>
        <w:drawing>
          <wp:inline distT="0" distB="0" distL="0" distR="0" wp14:anchorId="0F049E0E" wp14:editId="51A4C99E">
            <wp:extent cx="4495800" cy="3089092"/>
            <wp:effectExtent l="0" t="0" r="0" b="0"/>
            <wp:docPr id="1051493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93058" name="Picture 1" descr="A screenshot of a computer&#10;&#10;AI-generated content may be incorrect."/>
                    <pic:cNvPicPr/>
                  </pic:nvPicPr>
                  <pic:blipFill>
                    <a:blip r:embed="rId65"/>
                    <a:stretch>
                      <a:fillRect/>
                    </a:stretch>
                  </pic:blipFill>
                  <pic:spPr>
                    <a:xfrm>
                      <a:off x="0" y="0"/>
                      <a:ext cx="4697514" cy="3227691"/>
                    </a:xfrm>
                    <a:prstGeom prst="rect">
                      <a:avLst/>
                    </a:prstGeom>
                  </pic:spPr>
                </pic:pic>
              </a:graphicData>
            </a:graphic>
          </wp:inline>
        </w:drawing>
      </w:r>
    </w:p>
    <w:p w14:paraId="4DDBFA16" w14:textId="77777777" w:rsidR="008C5518" w:rsidRDefault="008C5518" w:rsidP="004746D2"/>
    <w:p w14:paraId="09309ACA" w14:textId="77777777" w:rsidR="00B81171" w:rsidRPr="003B08F4" w:rsidRDefault="00B81171" w:rsidP="00B81171">
      <w:pPr>
        <w:pStyle w:val="ListParagraph"/>
        <w:widowControl/>
        <w:numPr>
          <w:ilvl w:val="0"/>
          <w:numId w:val="24"/>
        </w:numPr>
        <w:autoSpaceDE/>
        <w:autoSpaceDN/>
        <w:spacing w:after="12" w:line="248" w:lineRule="auto"/>
        <w:ind w:right="1092"/>
        <w:rPr>
          <w:rFonts w:ascii="Verdana" w:hAnsi="Verdana"/>
          <w:color w:val="000000"/>
        </w:rPr>
      </w:pPr>
      <w:r w:rsidRPr="003B08F4">
        <w:rPr>
          <w:rFonts w:ascii="Verdana" w:hAnsi="Verdana"/>
          <w:color w:val="000000"/>
        </w:rPr>
        <w:t xml:space="preserve">The </w:t>
      </w:r>
      <w:r w:rsidRPr="003B08F4">
        <w:rPr>
          <w:rFonts w:ascii="Verdana" w:hAnsi="Verdana"/>
          <w:b/>
          <w:color w:val="000000"/>
        </w:rPr>
        <w:t>Confirm Labels</w:t>
      </w:r>
      <w:r w:rsidRPr="003B08F4">
        <w:rPr>
          <w:rFonts w:ascii="Verdana" w:hAnsi="Verdana"/>
          <w:color w:val="000000"/>
        </w:rPr>
        <w:t xml:space="preserve"> screen will pop up.   </w:t>
      </w:r>
    </w:p>
    <w:p w14:paraId="28AEE2FE" w14:textId="77777777" w:rsidR="00B81171" w:rsidRPr="003B08F4" w:rsidRDefault="00B81171" w:rsidP="00B81171">
      <w:pPr>
        <w:pStyle w:val="ListParagraph"/>
        <w:widowControl/>
        <w:numPr>
          <w:ilvl w:val="0"/>
          <w:numId w:val="24"/>
        </w:numPr>
        <w:autoSpaceDE/>
        <w:autoSpaceDN/>
        <w:spacing w:after="29" w:line="248" w:lineRule="auto"/>
        <w:ind w:right="1092"/>
        <w:rPr>
          <w:rFonts w:ascii="Verdana" w:hAnsi="Verdana"/>
          <w:color w:val="000000"/>
        </w:rPr>
      </w:pPr>
      <w:r w:rsidRPr="003B08F4">
        <w:rPr>
          <w:rFonts w:ascii="Verdana" w:hAnsi="Verdana"/>
          <w:color w:val="000000"/>
        </w:rPr>
        <w:t xml:space="preserve">There are three tubes required for an OB panel and as you can see, there are three specimen </w:t>
      </w:r>
      <w:r w:rsidRPr="003B08F4">
        <w:rPr>
          <w:rFonts w:ascii="Verdana" w:hAnsi="Verdana"/>
          <w:b/>
          <w:color w:val="000000"/>
        </w:rPr>
        <w:t>container</w:t>
      </w:r>
      <w:r w:rsidRPr="003B08F4">
        <w:rPr>
          <w:rFonts w:ascii="Verdana" w:hAnsi="Verdana"/>
          <w:color w:val="000000"/>
        </w:rPr>
        <w:t xml:space="preserve"> labels.   </w:t>
      </w:r>
    </w:p>
    <w:p w14:paraId="5846F92C" w14:textId="77777777" w:rsidR="00B81171" w:rsidRPr="003B08F4" w:rsidRDefault="00B81171" w:rsidP="00B81171">
      <w:pPr>
        <w:pStyle w:val="ListParagraph"/>
        <w:widowControl/>
        <w:numPr>
          <w:ilvl w:val="0"/>
          <w:numId w:val="24"/>
        </w:numPr>
        <w:autoSpaceDE/>
        <w:autoSpaceDN/>
        <w:spacing w:after="141" w:line="248" w:lineRule="auto"/>
        <w:ind w:right="1092"/>
        <w:rPr>
          <w:rFonts w:ascii="Verdana" w:hAnsi="Verdana"/>
          <w:color w:val="000000"/>
        </w:rPr>
      </w:pPr>
      <w:r w:rsidRPr="003B08F4">
        <w:rPr>
          <w:rFonts w:ascii="Verdana" w:hAnsi="Verdana"/>
          <w:color w:val="000000"/>
        </w:rPr>
        <w:t xml:space="preserve">Click </w:t>
      </w:r>
      <w:r w:rsidRPr="003B08F4">
        <w:rPr>
          <w:rFonts w:ascii="Verdana" w:hAnsi="Verdana"/>
          <w:b/>
          <w:color w:val="000000"/>
        </w:rPr>
        <w:t>OK</w:t>
      </w:r>
      <w:r w:rsidRPr="003B08F4">
        <w:rPr>
          <w:rFonts w:ascii="Verdana" w:hAnsi="Verdana"/>
          <w:color w:val="000000"/>
        </w:rPr>
        <w:t xml:space="preserve"> to print labels.</w:t>
      </w:r>
      <w:r w:rsidRPr="003B08F4">
        <w:rPr>
          <w:rFonts w:ascii="Verdana" w:hAnsi="Verdana"/>
          <w:color w:val="FF0000"/>
        </w:rPr>
        <w:t xml:space="preserve"> </w:t>
      </w:r>
    </w:p>
    <w:p w14:paraId="35D1F117" w14:textId="77777777" w:rsidR="00B81171" w:rsidRPr="003B08F4" w:rsidRDefault="00B81171" w:rsidP="00B81171">
      <w:pPr>
        <w:widowControl/>
        <w:autoSpaceDE/>
        <w:autoSpaceDN/>
        <w:spacing w:line="248" w:lineRule="auto"/>
        <w:ind w:left="-5" w:right="1092" w:hanging="10"/>
        <w:rPr>
          <w:rFonts w:ascii="Verdana" w:hAnsi="Verdana"/>
          <w:color w:val="000000"/>
        </w:rPr>
      </w:pPr>
      <w:r w:rsidRPr="003B08F4">
        <w:rPr>
          <w:rFonts w:ascii="Verdana" w:hAnsi="Verdana"/>
          <w:color w:val="000000"/>
        </w:rPr>
        <w:t xml:space="preserve">It is </w:t>
      </w:r>
      <w:r w:rsidRPr="003B08F4">
        <w:rPr>
          <w:rFonts w:ascii="Verdana" w:hAnsi="Verdana"/>
          <w:b/>
          <w:i/>
          <w:color w:val="EE0000"/>
        </w:rPr>
        <w:t>IMPORTANT</w:t>
      </w:r>
      <w:r w:rsidRPr="003B08F4">
        <w:rPr>
          <w:rFonts w:ascii="Verdana" w:hAnsi="Verdana"/>
          <w:color w:val="000000"/>
        </w:rPr>
        <w:t xml:space="preserve"> to verify the labels are correct by showing them to your patient, having the patient initial all labels, and to label the specimens in the presence of the patient. </w:t>
      </w:r>
    </w:p>
    <w:p w14:paraId="0CFC21CE" w14:textId="65BE5413" w:rsidR="008C5518" w:rsidRDefault="00D87CC2" w:rsidP="00D6771A">
      <w:pPr>
        <w:spacing w:before="240"/>
      </w:pPr>
      <w:r>
        <w:lastRenderedPageBreak/>
        <w:t xml:space="preserve">   </w:t>
      </w:r>
      <w:r w:rsidR="00F402C1" w:rsidRPr="00F402C1">
        <w:rPr>
          <w:noProof/>
        </w:rPr>
        <w:drawing>
          <wp:inline distT="0" distB="0" distL="0" distR="0" wp14:anchorId="51AC4F78" wp14:editId="0761E8FE">
            <wp:extent cx="5372100" cy="2158954"/>
            <wp:effectExtent l="0" t="0" r="0" b="0"/>
            <wp:docPr id="136960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09521" name=""/>
                    <pic:cNvPicPr/>
                  </pic:nvPicPr>
                  <pic:blipFill>
                    <a:blip r:embed="rId66"/>
                    <a:stretch>
                      <a:fillRect/>
                    </a:stretch>
                  </pic:blipFill>
                  <pic:spPr>
                    <a:xfrm>
                      <a:off x="0" y="0"/>
                      <a:ext cx="5382880" cy="2163286"/>
                    </a:xfrm>
                    <a:prstGeom prst="rect">
                      <a:avLst/>
                    </a:prstGeom>
                  </pic:spPr>
                </pic:pic>
              </a:graphicData>
            </a:graphic>
          </wp:inline>
        </w:drawing>
      </w:r>
    </w:p>
    <w:p w14:paraId="34E2BDEA" w14:textId="1012BB0A" w:rsidR="00F76890" w:rsidRPr="00D87CC2" w:rsidRDefault="00F76890" w:rsidP="00F65CD2">
      <w:pPr>
        <w:widowControl/>
        <w:autoSpaceDE/>
        <w:autoSpaceDN/>
        <w:spacing w:before="240" w:after="191" w:line="248" w:lineRule="auto"/>
        <w:ind w:left="-5" w:right="1092" w:hanging="10"/>
        <w:rPr>
          <w:rFonts w:ascii="Verdana" w:hAnsi="Verdana"/>
          <w:color w:val="000000"/>
        </w:rPr>
      </w:pPr>
      <w:r w:rsidRPr="00D87CC2">
        <w:rPr>
          <w:rFonts w:ascii="Verdana" w:hAnsi="Verdana"/>
          <w:color w:val="000000"/>
        </w:rPr>
        <w:t xml:space="preserve">When you have </w:t>
      </w:r>
      <w:r w:rsidR="00362A31" w:rsidRPr="00D87CC2">
        <w:rPr>
          <w:rFonts w:ascii="Verdana" w:hAnsi="Verdana"/>
          <w:color w:val="000000"/>
        </w:rPr>
        <w:t>completed</w:t>
      </w:r>
      <w:r w:rsidRPr="00D87CC2">
        <w:rPr>
          <w:rFonts w:ascii="Verdana" w:hAnsi="Verdana"/>
          <w:color w:val="000000"/>
        </w:rPr>
        <w:t xml:space="preserve"> all steps, Orchard will return you back to the blank </w:t>
      </w:r>
      <w:r w:rsidRPr="00D87CC2">
        <w:rPr>
          <w:rFonts w:ascii="Verdana" w:hAnsi="Verdana"/>
          <w:b/>
          <w:color w:val="000000"/>
        </w:rPr>
        <w:t>Order Patient Samples</w:t>
      </w:r>
      <w:r w:rsidRPr="00D87CC2">
        <w:rPr>
          <w:rFonts w:ascii="Verdana" w:hAnsi="Verdana"/>
          <w:color w:val="000000"/>
        </w:rPr>
        <w:t xml:space="preserve"> screen.  </w:t>
      </w:r>
    </w:p>
    <w:p w14:paraId="0E4BB7DC" w14:textId="5E7AB694" w:rsidR="001D791B" w:rsidRDefault="00F76890" w:rsidP="00F65CD2">
      <w:pPr>
        <w:pStyle w:val="ListParagraph"/>
        <w:widowControl/>
        <w:numPr>
          <w:ilvl w:val="0"/>
          <w:numId w:val="25"/>
        </w:numPr>
        <w:autoSpaceDE/>
        <w:autoSpaceDN/>
        <w:spacing w:after="12" w:line="248" w:lineRule="auto"/>
        <w:ind w:right="1092"/>
        <w:rPr>
          <w:rFonts w:ascii="Verdana" w:hAnsi="Verdana"/>
          <w:color w:val="000000"/>
        </w:rPr>
      </w:pPr>
      <w:r w:rsidRPr="00D87CC2">
        <w:rPr>
          <w:rFonts w:ascii="Verdana" w:hAnsi="Verdana"/>
          <w:color w:val="000000"/>
        </w:rPr>
        <w:t xml:space="preserve">Click on the red </w:t>
      </w:r>
      <w:r w:rsidRPr="00D87CC2">
        <w:rPr>
          <w:rFonts w:ascii="Verdana" w:hAnsi="Verdana"/>
          <w:b/>
          <w:color w:val="FF0000"/>
        </w:rPr>
        <w:t>X</w:t>
      </w:r>
      <w:r w:rsidRPr="00D87CC2">
        <w:rPr>
          <w:rFonts w:ascii="Verdana" w:hAnsi="Verdana"/>
          <w:color w:val="FF0000"/>
        </w:rPr>
        <w:t xml:space="preserve"> </w:t>
      </w:r>
      <w:r w:rsidRPr="00D87CC2">
        <w:rPr>
          <w:rFonts w:ascii="Verdana" w:hAnsi="Verdana"/>
          <w:color w:val="000000"/>
        </w:rPr>
        <w:t xml:space="preserve">and you will be back in </w:t>
      </w:r>
      <w:r w:rsidRPr="00D87CC2">
        <w:rPr>
          <w:rFonts w:ascii="Verdana" w:hAnsi="Verdana"/>
          <w:b/>
          <w:color w:val="000000"/>
        </w:rPr>
        <w:t>Release Stored Orders</w:t>
      </w:r>
      <w:r w:rsidRPr="00D87CC2">
        <w:rPr>
          <w:rFonts w:ascii="Verdana" w:hAnsi="Verdana"/>
          <w:color w:val="000000"/>
        </w:rPr>
        <w:t xml:space="preserve">. </w:t>
      </w:r>
    </w:p>
    <w:p w14:paraId="36A3CC34" w14:textId="77777777" w:rsidR="00A16482" w:rsidRDefault="00A16482" w:rsidP="00A16482">
      <w:pPr>
        <w:widowControl/>
        <w:autoSpaceDE/>
        <w:autoSpaceDN/>
        <w:spacing w:after="12" w:line="248" w:lineRule="auto"/>
        <w:ind w:right="1092"/>
        <w:rPr>
          <w:rFonts w:ascii="Verdana" w:hAnsi="Verdana"/>
          <w:color w:val="000000"/>
        </w:rPr>
      </w:pPr>
    </w:p>
    <w:p w14:paraId="3A565852" w14:textId="77777777" w:rsidR="00A16482" w:rsidRDefault="00A16482" w:rsidP="00A16482">
      <w:pPr>
        <w:widowControl/>
        <w:autoSpaceDE/>
        <w:autoSpaceDN/>
        <w:spacing w:after="12" w:line="248" w:lineRule="auto"/>
        <w:ind w:right="1092"/>
        <w:rPr>
          <w:rFonts w:ascii="Verdana" w:hAnsi="Verdana"/>
          <w:color w:val="000000"/>
        </w:rPr>
      </w:pPr>
    </w:p>
    <w:p w14:paraId="13748E63" w14:textId="77777777" w:rsidR="00A16482" w:rsidRDefault="00A16482" w:rsidP="00A16482">
      <w:pPr>
        <w:widowControl/>
        <w:autoSpaceDE/>
        <w:autoSpaceDN/>
        <w:spacing w:after="12" w:line="248" w:lineRule="auto"/>
        <w:ind w:right="1092"/>
        <w:rPr>
          <w:rFonts w:ascii="Verdana" w:hAnsi="Verdana"/>
          <w:color w:val="000000"/>
        </w:rPr>
      </w:pPr>
    </w:p>
    <w:p w14:paraId="6380E19C" w14:textId="77777777" w:rsidR="00A16482" w:rsidRDefault="00A16482" w:rsidP="00A16482">
      <w:pPr>
        <w:widowControl/>
        <w:autoSpaceDE/>
        <w:autoSpaceDN/>
        <w:spacing w:after="12" w:line="248" w:lineRule="auto"/>
        <w:ind w:right="1092"/>
        <w:rPr>
          <w:rFonts w:ascii="Verdana" w:hAnsi="Verdana"/>
          <w:color w:val="000000"/>
        </w:rPr>
      </w:pPr>
    </w:p>
    <w:p w14:paraId="5458029E" w14:textId="77777777" w:rsidR="00A16482" w:rsidRDefault="00A16482" w:rsidP="00A16482">
      <w:pPr>
        <w:widowControl/>
        <w:autoSpaceDE/>
        <w:autoSpaceDN/>
        <w:spacing w:after="12" w:line="248" w:lineRule="auto"/>
        <w:ind w:right="1092"/>
        <w:rPr>
          <w:rFonts w:ascii="Verdana" w:hAnsi="Verdana"/>
          <w:color w:val="000000"/>
        </w:rPr>
      </w:pPr>
    </w:p>
    <w:p w14:paraId="39CC03A5" w14:textId="77777777" w:rsidR="00A16482" w:rsidRDefault="00A16482" w:rsidP="00A16482">
      <w:pPr>
        <w:widowControl/>
        <w:autoSpaceDE/>
        <w:autoSpaceDN/>
        <w:spacing w:after="12" w:line="248" w:lineRule="auto"/>
        <w:ind w:right="1092"/>
        <w:rPr>
          <w:rFonts w:ascii="Verdana" w:hAnsi="Verdana"/>
          <w:color w:val="000000"/>
        </w:rPr>
      </w:pPr>
    </w:p>
    <w:p w14:paraId="59DFA2EA" w14:textId="77777777" w:rsidR="00A16482" w:rsidRDefault="00A16482" w:rsidP="00A16482">
      <w:pPr>
        <w:widowControl/>
        <w:autoSpaceDE/>
        <w:autoSpaceDN/>
        <w:spacing w:after="12" w:line="248" w:lineRule="auto"/>
        <w:ind w:right="1092"/>
        <w:rPr>
          <w:rFonts w:ascii="Verdana" w:hAnsi="Verdana"/>
          <w:color w:val="000000"/>
        </w:rPr>
      </w:pPr>
    </w:p>
    <w:p w14:paraId="4E8ABCAC" w14:textId="77777777" w:rsidR="00A16482" w:rsidRDefault="00A16482" w:rsidP="00A16482">
      <w:pPr>
        <w:widowControl/>
        <w:autoSpaceDE/>
        <w:autoSpaceDN/>
        <w:spacing w:after="12" w:line="248" w:lineRule="auto"/>
        <w:ind w:right="1092"/>
        <w:rPr>
          <w:rFonts w:ascii="Verdana" w:hAnsi="Verdana"/>
          <w:color w:val="000000"/>
        </w:rPr>
      </w:pPr>
    </w:p>
    <w:p w14:paraId="56D10711" w14:textId="77777777" w:rsidR="00A16482" w:rsidRDefault="00A16482" w:rsidP="00A16482">
      <w:pPr>
        <w:widowControl/>
        <w:autoSpaceDE/>
        <w:autoSpaceDN/>
        <w:spacing w:after="12" w:line="248" w:lineRule="auto"/>
        <w:ind w:right="1092"/>
        <w:rPr>
          <w:rFonts w:ascii="Verdana" w:hAnsi="Verdana"/>
          <w:color w:val="000000"/>
        </w:rPr>
      </w:pPr>
    </w:p>
    <w:p w14:paraId="41595B06" w14:textId="77777777" w:rsidR="00A16482" w:rsidRDefault="00A16482" w:rsidP="00A16482">
      <w:pPr>
        <w:widowControl/>
        <w:autoSpaceDE/>
        <w:autoSpaceDN/>
        <w:spacing w:after="12" w:line="248" w:lineRule="auto"/>
        <w:ind w:right="1092"/>
        <w:rPr>
          <w:rFonts w:ascii="Verdana" w:hAnsi="Verdana"/>
          <w:color w:val="000000"/>
        </w:rPr>
      </w:pPr>
    </w:p>
    <w:p w14:paraId="4F065AAE" w14:textId="77777777" w:rsidR="00A16482" w:rsidRDefault="00A16482" w:rsidP="00A16482">
      <w:pPr>
        <w:widowControl/>
        <w:autoSpaceDE/>
        <w:autoSpaceDN/>
        <w:spacing w:after="12" w:line="248" w:lineRule="auto"/>
        <w:ind w:right="1092"/>
        <w:rPr>
          <w:rFonts w:ascii="Verdana" w:hAnsi="Verdana"/>
          <w:color w:val="000000"/>
        </w:rPr>
      </w:pPr>
    </w:p>
    <w:p w14:paraId="56C6E98B" w14:textId="77777777" w:rsidR="00A16482" w:rsidRDefault="00A16482" w:rsidP="00A16482">
      <w:pPr>
        <w:widowControl/>
        <w:autoSpaceDE/>
        <w:autoSpaceDN/>
        <w:spacing w:after="12" w:line="248" w:lineRule="auto"/>
        <w:ind w:right="1092"/>
        <w:rPr>
          <w:rFonts w:ascii="Verdana" w:hAnsi="Verdana"/>
          <w:color w:val="000000"/>
        </w:rPr>
      </w:pPr>
    </w:p>
    <w:p w14:paraId="25021E16" w14:textId="77777777" w:rsidR="00A16482" w:rsidRDefault="00A16482" w:rsidP="00A16482">
      <w:pPr>
        <w:widowControl/>
        <w:autoSpaceDE/>
        <w:autoSpaceDN/>
        <w:spacing w:after="12" w:line="248" w:lineRule="auto"/>
        <w:ind w:right="1092"/>
        <w:rPr>
          <w:rFonts w:ascii="Verdana" w:hAnsi="Verdana"/>
          <w:color w:val="000000"/>
        </w:rPr>
      </w:pPr>
    </w:p>
    <w:p w14:paraId="55B5FB6B" w14:textId="77777777" w:rsidR="00A16482" w:rsidRDefault="00A16482" w:rsidP="00A16482">
      <w:pPr>
        <w:widowControl/>
        <w:autoSpaceDE/>
        <w:autoSpaceDN/>
        <w:spacing w:after="12" w:line="248" w:lineRule="auto"/>
        <w:ind w:right="1092"/>
        <w:rPr>
          <w:rFonts w:ascii="Verdana" w:hAnsi="Verdana"/>
          <w:color w:val="000000"/>
        </w:rPr>
      </w:pPr>
    </w:p>
    <w:p w14:paraId="3C7C745E" w14:textId="77777777" w:rsidR="00A16482" w:rsidRDefault="00A16482" w:rsidP="00A16482">
      <w:pPr>
        <w:widowControl/>
        <w:autoSpaceDE/>
        <w:autoSpaceDN/>
        <w:spacing w:after="12" w:line="248" w:lineRule="auto"/>
        <w:ind w:right="1092"/>
        <w:rPr>
          <w:rFonts w:ascii="Verdana" w:hAnsi="Verdana"/>
          <w:color w:val="000000"/>
        </w:rPr>
      </w:pPr>
    </w:p>
    <w:p w14:paraId="79767300" w14:textId="77777777" w:rsidR="00A16482" w:rsidRDefault="00A16482" w:rsidP="00A16482">
      <w:pPr>
        <w:widowControl/>
        <w:autoSpaceDE/>
        <w:autoSpaceDN/>
        <w:spacing w:after="12" w:line="248" w:lineRule="auto"/>
        <w:ind w:right="1092"/>
        <w:rPr>
          <w:rFonts w:ascii="Verdana" w:hAnsi="Verdana"/>
          <w:color w:val="000000"/>
        </w:rPr>
      </w:pPr>
    </w:p>
    <w:p w14:paraId="5C0CE004" w14:textId="77777777" w:rsidR="00A16482" w:rsidRDefault="00A16482" w:rsidP="00A16482">
      <w:pPr>
        <w:widowControl/>
        <w:autoSpaceDE/>
        <w:autoSpaceDN/>
        <w:spacing w:after="12" w:line="248" w:lineRule="auto"/>
        <w:ind w:right="1092"/>
        <w:rPr>
          <w:rFonts w:ascii="Verdana" w:hAnsi="Verdana"/>
          <w:color w:val="000000"/>
        </w:rPr>
      </w:pPr>
    </w:p>
    <w:p w14:paraId="385F828B" w14:textId="77777777" w:rsidR="00A16482" w:rsidRDefault="00A16482" w:rsidP="00A16482">
      <w:pPr>
        <w:widowControl/>
        <w:autoSpaceDE/>
        <w:autoSpaceDN/>
        <w:spacing w:after="12" w:line="248" w:lineRule="auto"/>
        <w:ind w:right="1092"/>
        <w:rPr>
          <w:rFonts w:ascii="Verdana" w:hAnsi="Verdana"/>
          <w:color w:val="000000"/>
        </w:rPr>
      </w:pPr>
    </w:p>
    <w:p w14:paraId="763AAA40" w14:textId="77777777" w:rsidR="00A16482" w:rsidRDefault="00A16482" w:rsidP="00A16482">
      <w:pPr>
        <w:widowControl/>
        <w:autoSpaceDE/>
        <w:autoSpaceDN/>
        <w:spacing w:after="12" w:line="248" w:lineRule="auto"/>
        <w:ind w:right="1092"/>
        <w:rPr>
          <w:rFonts w:ascii="Verdana" w:hAnsi="Verdana"/>
          <w:color w:val="000000"/>
        </w:rPr>
      </w:pPr>
    </w:p>
    <w:p w14:paraId="6920123A" w14:textId="77777777" w:rsidR="00A16482" w:rsidRDefault="00A16482" w:rsidP="00A16482">
      <w:pPr>
        <w:widowControl/>
        <w:autoSpaceDE/>
        <w:autoSpaceDN/>
        <w:spacing w:after="12" w:line="248" w:lineRule="auto"/>
        <w:ind w:right="1092"/>
        <w:rPr>
          <w:rFonts w:ascii="Verdana" w:hAnsi="Verdana"/>
          <w:color w:val="000000"/>
        </w:rPr>
      </w:pPr>
    </w:p>
    <w:p w14:paraId="1E1A9E9B" w14:textId="77777777" w:rsidR="00A16482" w:rsidRDefault="00A16482" w:rsidP="00A16482">
      <w:pPr>
        <w:widowControl/>
        <w:autoSpaceDE/>
        <w:autoSpaceDN/>
        <w:spacing w:after="12" w:line="248" w:lineRule="auto"/>
        <w:ind w:right="1092"/>
        <w:rPr>
          <w:rFonts w:ascii="Verdana" w:hAnsi="Verdana"/>
          <w:color w:val="000000"/>
        </w:rPr>
      </w:pPr>
    </w:p>
    <w:p w14:paraId="3D4B19DD" w14:textId="77777777" w:rsidR="00A16482" w:rsidRDefault="00A16482" w:rsidP="00A16482">
      <w:pPr>
        <w:widowControl/>
        <w:autoSpaceDE/>
        <w:autoSpaceDN/>
        <w:spacing w:after="12" w:line="248" w:lineRule="auto"/>
        <w:ind w:right="1092"/>
        <w:rPr>
          <w:rFonts w:ascii="Verdana" w:hAnsi="Verdana"/>
          <w:color w:val="000000"/>
        </w:rPr>
      </w:pPr>
    </w:p>
    <w:p w14:paraId="5B7D8313" w14:textId="77777777" w:rsidR="00A16482" w:rsidRDefault="00A16482" w:rsidP="00A16482">
      <w:pPr>
        <w:widowControl/>
        <w:autoSpaceDE/>
        <w:autoSpaceDN/>
        <w:spacing w:after="12" w:line="248" w:lineRule="auto"/>
        <w:ind w:right="1092"/>
        <w:rPr>
          <w:rFonts w:ascii="Verdana" w:hAnsi="Verdana"/>
          <w:color w:val="000000"/>
        </w:rPr>
      </w:pPr>
    </w:p>
    <w:p w14:paraId="5AECF6B2" w14:textId="77777777" w:rsidR="00A16482" w:rsidRDefault="00A16482" w:rsidP="00A16482">
      <w:pPr>
        <w:widowControl/>
        <w:autoSpaceDE/>
        <w:autoSpaceDN/>
        <w:spacing w:after="12" w:line="248" w:lineRule="auto"/>
        <w:ind w:right="1092"/>
        <w:rPr>
          <w:rFonts w:ascii="Verdana" w:hAnsi="Verdana"/>
          <w:color w:val="000000"/>
        </w:rPr>
      </w:pPr>
    </w:p>
    <w:p w14:paraId="627B8FF7" w14:textId="77777777" w:rsidR="00A16482" w:rsidRPr="00A16482" w:rsidRDefault="00A16482" w:rsidP="00A16482">
      <w:pPr>
        <w:widowControl/>
        <w:autoSpaceDE/>
        <w:autoSpaceDN/>
        <w:spacing w:after="12" w:line="248" w:lineRule="auto"/>
        <w:ind w:right="1092"/>
        <w:rPr>
          <w:rFonts w:ascii="Verdana" w:hAnsi="Verdana"/>
          <w:color w:val="000000"/>
        </w:rPr>
      </w:pPr>
    </w:p>
    <w:p w14:paraId="0ED0CA43" w14:textId="77777777" w:rsidR="005C326D" w:rsidRPr="005C326D" w:rsidRDefault="005C326D" w:rsidP="00164CE4">
      <w:pPr>
        <w:pStyle w:val="Heading3"/>
      </w:pPr>
      <w:bookmarkStart w:id="91" w:name="_Toc216333645"/>
      <w:bookmarkStart w:id="92" w:name="_Toc242268225"/>
      <w:r w:rsidRPr="005C326D">
        <w:lastRenderedPageBreak/>
        <w:t>Urine</w:t>
      </w:r>
      <w:bookmarkEnd w:id="91"/>
      <w:bookmarkEnd w:id="92"/>
    </w:p>
    <w:p w14:paraId="48527B6A" w14:textId="77777777" w:rsidR="00D87CC2" w:rsidRDefault="00D87CC2" w:rsidP="005C326D">
      <w:pPr>
        <w:widowControl/>
        <w:autoSpaceDE/>
        <w:autoSpaceDN/>
        <w:spacing w:after="141" w:line="248" w:lineRule="auto"/>
        <w:ind w:left="-5" w:right="1092" w:hanging="10"/>
        <w:rPr>
          <w:rFonts w:ascii="Verdana" w:hAnsi="Verdana"/>
          <w:color w:val="000000"/>
        </w:rPr>
      </w:pPr>
    </w:p>
    <w:p w14:paraId="7AEC14CC" w14:textId="0A3C59EC" w:rsidR="005C326D" w:rsidRPr="00D87CC2" w:rsidRDefault="005C326D" w:rsidP="005C326D">
      <w:pPr>
        <w:widowControl/>
        <w:autoSpaceDE/>
        <w:autoSpaceDN/>
        <w:spacing w:after="141" w:line="248" w:lineRule="auto"/>
        <w:ind w:left="-5" w:right="1092" w:hanging="10"/>
        <w:rPr>
          <w:rFonts w:ascii="Verdana" w:hAnsi="Verdana"/>
          <w:color w:val="000000"/>
        </w:rPr>
      </w:pPr>
      <w:r w:rsidRPr="00D87CC2">
        <w:rPr>
          <w:rFonts w:ascii="Verdana" w:hAnsi="Verdana"/>
          <w:color w:val="000000"/>
        </w:rPr>
        <w:t xml:space="preserve">To select the Urine Culture, confirm the last four digits of the sample ID before the box and make sure they all match (also confirm Patient ID), hold the </w:t>
      </w:r>
      <w:r w:rsidRPr="00D87CC2">
        <w:rPr>
          <w:rFonts w:ascii="Verdana" w:hAnsi="Verdana"/>
          <w:b/>
          <w:color w:val="000000"/>
        </w:rPr>
        <w:t>Ctrl</w:t>
      </w:r>
      <w:r w:rsidRPr="00D87CC2">
        <w:rPr>
          <w:rFonts w:ascii="Verdana" w:hAnsi="Verdana"/>
          <w:color w:val="000000"/>
        </w:rPr>
        <w:t xml:space="preserve"> key while you click on the order.   </w:t>
      </w:r>
    </w:p>
    <w:p w14:paraId="4DE6D99C" w14:textId="77777777" w:rsidR="005C326D" w:rsidRPr="00D87CC2" w:rsidRDefault="005C326D" w:rsidP="00652352">
      <w:pPr>
        <w:pStyle w:val="ListParagraph"/>
        <w:widowControl/>
        <w:numPr>
          <w:ilvl w:val="0"/>
          <w:numId w:val="26"/>
        </w:numPr>
        <w:autoSpaceDE/>
        <w:autoSpaceDN/>
        <w:spacing w:after="25" w:line="248" w:lineRule="auto"/>
        <w:ind w:right="1092"/>
        <w:rPr>
          <w:rFonts w:ascii="Verdana" w:hAnsi="Verdana"/>
          <w:color w:val="000000"/>
        </w:rPr>
      </w:pPr>
      <w:r w:rsidRPr="00D87CC2">
        <w:rPr>
          <w:rFonts w:ascii="Verdana" w:hAnsi="Verdana"/>
          <w:color w:val="000000"/>
        </w:rPr>
        <w:t xml:space="preserve">This allows you to process the specimen you have while leaving the rest of the order in </w:t>
      </w:r>
      <w:r w:rsidRPr="00D87CC2">
        <w:rPr>
          <w:rFonts w:ascii="Verdana" w:hAnsi="Verdana"/>
          <w:b/>
          <w:color w:val="000000"/>
        </w:rPr>
        <w:t>RSO</w:t>
      </w:r>
      <w:r w:rsidRPr="00D87CC2">
        <w:rPr>
          <w:rFonts w:ascii="Verdana" w:hAnsi="Verdana"/>
          <w:color w:val="000000"/>
        </w:rPr>
        <w:t xml:space="preserve">.  </w:t>
      </w:r>
    </w:p>
    <w:p w14:paraId="2C37071F" w14:textId="77777777" w:rsidR="005C326D" w:rsidRPr="00D87CC2" w:rsidRDefault="005C326D" w:rsidP="00652352">
      <w:pPr>
        <w:pStyle w:val="ListParagraph"/>
        <w:widowControl/>
        <w:numPr>
          <w:ilvl w:val="0"/>
          <w:numId w:val="26"/>
        </w:numPr>
        <w:autoSpaceDE/>
        <w:autoSpaceDN/>
        <w:spacing w:after="12" w:line="248" w:lineRule="auto"/>
        <w:ind w:right="1092"/>
        <w:rPr>
          <w:rFonts w:ascii="Verdana" w:hAnsi="Verdana"/>
          <w:color w:val="000000"/>
          <w:highlight w:val="yellow"/>
        </w:rPr>
      </w:pPr>
      <w:r w:rsidRPr="00D87CC2">
        <w:rPr>
          <w:rFonts w:ascii="Verdana" w:hAnsi="Verdana"/>
          <w:color w:val="000000"/>
          <w:highlight w:val="yellow"/>
        </w:rPr>
        <w:t xml:space="preserve">Process only the specimens you have in front of you. </w:t>
      </w:r>
    </w:p>
    <w:p w14:paraId="5618F4BF" w14:textId="77777777" w:rsidR="005C326D" w:rsidRPr="00D87CC2" w:rsidRDefault="005C326D" w:rsidP="00652352">
      <w:pPr>
        <w:pStyle w:val="ListParagraph"/>
        <w:widowControl/>
        <w:numPr>
          <w:ilvl w:val="0"/>
          <w:numId w:val="26"/>
        </w:numPr>
        <w:autoSpaceDE/>
        <w:autoSpaceDN/>
        <w:spacing w:after="105" w:line="259" w:lineRule="auto"/>
        <w:ind w:right="1092"/>
        <w:rPr>
          <w:rFonts w:ascii="Verdana" w:hAnsi="Verdana"/>
          <w:color w:val="000000"/>
        </w:rPr>
      </w:pPr>
      <w:r w:rsidRPr="00D87CC2">
        <w:rPr>
          <w:rFonts w:ascii="Verdana" w:hAnsi="Verdana"/>
          <w:color w:val="000000"/>
        </w:rPr>
        <w:t xml:space="preserve">Click </w:t>
      </w:r>
      <w:r w:rsidRPr="00D87CC2">
        <w:rPr>
          <w:rFonts w:ascii="Verdana" w:hAnsi="Verdana"/>
          <w:b/>
          <w:color w:val="000000"/>
        </w:rPr>
        <w:t>Edit via Entry Screen</w:t>
      </w:r>
      <w:r w:rsidRPr="00D87CC2">
        <w:rPr>
          <w:rFonts w:ascii="Verdana" w:hAnsi="Verdana"/>
          <w:color w:val="000000"/>
        </w:rPr>
        <w:t xml:space="preserve"> button to continue processing the specimen. </w:t>
      </w:r>
    </w:p>
    <w:p w14:paraId="16721DFA" w14:textId="77777777" w:rsidR="005C326D" w:rsidRPr="00D87CC2" w:rsidRDefault="005C326D" w:rsidP="005C326D">
      <w:pPr>
        <w:widowControl/>
        <w:autoSpaceDE/>
        <w:autoSpaceDN/>
        <w:spacing w:line="367" w:lineRule="auto"/>
        <w:ind w:right="10733"/>
        <w:rPr>
          <w:rFonts w:ascii="Verdana" w:hAnsi="Verdana"/>
          <w:color w:val="000000"/>
        </w:rPr>
      </w:pPr>
      <w:r w:rsidRPr="00D87CC2">
        <w:rPr>
          <w:rFonts w:ascii="Verdana" w:hAnsi="Verdana"/>
          <w:color w:val="000000"/>
        </w:rPr>
        <w:t xml:space="preserve">  </w:t>
      </w:r>
    </w:p>
    <w:p w14:paraId="32F4CA73" w14:textId="77777777" w:rsidR="005C326D" w:rsidRPr="00D87CC2" w:rsidRDefault="005C326D" w:rsidP="005C326D">
      <w:pPr>
        <w:widowControl/>
        <w:autoSpaceDE/>
        <w:autoSpaceDN/>
        <w:spacing w:after="180" w:line="248" w:lineRule="auto"/>
        <w:ind w:left="-5" w:right="1092" w:hanging="10"/>
        <w:rPr>
          <w:rFonts w:ascii="Verdana" w:hAnsi="Verdana"/>
          <w:color w:val="000000"/>
        </w:rPr>
      </w:pPr>
      <w:r w:rsidRPr="00D87CC2">
        <w:rPr>
          <w:rFonts w:ascii="Verdana" w:hAnsi="Verdana"/>
          <w:color w:val="000000"/>
        </w:rPr>
        <w:t xml:space="preserve"> The </w:t>
      </w:r>
      <w:r w:rsidRPr="00D87CC2">
        <w:rPr>
          <w:rFonts w:ascii="Verdana" w:hAnsi="Verdana"/>
          <w:b/>
          <w:color w:val="000000"/>
        </w:rPr>
        <w:t>Order Patient Samples</w:t>
      </w:r>
      <w:r w:rsidRPr="00D87CC2">
        <w:rPr>
          <w:rFonts w:ascii="Verdana" w:hAnsi="Verdana"/>
          <w:color w:val="000000"/>
        </w:rPr>
        <w:t xml:space="preserve"> screen then comes up.   </w:t>
      </w:r>
    </w:p>
    <w:p w14:paraId="1E462300" w14:textId="77777777" w:rsidR="001630BE" w:rsidRPr="00D87CC2" w:rsidRDefault="005C326D" w:rsidP="001630BE">
      <w:pPr>
        <w:pStyle w:val="ListParagraph"/>
        <w:widowControl/>
        <w:numPr>
          <w:ilvl w:val="0"/>
          <w:numId w:val="27"/>
        </w:numPr>
        <w:autoSpaceDE/>
        <w:autoSpaceDN/>
        <w:spacing w:after="39" w:line="234" w:lineRule="auto"/>
        <w:ind w:right="1092"/>
        <w:rPr>
          <w:rFonts w:ascii="Verdana" w:hAnsi="Verdana"/>
          <w:color w:val="000000"/>
        </w:rPr>
      </w:pPr>
      <w:r w:rsidRPr="00D87CC2">
        <w:rPr>
          <w:rFonts w:ascii="Verdana" w:hAnsi="Verdana"/>
          <w:color w:val="000000"/>
        </w:rPr>
        <w:t xml:space="preserve">The </w:t>
      </w:r>
      <w:r w:rsidRPr="00D87CC2">
        <w:rPr>
          <w:rFonts w:ascii="Verdana" w:hAnsi="Verdana"/>
          <w:b/>
          <w:color w:val="000000"/>
        </w:rPr>
        <w:t>Phlebotomist</w:t>
      </w:r>
      <w:r w:rsidRPr="00D87CC2">
        <w:rPr>
          <w:rFonts w:ascii="Verdana" w:hAnsi="Verdana"/>
          <w:color w:val="000000"/>
        </w:rPr>
        <w:t xml:space="preserve"> is changed to the name of whoever collected the specimen, if the collector is unknown select </w:t>
      </w:r>
      <w:r w:rsidRPr="00D87CC2">
        <w:rPr>
          <w:rFonts w:ascii="Verdana" w:hAnsi="Verdana"/>
          <w:b/>
          <w:color w:val="000000"/>
        </w:rPr>
        <w:t>Patient</w:t>
      </w:r>
      <w:r w:rsidRPr="00D87CC2">
        <w:rPr>
          <w:rFonts w:ascii="Verdana" w:hAnsi="Verdana"/>
          <w:color w:val="000000"/>
        </w:rPr>
        <w:t xml:space="preserve"> as the </w:t>
      </w:r>
      <w:r w:rsidRPr="00D87CC2">
        <w:rPr>
          <w:rFonts w:ascii="Verdana" w:hAnsi="Verdana"/>
          <w:b/>
          <w:color w:val="000000"/>
        </w:rPr>
        <w:t>Phlebotomist</w:t>
      </w:r>
      <w:r w:rsidRPr="00D87CC2">
        <w:rPr>
          <w:rFonts w:ascii="Verdana" w:hAnsi="Verdana"/>
          <w:color w:val="000000"/>
        </w:rPr>
        <w:t>.</w:t>
      </w:r>
    </w:p>
    <w:p w14:paraId="7FA8E8C7" w14:textId="77777777" w:rsidR="001630BE" w:rsidRPr="00D87CC2" w:rsidRDefault="001630BE" w:rsidP="001630BE">
      <w:pPr>
        <w:pStyle w:val="ListParagraph"/>
        <w:widowControl/>
        <w:numPr>
          <w:ilvl w:val="0"/>
          <w:numId w:val="27"/>
        </w:numPr>
        <w:autoSpaceDE/>
        <w:autoSpaceDN/>
        <w:spacing w:after="39" w:line="234" w:lineRule="auto"/>
        <w:ind w:right="1092"/>
        <w:rPr>
          <w:rFonts w:ascii="Verdana" w:hAnsi="Verdana"/>
          <w:color w:val="000000"/>
        </w:rPr>
      </w:pPr>
      <w:r w:rsidRPr="00D87CC2">
        <w:rPr>
          <w:rFonts w:ascii="Verdana" w:hAnsi="Verdana"/>
          <w:color w:val="000000"/>
        </w:rPr>
        <w:t xml:space="preserve">Change the </w:t>
      </w:r>
      <w:r w:rsidRPr="00D87CC2">
        <w:rPr>
          <w:rFonts w:ascii="Verdana" w:hAnsi="Verdana"/>
          <w:b/>
          <w:color w:val="000000"/>
        </w:rPr>
        <w:t>Collection Date</w:t>
      </w:r>
      <w:r w:rsidRPr="00D87CC2">
        <w:rPr>
          <w:rFonts w:ascii="Verdana" w:hAnsi="Verdana"/>
          <w:color w:val="000000"/>
        </w:rPr>
        <w:t xml:space="preserve"> and </w:t>
      </w:r>
      <w:r w:rsidRPr="00D87CC2">
        <w:rPr>
          <w:rFonts w:ascii="Verdana" w:hAnsi="Verdana"/>
          <w:b/>
          <w:color w:val="000000"/>
        </w:rPr>
        <w:t>Time</w:t>
      </w:r>
      <w:r w:rsidRPr="00D87CC2">
        <w:rPr>
          <w:rFonts w:ascii="Verdana" w:hAnsi="Verdana"/>
          <w:color w:val="000000"/>
        </w:rPr>
        <w:t>.</w:t>
      </w:r>
    </w:p>
    <w:p w14:paraId="40741904" w14:textId="03B98827" w:rsidR="001630BE" w:rsidRPr="00D87CC2" w:rsidRDefault="001630BE" w:rsidP="001630BE">
      <w:pPr>
        <w:pStyle w:val="ListParagraph"/>
        <w:widowControl/>
        <w:numPr>
          <w:ilvl w:val="0"/>
          <w:numId w:val="27"/>
        </w:numPr>
        <w:autoSpaceDE/>
        <w:autoSpaceDN/>
        <w:spacing w:after="39" w:line="234" w:lineRule="auto"/>
        <w:ind w:right="1092"/>
        <w:rPr>
          <w:rFonts w:ascii="Verdana" w:hAnsi="Verdana"/>
          <w:color w:val="000000"/>
        </w:rPr>
      </w:pPr>
      <w:r w:rsidRPr="00D87CC2">
        <w:rPr>
          <w:rFonts w:ascii="Verdana" w:hAnsi="Verdana"/>
          <w:color w:val="000000"/>
        </w:rPr>
        <w:t xml:space="preserve">Click </w:t>
      </w:r>
      <w:r w:rsidRPr="00D87CC2">
        <w:rPr>
          <w:rFonts w:ascii="Verdana" w:hAnsi="Verdana"/>
          <w:b/>
          <w:color w:val="000000"/>
        </w:rPr>
        <w:t>Save Order</w:t>
      </w:r>
      <w:r w:rsidRPr="00D87CC2">
        <w:rPr>
          <w:rFonts w:ascii="Verdana" w:hAnsi="Verdana"/>
          <w:color w:val="000000"/>
        </w:rPr>
        <w:t>.</w:t>
      </w:r>
    </w:p>
    <w:p w14:paraId="0196AC27" w14:textId="5C7BA5F8" w:rsidR="001630BE" w:rsidRDefault="00102823" w:rsidP="00EA6C06">
      <w:pPr>
        <w:spacing w:before="240"/>
        <w:ind w:firstLine="720"/>
      </w:pPr>
      <w:r w:rsidRPr="00102823">
        <w:rPr>
          <w:noProof/>
        </w:rPr>
        <w:drawing>
          <wp:inline distT="0" distB="0" distL="0" distR="0" wp14:anchorId="0E9AF370" wp14:editId="073F4A28">
            <wp:extent cx="5581650" cy="3994168"/>
            <wp:effectExtent l="0" t="0" r="0" b="6350"/>
            <wp:docPr id="18917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7053" name=""/>
                    <pic:cNvPicPr/>
                  </pic:nvPicPr>
                  <pic:blipFill>
                    <a:blip r:embed="rId67"/>
                    <a:stretch>
                      <a:fillRect/>
                    </a:stretch>
                  </pic:blipFill>
                  <pic:spPr>
                    <a:xfrm>
                      <a:off x="0" y="0"/>
                      <a:ext cx="5655202" cy="4046801"/>
                    </a:xfrm>
                    <a:prstGeom prst="rect">
                      <a:avLst/>
                    </a:prstGeom>
                  </pic:spPr>
                </pic:pic>
              </a:graphicData>
            </a:graphic>
          </wp:inline>
        </w:drawing>
      </w:r>
    </w:p>
    <w:p w14:paraId="0A1BD587" w14:textId="77777777" w:rsidR="00C95E5B" w:rsidRPr="00D87CC2" w:rsidRDefault="00C95E5B" w:rsidP="00F65CD2">
      <w:pPr>
        <w:widowControl/>
        <w:autoSpaceDE/>
        <w:autoSpaceDN/>
        <w:spacing w:before="240" w:after="181" w:line="248" w:lineRule="auto"/>
        <w:ind w:left="-5" w:right="1092" w:hanging="10"/>
        <w:rPr>
          <w:rFonts w:ascii="Verdana" w:hAnsi="Verdana"/>
          <w:color w:val="000000"/>
        </w:rPr>
      </w:pPr>
      <w:r w:rsidRPr="00D87CC2">
        <w:rPr>
          <w:rFonts w:ascii="Verdana" w:hAnsi="Verdana"/>
          <w:color w:val="000000"/>
        </w:rPr>
        <w:t xml:space="preserve">The next screen is the </w:t>
      </w:r>
      <w:r w:rsidRPr="00D87CC2">
        <w:rPr>
          <w:rFonts w:ascii="Verdana" w:hAnsi="Verdana"/>
          <w:b/>
          <w:color w:val="000000"/>
        </w:rPr>
        <w:t>Clinical Information</w:t>
      </w:r>
      <w:r w:rsidRPr="00D87CC2">
        <w:rPr>
          <w:rFonts w:ascii="Verdana" w:hAnsi="Verdana"/>
          <w:color w:val="000000"/>
        </w:rPr>
        <w:t xml:space="preserve"> screen.   </w:t>
      </w:r>
    </w:p>
    <w:p w14:paraId="68DB4F4B" w14:textId="77777777" w:rsidR="00C95E5B" w:rsidRPr="00D87CC2" w:rsidRDefault="00C95E5B" w:rsidP="00C95E5B">
      <w:pPr>
        <w:pStyle w:val="ListParagraph"/>
        <w:widowControl/>
        <w:numPr>
          <w:ilvl w:val="0"/>
          <w:numId w:val="28"/>
        </w:numPr>
        <w:autoSpaceDE/>
        <w:autoSpaceDN/>
        <w:spacing w:after="141" w:line="248" w:lineRule="auto"/>
        <w:ind w:right="1092"/>
        <w:rPr>
          <w:rFonts w:ascii="Verdana" w:hAnsi="Verdana"/>
          <w:color w:val="000000"/>
        </w:rPr>
      </w:pPr>
      <w:r w:rsidRPr="00D87CC2">
        <w:rPr>
          <w:rFonts w:ascii="Verdana" w:hAnsi="Verdana"/>
          <w:color w:val="000000"/>
        </w:rPr>
        <w:lastRenderedPageBreak/>
        <w:t xml:space="preserve">An order entered, filled out, and signed in Epic will auto-populate with any specimens that require clinical information. Ensure all required fields are filled. </w:t>
      </w:r>
    </w:p>
    <w:p w14:paraId="33465D0D" w14:textId="431223CE" w:rsidR="00EA6C06" w:rsidRDefault="0061785A" w:rsidP="0030590A">
      <w:pPr>
        <w:spacing w:before="240"/>
        <w:ind w:firstLine="360"/>
      </w:pPr>
      <w:r w:rsidRPr="0061785A">
        <w:rPr>
          <w:noProof/>
        </w:rPr>
        <w:drawing>
          <wp:inline distT="0" distB="0" distL="0" distR="0" wp14:anchorId="29F46A5B" wp14:editId="5A5AB5CF">
            <wp:extent cx="5076825" cy="2947035"/>
            <wp:effectExtent l="0" t="0" r="9525" b="5715"/>
            <wp:docPr id="63217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72101" name=""/>
                    <pic:cNvPicPr/>
                  </pic:nvPicPr>
                  <pic:blipFill>
                    <a:blip r:embed="rId68"/>
                    <a:stretch>
                      <a:fillRect/>
                    </a:stretch>
                  </pic:blipFill>
                  <pic:spPr>
                    <a:xfrm>
                      <a:off x="0" y="0"/>
                      <a:ext cx="5094110" cy="2957069"/>
                    </a:xfrm>
                    <a:prstGeom prst="rect">
                      <a:avLst/>
                    </a:prstGeom>
                  </pic:spPr>
                </pic:pic>
              </a:graphicData>
            </a:graphic>
          </wp:inline>
        </w:drawing>
      </w:r>
    </w:p>
    <w:p w14:paraId="5481B502" w14:textId="77777777" w:rsidR="00217375" w:rsidRDefault="00217375" w:rsidP="00217375"/>
    <w:p w14:paraId="2E517B41" w14:textId="77777777" w:rsidR="00217375" w:rsidRPr="0061785A" w:rsidRDefault="00217375" w:rsidP="00217375">
      <w:pPr>
        <w:widowControl/>
        <w:autoSpaceDE/>
        <w:autoSpaceDN/>
        <w:spacing w:after="50" w:line="301" w:lineRule="auto"/>
        <w:ind w:left="-5" w:right="1519" w:hanging="10"/>
        <w:rPr>
          <w:rFonts w:ascii="Verdana" w:hAnsi="Verdana"/>
          <w:color w:val="000000"/>
        </w:rPr>
      </w:pPr>
      <w:r w:rsidRPr="0061785A">
        <w:rPr>
          <w:rFonts w:ascii="Verdana" w:hAnsi="Verdana"/>
          <w:color w:val="000000"/>
        </w:rPr>
        <w:t>Click on the second question. This question is required for the source.</w:t>
      </w:r>
    </w:p>
    <w:p w14:paraId="6D150575" w14:textId="573884F4" w:rsidR="00217375" w:rsidRPr="0061785A" w:rsidRDefault="00217375" w:rsidP="00217375">
      <w:pPr>
        <w:widowControl/>
        <w:autoSpaceDE/>
        <w:autoSpaceDN/>
        <w:spacing w:after="50" w:line="301" w:lineRule="auto"/>
        <w:ind w:left="-5" w:right="1519" w:hanging="10"/>
        <w:rPr>
          <w:rFonts w:ascii="Verdana" w:hAnsi="Verdana"/>
          <w:color w:val="000000"/>
        </w:rPr>
      </w:pPr>
      <w:r w:rsidRPr="0061785A">
        <w:rPr>
          <w:rFonts w:ascii="Verdana" w:hAnsi="Verdana"/>
          <w:color w:val="000000"/>
        </w:rPr>
        <w:t xml:space="preserve">For this urine select </w:t>
      </w:r>
      <w:r w:rsidRPr="0061785A">
        <w:rPr>
          <w:rFonts w:ascii="Verdana" w:hAnsi="Verdana"/>
          <w:b/>
          <w:color w:val="000000"/>
        </w:rPr>
        <w:t>Urine Clean Catch.</w:t>
      </w:r>
    </w:p>
    <w:p w14:paraId="60EC5A28" w14:textId="46735C14" w:rsidR="00217375" w:rsidRPr="0061785A" w:rsidRDefault="00217375" w:rsidP="00217375">
      <w:pPr>
        <w:widowControl/>
        <w:autoSpaceDE/>
        <w:autoSpaceDN/>
        <w:spacing w:after="50" w:line="301" w:lineRule="auto"/>
        <w:ind w:left="-5" w:right="1519" w:hanging="10"/>
        <w:rPr>
          <w:rFonts w:ascii="Verdana" w:hAnsi="Verdana"/>
          <w:color w:val="000000"/>
        </w:rPr>
      </w:pPr>
      <w:r w:rsidRPr="0061785A">
        <w:rPr>
          <w:rFonts w:ascii="Verdana" w:hAnsi="Verdana"/>
          <w:color w:val="000000"/>
        </w:rPr>
        <w:t xml:space="preserve">Click </w:t>
      </w:r>
      <w:r w:rsidRPr="0061785A">
        <w:rPr>
          <w:rFonts w:ascii="Verdana" w:hAnsi="Verdana"/>
          <w:b/>
          <w:color w:val="000000"/>
        </w:rPr>
        <w:t>Save</w:t>
      </w:r>
      <w:r w:rsidRPr="0061785A">
        <w:rPr>
          <w:rFonts w:ascii="Verdana" w:hAnsi="Verdana"/>
          <w:color w:val="000000"/>
        </w:rPr>
        <w:t xml:space="preserve">. </w:t>
      </w:r>
    </w:p>
    <w:p w14:paraId="664B9D7A" w14:textId="77777777" w:rsidR="00217375" w:rsidRPr="0061785A" w:rsidRDefault="00217375" w:rsidP="00217375">
      <w:pPr>
        <w:widowControl/>
        <w:autoSpaceDE/>
        <w:autoSpaceDN/>
        <w:spacing w:after="131" w:line="259" w:lineRule="auto"/>
        <w:rPr>
          <w:rFonts w:ascii="Verdana" w:hAnsi="Verdana"/>
          <w:color w:val="000000"/>
        </w:rPr>
      </w:pPr>
      <w:r w:rsidRPr="0061785A">
        <w:rPr>
          <w:rFonts w:ascii="Verdana" w:hAnsi="Verdana"/>
          <w:color w:val="000000"/>
        </w:rPr>
        <w:t xml:space="preserve">Now, you are in the </w:t>
      </w:r>
      <w:r w:rsidRPr="0061785A">
        <w:rPr>
          <w:rFonts w:ascii="Verdana" w:hAnsi="Verdana"/>
          <w:b/>
          <w:color w:val="000000"/>
        </w:rPr>
        <w:t>Confirm Labels</w:t>
      </w:r>
      <w:r w:rsidRPr="0061785A">
        <w:rPr>
          <w:rFonts w:ascii="Verdana" w:hAnsi="Verdana"/>
          <w:color w:val="000000"/>
        </w:rPr>
        <w:t xml:space="preserve"> screen. You will need 1 master label and 1 specimen label.  Place the master label on the specimen log kept in the lab.   </w:t>
      </w:r>
    </w:p>
    <w:p w14:paraId="7DE52F34" w14:textId="77777777" w:rsidR="00217375" w:rsidRPr="0061785A" w:rsidRDefault="00217375" w:rsidP="00217375">
      <w:pPr>
        <w:widowControl/>
        <w:autoSpaceDE/>
        <w:autoSpaceDN/>
        <w:spacing w:after="141" w:line="248" w:lineRule="auto"/>
        <w:ind w:left="-5" w:right="1092" w:hanging="10"/>
        <w:rPr>
          <w:rFonts w:ascii="Verdana" w:hAnsi="Verdana"/>
          <w:color w:val="000000"/>
        </w:rPr>
      </w:pPr>
      <w:r w:rsidRPr="0061785A">
        <w:rPr>
          <w:rFonts w:ascii="Verdana" w:hAnsi="Verdana"/>
          <w:color w:val="000000"/>
        </w:rPr>
        <w:t xml:space="preserve">Click </w:t>
      </w:r>
      <w:r w:rsidRPr="0061785A">
        <w:rPr>
          <w:rFonts w:ascii="Verdana" w:hAnsi="Verdana"/>
          <w:b/>
          <w:color w:val="000000"/>
        </w:rPr>
        <w:t>OK</w:t>
      </w:r>
      <w:r w:rsidRPr="0061785A">
        <w:rPr>
          <w:rFonts w:ascii="Verdana" w:hAnsi="Verdana"/>
          <w:color w:val="000000"/>
        </w:rPr>
        <w:t>.</w:t>
      </w:r>
    </w:p>
    <w:p w14:paraId="0B2D8A08" w14:textId="7F37358C" w:rsidR="00217375" w:rsidRDefault="00170A21" w:rsidP="00217375">
      <w:r>
        <w:t xml:space="preserve">   </w:t>
      </w:r>
      <w:r w:rsidRPr="00170A21">
        <w:rPr>
          <w:noProof/>
        </w:rPr>
        <w:drawing>
          <wp:inline distT="0" distB="0" distL="0" distR="0" wp14:anchorId="709536EC" wp14:editId="06F7A701">
            <wp:extent cx="4591050" cy="2040494"/>
            <wp:effectExtent l="0" t="0" r="0" b="0"/>
            <wp:docPr id="38498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87393" name=""/>
                    <pic:cNvPicPr/>
                  </pic:nvPicPr>
                  <pic:blipFill>
                    <a:blip r:embed="rId69"/>
                    <a:stretch>
                      <a:fillRect/>
                    </a:stretch>
                  </pic:blipFill>
                  <pic:spPr>
                    <a:xfrm>
                      <a:off x="0" y="0"/>
                      <a:ext cx="4644522" cy="2064260"/>
                    </a:xfrm>
                    <a:prstGeom prst="rect">
                      <a:avLst/>
                    </a:prstGeom>
                  </pic:spPr>
                </pic:pic>
              </a:graphicData>
            </a:graphic>
          </wp:inline>
        </w:drawing>
      </w:r>
    </w:p>
    <w:p w14:paraId="3367F9B1" w14:textId="77777777" w:rsidR="00CD6ACB" w:rsidRDefault="00CD6ACB" w:rsidP="00CD6ACB">
      <w:pPr>
        <w:ind w:left="-5" w:right="1222"/>
      </w:pPr>
    </w:p>
    <w:p w14:paraId="4AA5DC03" w14:textId="7DC3F579" w:rsidR="00CD6ACB" w:rsidRPr="00170A21" w:rsidRDefault="00CD6ACB" w:rsidP="00CD6ACB">
      <w:pPr>
        <w:ind w:left="-5" w:right="1222"/>
        <w:rPr>
          <w:rFonts w:ascii="Verdana" w:hAnsi="Verdana"/>
        </w:rPr>
      </w:pPr>
      <w:r w:rsidRPr="00170A21">
        <w:rPr>
          <w:rFonts w:ascii="Verdana" w:hAnsi="Verdana"/>
        </w:rPr>
        <w:t xml:space="preserve">Verify the patient’s name and birth date on the specimen as well as on the Orchard labels.  Then place the Orchard label on the specimen.  </w:t>
      </w:r>
      <w:r w:rsidRPr="00170A21">
        <w:rPr>
          <w:rFonts w:ascii="Verdana" w:hAnsi="Verdana"/>
          <w:color w:val="FF0000"/>
          <w:u w:val="single" w:color="FF0000"/>
        </w:rPr>
        <w:t>Do not cover</w:t>
      </w:r>
      <w:r w:rsidRPr="00170A21">
        <w:rPr>
          <w:rFonts w:ascii="Verdana" w:hAnsi="Verdana"/>
          <w:color w:val="FF0000"/>
        </w:rPr>
        <w:t xml:space="preserve"> </w:t>
      </w:r>
      <w:r w:rsidRPr="00170A21">
        <w:rPr>
          <w:rFonts w:ascii="Verdana" w:hAnsi="Verdana"/>
          <w:color w:val="FF0000"/>
          <w:u w:val="single" w:color="FF0000"/>
        </w:rPr>
        <w:lastRenderedPageBreak/>
        <w:t>any previous labels</w:t>
      </w:r>
      <w:r w:rsidRPr="00170A21">
        <w:rPr>
          <w:rFonts w:ascii="Verdana" w:hAnsi="Verdana"/>
        </w:rPr>
        <w:t xml:space="preserve">.  If you have to cover part of a previous label, try to leave as much of the patient’s name and MRN visible as possible. </w:t>
      </w:r>
    </w:p>
    <w:p w14:paraId="3120D7A0" w14:textId="642E407B" w:rsidR="00170A21" w:rsidRPr="00B23D77" w:rsidRDefault="00CD6ACB" w:rsidP="00B23D77">
      <w:pPr>
        <w:ind w:left="-5" w:right="1268"/>
        <w:rPr>
          <w:rFonts w:ascii="Verdana" w:hAnsi="Verdana"/>
        </w:rPr>
      </w:pPr>
      <w:r w:rsidRPr="00170A21">
        <w:rPr>
          <w:rFonts w:ascii="Verdana" w:hAnsi="Verdana"/>
        </w:rPr>
        <w:t xml:space="preserve">Click the red </w:t>
      </w:r>
      <w:r w:rsidRPr="00170A21">
        <w:rPr>
          <w:rFonts w:ascii="Verdana" w:hAnsi="Verdana"/>
          <w:b/>
          <w:color w:val="FF0000"/>
        </w:rPr>
        <w:t>X</w:t>
      </w:r>
      <w:r w:rsidRPr="00170A21">
        <w:rPr>
          <w:rFonts w:ascii="Verdana" w:hAnsi="Verdana"/>
          <w:color w:val="FF0000"/>
        </w:rPr>
        <w:t xml:space="preserve"> </w:t>
      </w:r>
      <w:r w:rsidRPr="00170A21">
        <w:rPr>
          <w:rFonts w:ascii="Verdana" w:hAnsi="Verdana"/>
        </w:rPr>
        <w:t xml:space="preserve">to get out of </w:t>
      </w:r>
      <w:r w:rsidRPr="00170A21">
        <w:rPr>
          <w:rFonts w:ascii="Verdana" w:hAnsi="Verdana"/>
          <w:b/>
        </w:rPr>
        <w:t>Order Patient Samples</w:t>
      </w:r>
      <w:r w:rsidRPr="00170A21">
        <w:rPr>
          <w:rFonts w:ascii="Verdana" w:hAnsi="Verdana"/>
        </w:rPr>
        <w:t xml:space="preserve"> and bring you back to </w:t>
      </w:r>
      <w:r w:rsidRPr="00170A21">
        <w:rPr>
          <w:rFonts w:ascii="Verdana" w:hAnsi="Verdana"/>
          <w:b/>
        </w:rPr>
        <w:t>Release Stored Orders</w:t>
      </w:r>
      <w:r w:rsidRPr="00170A21">
        <w:rPr>
          <w:rFonts w:ascii="Verdana" w:hAnsi="Verdana"/>
        </w:rPr>
        <w:t xml:space="preserve">. </w:t>
      </w:r>
    </w:p>
    <w:p w14:paraId="69A1941A" w14:textId="77777777" w:rsidR="00C44D91" w:rsidRPr="00C44D91" w:rsidRDefault="00C44D91" w:rsidP="00164CE4">
      <w:pPr>
        <w:pStyle w:val="Heading3"/>
      </w:pPr>
      <w:bookmarkStart w:id="93" w:name="_Toc216333646"/>
      <w:bookmarkStart w:id="94" w:name="_Toc242268226"/>
      <w:r w:rsidRPr="00C44D91">
        <w:t>Pap Smear</w:t>
      </w:r>
      <w:bookmarkEnd w:id="93"/>
      <w:bookmarkEnd w:id="94"/>
    </w:p>
    <w:p w14:paraId="76BB97F6" w14:textId="77777777" w:rsidR="00C44D91" w:rsidRPr="00806A05" w:rsidRDefault="00C44D91" w:rsidP="00C44D91">
      <w:pPr>
        <w:widowControl/>
        <w:autoSpaceDE/>
        <w:autoSpaceDN/>
        <w:spacing w:before="240" w:after="180" w:line="248" w:lineRule="auto"/>
        <w:ind w:left="-5" w:right="1092" w:hanging="10"/>
        <w:rPr>
          <w:rFonts w:ascii="Verdana" w:hAnsi="Verdana"/>
          <w:color w:val="000000"/>
        </w:rPr>
      </w:pPr>
      <w:r w:rsidRPr="00806A05">
        <w:rPr>
          <w:rFonts w:ascii="Verdana" w:hAnsi="Verdana"/>
          <w:color w:val="000000"/>
        </w:rPr>
        <w:t>There are three Pap Smear orders:</w:t>
      </w:r>
    </w:p>
    <w:p w14:paraId="234EF2A0" w14:textId="77777777" w:rsidR="00C44D91" w:rsidRPr="00806A05" w:rsidRDefault="00C44D91" w:rsidP="00596445">
      <w:pPr>
        <w:pStyle w:val="ListParagraph"/>
        <w:widowControl/>
        <w:numPr>
          <w:ilvl w:val="0"/>
          <w:numId w:val="28"/>
        </w:numPr>
        <w:autoSpaceDE/>
        <w:autoSpaceDN/>
        <w:spacing w:before="0" w:line="248" w:lineRule="auto"/>
        <w:ind w:right="1092"/>
        <w:rPr>
          <w:rFonts w:ascii="Verdana" w:hAnsi="Verdana"/>
          <w:color w:val="000000"/>
        </w:rPr>
      </w:pPr>
      <w:r w:rsidRPr="00806A05">
        <w:rPr>
          <w:rFonts w:ascii="Verdana" w:hAnsi="Verdana"/>
          <w:color w:val="000000"/>
        </w:rPr>
        <w:t>Pap with HPV</w:t>
      </w:r>
    </w:p>
    <w:p w14:paraId="7DF50520" w14:textId="77777777" w:rsidR="00C44D91" w:rsidRPr="00806A05" w:rsidRDefault="00C44D91" w:rsidP="00596445">
      <w:pPr>
        <w:pStyle w:val="ListParagraph"/>
        <w:widowControl/>
        <w:numPr>
          <w:ilvl w:val="0"/>
          <w:numId w:val="28"/>
        </w:numPr>
        <w:autoSpaceDE/>
        <w:autoSpaceDN/>
        <w:spacing w:before="0" w:line="248" w:lineRule="auto"/>
        <w:ind w:right="1092"/>
        <w:rPr>
          <w:rFonts w:ascii="Verdana" w:hAnsi="Verdana"/>
          <w:color w:val="000000"/>
        </w:rPr>
      </w:pPr>
      <w:r w:rsidRPr="00806A05">
        <w:rPr>
          <w:rFonts w:ascii="Verdana" w:hAnsi="Verdana"/>
          <w:color w:val="000000"/>
        </w:rPr>
        <w:t xml:space="preserve">Pap, HPV if ASCUS </w:t>
      </w:r>
    </w:p>
    <w:p w14:paraId="55DF0BBB" w14:textId="26BEBA12" w:rsidR="00C44D91" w:rsidRPr="00806A05" w:rsidRDefault="00C44D91" w:rsidP="00596445">
      <w:pPr>
        <w:pStyle w:val="ListParagraph"/>
        <w:widowControl/>
        <w:numPr>
          <w:ilvl w:val="0"/>
          <w:numId w:val="28"/>
        </w:numPr>
        <w:autoSpaceDE/>
        <w:autoSpaceDN/>
        <w:spacing w:before="0" w:line="248" w:lineRule="auto"/>
        <w:ind w:right="1092"/>
        <w:rPr>
          <w:rFonts w:ascii="Verdana" w:hAnsi="Verdana"/>
          <w:color w:val="000000"/>
        </w:rPr>
      </w:pPr>
      <w:r w:rsidRPr="00806A05">
        <w:rPr>
          <w:rFonts w:ascii="Verdana" w:hAnsi="Verdana"/>
          <w:color w:val="000000"/>
        </w:rPr>
        <w:t xml:space="preserve">Pap NO HPV </w:t>
      </w:r>
    </w:p>
    <w:p w14:paraId="68D1E1EB" w14:textId="77777777" w:rsidR="00C44D91" w:rsidRPr="00806A05" w:rsidRDefault="00C44D91" w:rsidP="00596445">
      <w:pPr>
        <w:widowControl/>
        <w:autoSpaceDE/>
        <w:autoSpaceDN/>
        <w:spacing w:before="240" w:after="141" w:line="248" w:lineRule="auto"/>
        <w:ind w:left="-5" w:right="1348" w:hanging="10"/>
        <w:rPr>
          <w:rFonts w:ascii="Verdana" w:hAnsi="Verdana"/>
          <w:color w:val="000000"/>
        </w:rPr>
      </w:pPr>
      <w:r w:rsidRPr="00806A05">
        <w:rPr>
          <w:rFonts w:ascii="Verdana" w:hAnsi="Verdana"/>
          <w:color w:val="000000"/>
        </w:rPr>
        <w:t xml:space="preserve">The Pap with HPV splits into Pap smear and HPV with Reflex to Genotyping.  </w:t>
      </w:r>
      <w:r w:rsidRPr="00806A05">
        <w:rPr>
          <w:rFonts w:ascii="Verdana" w:hAnsi="Verdana"/>
          <w:b/>
          <w:i/>
          <w:color w:val="000000"/>
          <w:shd w:val="clear" w:color="auto" w:fill="FFFF00"/>
        </w:rPr>
        <w:t>NOTE: The Pap smears are sent out and the HPV is performed in-house.</w:t>
      </w:r>
      <w:r w:rsidRPr="00806A05">
        <w:rPr>
          <w:rFonts w:ascii="Verdana" w:hAnsi="Verdana"/>
          <w:b/>
          <w:i/>
          <w:color w:val="000000"/>
        </w:rPr>
        <w:t xml:space="preserve">  </w:t>
      </w:r>
      <w:r w:rsidRPr="00806A05">
        <w:rPr>
          <w:rFonts w:ascii="Verdana" w:hAnsi="Verdana"/>
          <w:color w:val="000000"/>
        </w:rPr>
        <w:t xml:space="preserve"> </w:t>
      </w:r>
    </w:p>
    <w:p w14:paraId="56D4DE2B" w14:textId="77777777" w:rsidR="00C44D91" w:rsidRPr="00806A05" w:rsidRDefault="00C44D91" w:rsidP="00596445">
      <w:pPr>
        <w:widowControl/>
        <w:autoSpaceDE/>
        <w:autoSpaceDN/>
        <w:spacing w:line="259" w:lineRule="auto"/>
        <w:rPr>
          <w:rFonts w:ascii="Verdana" w:hAnsi="Verdana"/>
          <w:color w:val="000000"/>
        </w:rPr>
      </w:pPr>
    </w:p>
    <w:p w14:paraId="3F5C03BE" w14:textId="77777777" w:rsidR="00C44D91" w:rsidRPr="00806A05" w:rsidRDefault="00C44D91" w:rsidP="00C44D91">
      <w:pPr>
        <w:widowControl/>
        <w:autoSpaceDE/>
        <w:autoSpaceDN/>
        <w:spacing w:line="259" w:lineRule="auto"/>
        <w:rPr>
          <w:rFonts w:ascii="Verdana" w:hAnsi="Verdana"/>
          <w:color w:val="000000"/>
        </w:rPr>
      </w:pPr>
      <w:r w:rsidRPr="00806A05">
        <w:rPr>
          <w:rFonts w:ascii="Verdana" w:hAnsi="Verdana"/>
          <w:color w:val="000000"/>
        </w:rPr>
        <w:t>Confirm all patient information before moving onto collection information.</w:t>
      </w:r>
    </w:p>
    <w:p w14:paraId="5177072F" w14:textId="77777777" w:rsidR="00B86A99" w:rsidRPr="00806A05" w:rsidRDefault="00B86A99" w:rsidP="00B86A99">
      <w:pPr>
        <w:widowControl/>
        <w:autoSpaceDE/>
        <w:autoSpaceDN/>
        <w:spacing w:before="240" w:line="259" w:lineRule="auto"/>
        <w:rPr>
          <w:rFonts w:ascii="Verdana" w:hAnsi="Verdana"/>
          <w:color w:val="000000"/>
        </w:rPr>
      </w:pPr>
      <w:r w:rsidRPr="00806A05">
        <w:rPr>
          <w:rFonts w:ascii="Verdana" w:hAnsi="Verdana"/>
          <w:color w:val="000000"/>
        </w:rPr>
        <w:t>Confirm all collection information, phlebotomist will be the provider who collected the pap smear.</w:t>
      </w:r>
    </w:p>
    <w:p w14:paraId="4CFC5B54" w14:textId="794F9ABE" w:rsidR="00B86A99" w:rsidRPr="00806A05" w:rsidRDefault="00B86A99" w:rsidP="00430AF5">
      <w:pPr>
        <w:pStyle w:val="ListParagraph"/>
        <w:widowControl/>
        <w:numPr>
          <w:ilvl w:val="0"/>
          <w:numId w:val="30"/>
        </w:numPr>
        <w:autoSpaceDE/>
        <w:autoSpaceDN/>
        <w:spacing w:before="240" w:line="259" w:lineRule="auto"/>
        <w:rPr>
          <w:rFonts w:ascii="Verdana" w:hAnsi="Verdana"/>
          <w:color w:val="000000"/>
        </w:rPr>
      </w:pPr>
      <w:r w:rsidRPr="00806A05">
        <w:rPr>
          <w:rFonts w:ascii="Verdana" w:hAnsi="Verdana"/>
          <w:color w:val="000000"/>
        </w:rPr>
        <w:t xml:space="preserve">Click </w:t>
      </w:r>
      <w:r w:rsidRPr="00806A05">
        <w:rPr>
          <w:rFonts w:ascii="Verdana" w:hAnsi="Verdana"/>
          <w:b/>
          <w:bCs/>
          <w:color w:val="000000"/>
        </w:rPr>
        <w:t>Save Order</w:t>
      </w:r>
      <w:r w:rsidR="00430AF5" w:rsidRPr="00806A05">
        <w:rPr>
          <w:rFonts w:ascii="Verdana" w:hAnsi="Verdana"/>
          <w:b/>
          <w:bCs/>
          <w:color w:val="000000"/>
        </w:rPr>
        <w:t>.</w:t>
      </w:r>
    </w:p>
    <w:p w14:paraId="5048B70E" w14:textId="0BEC1107" w:rsidR="00E361D5" w:rsidRDefault="00F65CD2" w:rsidP="00FC593D">
      <w:pPr>
        <w:spacing w:before="240"/>
        <w:ind w:firstLine="360"/>
      </w:pPr>
      <w:r w:rsidRPr="00F65CD2">
        <w:rPr>
          <w:noProof/>
        </w:rPr>
        <w:drawing>
          <wp:inline distT="0" distB="0" distL="0" distR="0" wp14:anchorId="6557F7C3" wp14:editId="5D6F8117">
            <wp:extent cx="4958080" cy="3263816"/>
            <wp:effectExtent l="0" t="0" r="0" b="0"/>
            <wp:docPr id="115054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4185" name="Picture 1" descr="A screenshot of a computer&#10;&#10;AI-generated content may be incorrect."/>
                    <pic:cNvPicPr/>
                  </pic:nvPicPr>
                  <pic:blipFill>
                    <a:blip r:embed="rId70"/>
                    <a:stretch>
                      <a:fillRect/>
                    </a:stretch>
                  </pic:blipFill>
                  <pic:spPr>
                    <a:xfrm>
                      <a:off x="0" y="0"/>
                      <a:ext cx="5025638" cy="3308289"/>
                    </a:xfrm>
                    <a:prstGeom prst="rect">
                      <a:avLst/>
                    </a:prstGeom>
                  </pic:spPr>
                </pic:pic>
              </a:graphicData>
            </a:graphic>
          </wp:inline>
        </w:drawing>
      </w:r>
    </w:p>
    <w:p w14:paraId="06C72078" w14:textId="77777777" w:rsidR="00E7480B" w:rsidRPr="00FC593D" w:rsidRDefault="00E7480B" w:rsidP="00FC593D">
      <w:pPr>
        <w:spacing w:before="240"/>
        <w:ind w:firstLine="360"/>
      </w:pPr>
    </w:p>
    <w:p w14:paraId="081EF2B8" w14:textId="77777777" w:rsidR="00E361D5" w:rsidRPr="00FC593D" w:rsidRDefault="00E361D5" w:rsidP="00E361D5">
      <w:pPr>
        <w:widowControl/>
        <w:autoSpaceDE/>
        <w:autoSpaceDN/>
        <w:spacing w:after="141" w:line="248" w:lineRule="auto"/>
        <w:ind w:left="-5" w:right="1299" w:hanging="10"/>
        <w:rPr>
          <w:rFonts w:ascii="Verdana" w:hAnsi="Verdana"/>
          <w:color w:val="000000"/>
        </w:rPr>
      </w:pPr>
      <w:r w:rsidRPr="00FC593D">
        <w:rPr>
          <w:rFonts w:ascii="Verdana" w:hAnsi="Verdana"/>
          <w:color w:val="000000"/>
        </w:rPr>
        <w:t xml:space="preserve">HPV is run at Central Lab. </w:t>
      </w:r>
    </w:p>
    <w:p w14:paraId="45CA5F14" w14:textId="776F6913" w:rsidR="00E361D5" w:rsidRPr="00FC593D" w:rsidRDefault="00E361D5" w:rsidP="00E361D5">
      <w:pPr>
        <w:widowControl/>
        <w:autoSpaceDE/>
        <w:autoSpaceDN/>
        <w:spacing w:after="141" w:line="248" w:lineRule="auto"/>
        <w:ind w:left="-5" w:right="1299" w:hanging="10"/>
        <w:rPr>
          <w:rFonts w:ascii="Verdana" w:hAnsi="Verdana"/>
          <w:color w:val="000000"/>
        </w:rPr>
      </w:pPr>
      <w:r w:rsidRPr="00FC593D">
        <w:rPr>
          <w:rFonts w:ascii="Verdana" w:hAnsi="Verdana"/>
          <w:color w:val="000000"/>
        </w:rPr>
        <w:lastRenderedPageBreak/>
        <w:t xml:space="preserve">Click “OK” and move onto the Clinical Information. </w:t>
      </w:r>
    </w:p>
    <w:p w14:paraId="55099EFC" w14:textId="5297CEB5" w:rsidR="00A176F3" w:rsidRPr="00E361D5" w:rsidRDefault="00FC593D" w:rsidP="00E361D5">
      <w:pPr>
        <w:widowControl/>
        <w:autoSpaceDE/>
        <w:autoSpaceDN/>
        <w:spacing w:after="141" w:line="248" w:lineRule="auto"/>
        <w:ind w:left="-5" w:right="1299" w:hanging="10"/>
        <w:rPr>
          <w:rFonts w:ascii="Verdana" w:hAnsi="Verdana"/>
          <w:color w:val="000000"/>
          <w:sz w:val="24"/>
        </w:rPr>
      </w:pPr>
      <w:r>
        <w:rPr>
          <w:rFonts w:ascii="Verdana" w:hAnsi="Verdana"/>
          <w:color w:val="000000"/>
          <w:sz w:val="24"/>
        </w:rPr>
        <w:t xml:space="preserve">   </w:t>
      </w:r>
      <w:r w:rsidR="00A176F3" w:rsidRPr="00A176F3">
        <w:rPr>
          <w:noProof/>
        </w:rPr>
        <w:drawing>
          <wp:inline distT="0" distB="0" distL="0" distR="0" wp14:anchorId="235D4C8C" wp14:editId="53DD1DDA">
            <wp:extent cx="4669214" cy="2362200"/>
            <wp:effectExtent l="0" t="0" r="0" b="0"/>
            <wp:docPr id="2061443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43263" name="Picture 1" descr="A screenshot of a computer&#10;&#10;AI-generated content may be incorrect."/>
                    <pic:cNvPicPr/>
                  </pic:nvPicPr>
                  <pic:blipFill>
                    <a:blip r:embed="rId71"/>
                    <a:stretch>
                      <a:fillRect/>
                    </a:stretch>
                  </pic:blipFill>
                  <pic:spPr>
                    <a:xfrm>
                      <a:off x="0" y="0"/>
                      <a:ext cx="4748585" cy="2402355"/>
                    </a:xfrm>
                    <a:prstGeom prst="rect">
                      <a:avLst/>
                    </a:prstGeom>
                  </pic:spPr>
                </pic:pic>
              </a:graphicData>
            </a:graphic>
          </wp:inline>
        </w:drawing>
      </w:r>
    </w:p>
    <w:p w14:paraId="3E18EB37" w14:textId="77777777" w:rsidR="00B10E17" w:rsidRPr="00FC593D" w:rsidRDefault="00B10E17" w:rsidP="00B10E17">
      <w:pPr>
        <w:widowControl/>
        <w:autoSpaceDE/>
        <w:autoSpaceDN/>
        <w:spacing w:after="141" w:line="248" w:lineRule="auto"/>
        <w:ind w:left="-5" w:right="1092" w:hanging="10"/>
        <w:rPr>
          <w:rFonts w:ascii="Verdana" w:hAnsi="Verdana"/>
          <w:color w:val="000000"/>
        </w:rPr>
      </w:pPr>
      <w:r w:rsidRPr="00FC593D">
        <w:rPr>
          <w:rFonts w:ascii="Verdana" w:hAnsi="Verdana"/>
          <w:color w:val="000000"/>
        </w:rPr>
        <w:t xml:space="preserve">For Pap smears, cultures and biopsies, an order is placed in Epic with the clinical information entered.   </w:t>
      </w:r>
    </w:p>
    <w:p w14:paraId="04CCB6C4" w14:textId="20509528" w:rsidR="00B10E17" w:rsidRPr="00FC593D" w:rsidRDefault="00B10E17" w:rsidP="008216B7">
      <w:pPr>
        <w:widowControl/>
        <w:autoSpaceDE/>
        <w:autoSpaceDN/>
        <w:spacing w:after="12" w:line="248" w:lineRule="auto"/>
        <w:ind w:left="-5" w:right="1092" w:hanging="10"/>
        <w:rPr>
          <w:rFonts w:ascii="Verdana" w:hAnsi="Verdana"/>
          <w:color w:val="000000"/>
        </w:rPr>
      </w:pPr>
      <w:r w:rsidRPr="00FC593D">
        <w:rPr>
          <w:rFonts w:ascii="Verdana" w:hAnsi="Verdana"/>
          <w:color w:val="000000"/>
        </w:rPr>
        <w:t xml:space="preserve">The information entered into Epic electronically transfers </w:t>
      </w:r>
      <w:r w:rsidR="0021543A" w:rsidRPr="00FC593D">
        <w:rPr>
          <w:rFonts w:ascii="Verdana" w:hAnsi="Verdana"/>
          <w:color w:val="000000"/>
        </w:rPr>
        <w:t xml:space="preserve">into Orchard. Any </w:t>
      </w:r>
      <w:r w:rsidRPr="00FC593D">
        <w:rPr>
          <w:rFonts w:ascii="Verdana" w:hAnsi="Verdana"/>
          <w:b/>
          <w:color w:val="000000"/>
        </w:rPr>
        <w:t>Required</w:t>
      </w:r>
      <w:r w:rsidRPr="00FC593D">
        <w:rPr>
          <w:rFonts w:ascii="Verdana" w:hAnsi="Verdana"/>
          <w:color w:val="000000"/>
        </w:rPr>
        <w:t xml:space="preserve"> information that was not entered must be satisfied by entering a dash (-) or 0 to complete the information below in the </w:t>
      </w:r>
      <w:r w:rsidRPr="00FC593D">
        <w:rPr>
          <w:rFonts w:ascii="Verdana" w:hAnsi="Verdana"/>
          <w:b/>
          <w:color w:val="000000"/>
        </w:rPr>
        <w:t>Question</w:t>
      </w:r>
      <w:r w:rsidRPr="00FC593D">
        <w:rPr>
          <w:rFonts w:ascii="Verdana" w:hAnsi="Verdana"/>
          <w:color w:val="000000"/>
        </w:rPr>
        <w:t xml:space="preserve"> box.  </w:t>
      </w:r>
    </w:p>
    <w:p w14:paraId="7305996B" w14:textId="77777777" w:rsidR="00E361D5" w:rsidRDefault="00E361D5" w:rsidP="00E361D5"/>
    <w:p w14:paraId="35F25467" w14:textId="381D4358" w:rsidR="005A1155" w:rsidRDefault="00FF7CAF" w:rsidP="00E361D5">
      <w:r>
        <w:t xml:space="preserve">   </w:t>
      </w:r>
      <w:r w:rsidR="00222797" w:rsidRPr="00222797">
        <w:rPr>
          <w:noProof/>
        </w:rPr>
        <w:drawing>
          <wp:inline distT="0" distB="0" distL="0" distR="0" wp14:anchorId="55AD4785" wp14:editId="7A160309">
            <wp:extent cx="5598932" cy="3305175"/>
            <wp:effectExtent l="0" t="0" r="1905" b="0"/>
            <wp:docPr id="108358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89958" name=""/>
                    <pic:cNvPicPr/>
                  </pic:nvPicPr>
                  <pic:blipFill>
                    <a:blip r:embed="rId72"/>
                    <a:stretch>
                      <a:fillRect/>
                    </a:stretch>
                  </pic:blipFill>
                  <pic:spPr>
                    <a:xfrm>
                      <a:off x="0" y="0"/>
                      <a:ext cx="5618515" cy="3316736"/>
                    </a:xfrm>
                    <a:prstGeom prst="rect">
                      <a:avLst/>
                    </a:prstGeom>
                  </pic:spPr>
                </pic:pic>
              </a:graphicData>
            </a:graphic>
          </wp:inline>
        </w:drawing>
      </w:r>
    </w:p>
    <w:p w14:paraId="403CFC35" w14:textId="77777777" w:rsidR="007B2F84" w:rsidRDefault="007B2F84" w:rsidP="00E361D5"/>
    <w:p w14:paraId="6AA09DDF" w14:textId="53C7F49D" w:rsidR="007B2F84" w:rsidRDefault="002A730A" w:rsidP="00E361D5">
      <w:r>
        <w:lastRenderedPageBreak/>
        <w:t xml:space="preserve">   </w:t>
      </w:r>
      <w:r w:rsidRPr="002A730A">
        <w:rPr>
          <w:noProof/>
        </w:rPr>
        <w:drawing>
          <wp:inline distT="0" distB="0" distL="0" distR="0" wp14:anchorId="37FE1FA8" wp14:editId="2945E9EF">
            <wp:extent cx="3886200" cy="2712891"/>
            <wp:effectExtent l="0" t="0" r="0" b="0"/>
            <wp:docPr id="144729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98983" name=""/>
                    <pic:cNvPicPr/>
                  </pic:nvPicPr>
                  <pic:blipFill>
                    <a:blip r:embed="rId73"/>
                    <a:stretch>
                      <a:fillRect/>
                    </a:stretch>
                  </pic:blipFill>
                  <pic:spPr>
                    <a:xfrm>
                      <a:off x="0" y="0"/>
                      <a:ext cx="3910396" cy="2729782"/>
                    </a:xfrm>
                    <a:prstGeom prst="rect">
                      <a:avLst/>
                    </a:prstGeom>
                  </pic:spPr>
                </pic:pic>
              </a:graphicData>
            </a:graphic>
          </wp:inline>
        </w:drawing>
      </w:r>
    </w:p>
    <w:p w14:paraId="457F34CA" w14:textId="77777777" w:rsidR="00FD44D0" w:rsidRDefault="00FD44D0" w:rsidP="00FD44D0"/>
    <w:p w14:paraId="64787257" w14:textId="77777777" w:rsidR="00FD44D0" w:rsidRPr="003060B0" w:rsidRDefault="00FD44D0" w:rsidP="00FD44D0">
      <w:pPr>
        <w:widowControl/>
        <w:autoSpaceDE/>
        <w:autoSpaceDN/>
        <w:spacing w:line="259" w:lineRule="auto"/>
        <w:rPr>
          <w:rFonts w:ascii="Verdana" w:hAnsi="Verdana"/>
          <w:color w:val="000000"/>
        </w:rPr>
      </w:pPr>
      <w:r w:rsidRPr="003060B0">
        <w:rPr>
          <w:rFonts w:ascii="Verdana" w:hAnsi="Verdana"/>
          <w:color w:val="000000"/>
        </w:rPr>
        <w:t xml:space="preserve">When processing a pap smear you need to fill out ALL clinical information. Please take the time and get familiar with each question being asked to ensure there are no errors being made while processing.  </w:t>
      </w:r>
    </w:p>
    <w:p w14:paraId="7BC756F5" w14:textId="2FD8D2A9" w:rsidR="00FD44D0" w:rsidRPr="003060B0" w:rsidRDefault="00FD44D0" w:rsidP="00FD44D0">
      <w:pPr>
        <w:pStyle w:val="ListParagraph"/>
        <w:widowControl/>
        <w:numPr>
          <w:ilvl w:val="0"/>
          <w:numId w:val="32"/>
        </w:numPr>
        <w:autoSpaceDE/>
        <w:autoSpaceDN/>
        <w:spacing w:after="141" w:line="259" w:lineRule="auto"/>
        <w:contextualSpacing/>
        <w:rPr>
          <w:rFonts w:ascii="Verdana" w:hAnsi="Verdana"/>
          <w:b/>
          <w:bCs/>
          <w:color w:val="000000"/>
        </w:rPr>
      </w:pPr>
      <w:r w:rsidRPr="003060B0">
        <w:rPr>
          <w:rFonts w:ascii="Verdana" w:hAnsi="Verdana"/>
          <w:b/>
          <w:bCs/>
          <w:color w:val="000000"/>
        </w:rPr>
        <w:t xml:space="preserve">Central Lab does not </w:t>
      </w:r>
      <w:r w:rsidR="00C13C03">
        <w:rPr>
          <w:rFonts w:ascii="Verdana" w:hAnsi="Verdana"/>
          <w:b/>
          <w:bCs/>
          <w:color w:val="000000"/>
        </w:rPr>
        <w:t xml:space="preserve">typically </w:t>
      </w:r>
      <w:r w:rsidRPr="003060B0">
        <w:rPr>
          <w:rFonts w:ascii="Verdana" w:hAnsi="Verdana"/>
          <w:b/>
          <w:bCs/>
          <w:color w:val="000000"/>
        </w:rPr>
        <w:t xml:space="preserve">review this information; they trust that the clinical staff who are ordering the tests are filling out the clinical information properly. </w:t>
      </w:r>
    </w:p>
    <w:p w14:paraId="295FEFAA" w14:textId="77777777" w:rsidR="00FD44D0" w:rsidRPr="003060B0" w:rsidRDefault="00FD44D0" w:rsidP="00FD44D0">
      <w:pPr>
        <w:widowControl/>
        <w:autoSpaceDE/>
        <w:autoSpaceDN/>
        <w:spacing w:line="259" w:lineRule="auto"/>
        <w:rPr>
          <w:rFonts w:ascii="Verdana" w:hAnsi="Verdana"/>
          <w:color w:val="000000"/>
        </w:rPr>
      </w:pPr>
    </w:p>
    <w:p w14:paraId="607A0D92" w14:textId="77777777" w:rsidR="00FD44D0" w:rsidRPr="003060B0" w:rsidRDefault="00FD44D0" w:rsidP="00FD44D0">
      <w:pPr>
        <w:widowControl/>
        <w:autoSpaceDE/>
        <w:autoSpaceDN/>
        <w:spacing w:after="181" w:line="248" w:lineRule="auto"/>
        <w:ind w:left="-5" w:right="1092" w:hanging="10"/>
        <w:rPr>
          <w:rFonts w:ascii="Verdana" w:hAnsi="Verdana"/>
          <w:color w:val="000000"/>
        </w:rPr>
      </w:pPr>
      <w:r w:rsidRPr="003060B0">
        <w:rPr>
          <w:rFonts w:ascii="Verdana" w:hAnsi="Verdana"/>
          <w:color w:val="000000"/>
        </w:rPr>
        <w:t xml:space="preserve">Confirm Labels.  </w:t>
      </w:r>
    </w:p>
    <w:p w14:paraId="45677873" w14:textId="77777777" w:rsidR="00FD44D0" w:rsidRPr="003060B0" w:rsidRDefault="00FD44D0" w:rsidP="00FD44D0">
      <w:pPr>
        <w:pStyle w:val="ListParagraph"/>
        <w:widowControl/>
        <w:numPr>
          <w:ilvl w:val="0"/>
          <w:numId w:val="30"/>
        </w:numPr>
        <w:autoSpaceDE/>
        <w:autoSpaceDN/>
        <w:spacing w:after="12" w:line="248" w:lineRule="auto"/>
        <w:ind w:right="1167"/>
        <w:rPr>
          <w:rFonts w:ascii="Verdana" w:hAnsi="Verdana"/>
          <w:color w:val="000000"/>
        </w:rPr>
      </w:pPr>
      <w:r w:rsidRPr="003060B0">
        <w:rPr>
          <w:rFonts w:ascii="Verdana" w:hAnsi="Verdana"/>
          <w:color w:val="000000"/>
        </w:rPr>
        <w:t xml:space="preserve">A label does not print for the HPV.   </w:t>
      </w:r>
    </w:p>
    <w:p w14:paraId="2D84A886" w14:textId="77777777" w:rsidR="00FD44D0" w:rsidRPr="003060B0" w:rsidRDefault="00FD44D0" w:rsidP="00FD44D0">
      <w:pPr>
        <w:pStyle w:val="ListParagraph"/>
        <w:widowControl/>
        <w:numPr>
          <w:ilvl w:val="0"/>
          <w:numId w:val="30"/>
        </w:numPr>
        <w:autoSpaceDE/>
        <w:autoSpaceDN/>
        <w:spacing w:after="26" w:line="248" w:lineRule="auto"/>
        <w:ind w:right="1167"/>
        <w:rPr>
          <w:rFonts w:ascii="Verdana" w:hAnsi="Verdana"/>
          <w:color w:val="000000"/>
        </w:rPr>
      </w:pPr>
      <w:r w:rsidRPr="003060B0">
        <w:rPr>
          <w:rFonts w:ascii="Verdana" w:hAnsi="Verdana"/>
          <w:color w:val="000000"/>
        </w:rPr>
        <w:t xml:space="preserve">The Orchard label for a pap with HPV should be placed in the bag with the pap and not put on the pap container.   </w:t>
      </w:r>
    </w:p>
    <w:p w14:paraId="0FA08C92" w14:textId="77777777" w:rsidR="00EB7C5E" w:rsidRPr="003060B0" w:rsidRDefault="00EB7C5E" w:rsidP="00EB7C5E">
      <w:pPr>
        <w:widowControl/>
        <w:numPr>
          <w:ilvl w:val="0"/>
          <w:numId w:val="30"/>
        </w:numPr>
        <w:autoSpaceDE/>
        <w:autoSpaceDN/>
        <w:spacing w:after="26" w:line="248" w:lineRule="auto"/>
        <w:ind w:right="1167"/>
        <w:rPr>
          <w:rFonts w:ascii="Verdana" w:hAnsi="Verdana"/>
        </w:rPr>
      </w:pPr>
      <w:r w:rsidRPr="003060B0">
        <w:rPr>
          <w:rFonts w:ascii="Verdana" w:hAnsi="Verdana"/>
        </w:rPr>
        <w:t xml:space="preserve">The Central Lab staff will place the label on the container for these to accommodate the analyzers that perform the HPV testing.    </w:t>
      </w:r>
    </w:p>
    <w:p w14:paraId="1D3D7862" w14:textId="77777777" w:rsidR="00EB7C5E" w:rsidRPr="003060B0" w:rsidRDefault="00EB7C5E" w:rsidP="00EB7C5E">
      <w:pPr>
        <w:widowControl/>
        <w:numPr>
          <w:ilvl w:val="0"/>
          <w:numId w:val="30"/>
        </w:numPr>
        <w:autoSpaceDE/>
        <w:autoSpaceDN/>
        <w:spacing w:after="25" w:line="248" w:lineRule="auto"/>
        <w:ind w:right="1167"/>
        <w:rPr>
          <w:rFonts w:ascii="Verdana" w:hAnsi="Verdana"/>
        </w:rPr>
      </w:pPr>
      <w:r w:rsidRPr="003060B0">
        <w:rPr>
          <w:rFonts w:ascii="Verdana" w:hAnsi="Verdana"/>
        </w:rPr>
        <w:t xml:space="preserve">Verify that all information matches and that there is an Epic label on the pap specimen.   </w:t>
      </w:r>
    </w:p>
    <w:p w14:paraId="5A401C0B" w14:textId="77777777" w:rsidR="00EB7C5E" w:rsidRPr="003060B0" w:rsidRDefault="00EB7C5E" w:rsidP="00EB7C5E">
      <w:pPr>
        <w:widowControl/>
        <w:numPr>
          <w:ilvl w:val="0"/>
          <w:numId w:val="30"/>
        </w:numPr>
        <w:autoSpaceDE/>
        <w:autoSpaceDN/>
        <w:spacing w:line="248" w:lineRule="auto"/>
        <w:ind w:right="1167"/>
        <w:rPr>
          <w:rFonts w:ascii="Verdana" w:hAnsi="Verdana"/>
        </w:rPr>
      </w:pPr>
      <w:r w:rsidRPr="003060B0">
        <w:rPr>
          <w:rFonts w:ascii="Verdana" w:hAnsi="Verdana"/>
        </w:rPr>
        <w:t>Place the pap, Orchard requisition, and label in a green bag and leave at room temperature.</w:t>
      </w:r>
    </w:p>
    <w:p w14:paraId="418EEF0E" w14:textId="471F04C2" w:rsidR="00FD44D0" w:rsidRDefault="00F2194B" w:rsidP="00D50130">
      <w:pPr>
        <w:spacing w:before="240"/>
      </w:pPr>
      <w:r>
        <w:lastRenderedPageBreak/>
        <w:t xml:space="preserve">   </w:t>
      </w:r>
      <w:r w:rsidR="00D50130">
        <w:tab/>
      </w:r>
      <w:r w:rsidRPr="00F2194B">
        <w:rPr>
          <w:noProof/>
        </w:rPr>
        <w:drawing>
          <wp:inline distT="0" distB="0" distL="0" distR="0" wp14:anchorId="4F4CEEF2" wp14:editId="25DFB2A7">
            <wp:extent cx="4381500" cy="1522649"/>
            <wp:effectExtent l="0" t="0" r="0" b="1905"/>
            <wp:docPr id="73127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71290" name=""/>
                    <pic:cNvPicPr/>
                  </pic:nvPicPr>
                  <pic:blipFill>
                    <a:blip r:embed="rId74"/>
                    <a:stretch>
                      <a:fillRect/>
                    </a:stretch>
                  </pic:blipFill>
                  <pic:spPr>
                    <a:xfrm>
                      <a:off x="0" y="0"/>
                      <a:ext cx="4398089" cy="1528414"/>
                    </a:xfrm>
                    <a:prstGeom prst="rect">
                      <a:avLst/>
                    </a:prstGeom>
                  </pic:spPr>
                </pic:pic>
              </a:graphicData>
            </a:graphic>
          </wp:inline>
        </w:drawing>
      </w:r>
    </w:p>
    <w:p w14:paraId="5A411F51" w14:textId="77777777" w:rsidR="001569D8" w:rsidRDefault="001569D8" w:rsidP="00FD44D0"/>
    <w:p w14:paraId="5FC5AF36" w14:textId="77777777" w:rsidR="001569D8" w:rsidRPr="005F52FB" w:rsidRDefault="001569D8" w:rsidP="001569D8">
      <w:pPr>
        <w:widowControl/>
        <w:autoSpaceDE/>
        <w:autoSpaceDN/>
        <w:spacing w:after="218" w:line="259" w:lineRule="auto"/>
        <w:contextualSpacing/>
        <w:rPr>
          <w:rFonts w:ascii="Verdana" w:hAnsi="Verdana"/>
          <w:color w:val="000000"/>
          <w:highlight w:val="yellow"/>
        </w:rPr>
      </w:pPr>
      <w:r w:rsidRPr="005F52FB">
        <w:rPr>
          <w:rFonts w:ascii="Verdana" w:hAnsi="Verdana"/>
          <w:color w:val="000000"/>
          <w:highlight w:val="yellow"/>
        </w:rPr>
        <w:t xml:space="preserve">If the provider is ordering just HPV, process like normal and place a note in the specimen bag that the sample is for HPV only. The Thin Prep still needs to be labeled with the Epic label. Central Lab will take care of the rest. </w:t>
      </w:r>
    </w:p>
    <w:p w14:paraId="61D439E8" w14:textId="77777777" w:rsidR="001569D8" w:rsidRPr="001569D8" w:rsidRDefault="001569D8" w:rsidP="001569D8">
      <w:pPr>
        <w:widowControl/>
        <w:autoSpaceDE/>
        <w:autoSpaceDN/>
        <w:spacing w:after="218" w:line="259" w:lineRule="auto"/>
        <w:contextualSpacing/>
        <w:rPr>
          <w:color w:val="000000"/>
          <w:sz w:val="24"/>
          <w:highlight w:val="yellow"/>
        </w:rPr>
      </w:pPr>
    </w:p>
    <w:p w14:paraId="0105686F" w14:textId="28401AF1" w:rsidR="00306E6A" w:rsidRPr="00EB4153" w:rsidRDefault="00306E6A" w:rsidP="00EB4153">
      <w:pPr>
        <w:spacing w:before="240" w:after="12"/>
        <w:ind w:left="-5" w:right="1092"/>
        <w:rPr>
          <w:rFonts w:ascii="Verdana" w:hAnsi="Verdana"/>
          <w:sz w:val="24"/>
          <w:szCs w:val="24"/>
        </w:rPr>
      </w:pPr>
    </w:p>
    <w:p w14:paraId="7D7A1B1A" w14:textId="10E5693E" w:rsidR="00445515" w:rsidRDefault="00445515" w:rsidP="00FD44D0"/>
    <w:p w14:paraId="6A620599" w14:textId="77777777" w:rsidR="008A1AFE" w:rsidRDefault="008A1AFE" w:rsidP="00FD44D0"/>
    <w:p w14:paraId="6B17F5F4" w14:textId="77777777" w:rsidR="008A1AFE" w:rsidRDefault="008A1AFE" w:rsidP="00FD44D0"/>
    <w:p w14:paraId="22F9C2D2" w14:textId="77777777" w:rsidR="008A1AFE" w:rsidRDefault="008A1AFE" w:rsidP="00FD44D0"/>
    <w:p w14:paraId="498E163A" w14:textId="77777777" w:rsidR="008A1AFE" w:rsidRDefault="008A1AFE" w:rsidP="00FD44D0"/>
    <w:p w14:paraId="47E2130B" w14:textId="77777777" w:rsidR="008A1AFE" w:rsidRDefault="008A1AFE" w:rsidP="00FD44D0"/>
    <w:p w14:paraId="5C9FB830" w14:textId="77777777" w:rsidR="008A1AFE" w:rsidRDefault="008A1AFE" w:rsidP="00FD44D0"/>
    <w:p w14:paraId="5D7B2013" w14:textId="77777777" w:rsidR="00F56DCB" w:rsidRDefault="00F56DCB" w:rsidP="00164CE4">
      <w:pPr>
        <w:pStyle w:val="Heading3"/>
      </w:pPr>
      <w:bookmarkStart w:id="95" w:name="_Toc216333648"/>
      <w:bookmarkStart w:id="96" w:name="_Toc242268227"/>
      <w:r>
        <w:lastRenderedPageBreak/>
        <w:t>Tissue Pathology</w:t>
      </w:r>
      <w:bookmarkEnd w:id="95"/>
      <w:bookmarkEnd w:id="96"/>
    </w:p>
    <w:p w14:paraId="4DA0731A" w14:textId="34D58AAB" w:rsidR="00542E16" w:rsidRDefault="00164848" w:rsidP="00164848">
      <w:pPr>
        <w:spacing w:before="240"/>
        <w:ind w:right="1092"/>
        <w:rPr>
          <w:rFonts w:ascii="Verdana" w:hAnsi="Verdana"/>
          <w:sz w:val="24"/>
          <w:szCs w:val="24"/>
        </w:rPr>
      </w:pPr>
      <w:r>
        <w:rPr>
          <w:rFonts w:ascii="Verdana" w:hAnsi="Verdana"/>
          <w:sz w:val="24"/>
          <w:szCs w:val="24"/>
        </w:rPr>
        <w:t xml:space="preserve">   </w:t>
      </w:r>
      <w:r>
        <w:rPr>
          <w:rFonts w:ascii="Verdana" w:hAnsi="Verdana"/>
          <w:noProof/>
          <w:sz w:val="24"/>
          <w:szCs w:val="24"/>
        </w:rPr>
        <w:drawing>
          <wp:inline distT="0" distB="0" distL="0" distR="0" wp14:anchorId="7DD581E7" wp14:editId="32C63B5D">
            <wp:extent cx="5419725" cy="4038082"/>
            <wp:effectExtent l="0" t="0" r="0" b="635"/>
            <wp:docPr id="1709891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59937" cy="4068043"/>
                    </a:xfrm>
                    <a:prstGeom prst="rect">
                      <a:avLst/>
                    </a:prstGeom>
                    <a:noFill/>
                  </pic:spPr>
                </pic:pic>
              </a:graphicData>
            </a:graphic>
          </wp:inline>
        </w:drawing>
      </w:r>
    </w:p>
    <w:p w14:paraId="0EB191E3" w14:textId="77777777" w:rsidR="005142F9" w:rsidRDefault="005142F9" w:rsidP="005142F9">
      <w:pPr>
        <w:spacing w:after="181"/>
        <w:ind w:left="-5" w:right="1092"/>
      </w:pPr>
    </w:p>
    <w:p w14:paraId="12C6DAB9" w14:textId="393DB0BA" w:rsidR="005142F9" w:rsidRPr="005142F9" w:rsidRDefault="005142F9" w:rsidP="005142F9">
      <w:pPr>
        <w:spacing w:after="181"/>
        <w:ind w:left="-5" w:right="1092"/>
        <w:rPr>
          <w:rFonts w:ascii="Verdana" w:hAnsi="Verdana"/>
        </w:rPr>
      </w:pPr>
      <w:r w:rsidRPr="005142F9">
        <w:rPr>
          <w:rFonts w:ascii="Verdana" w:hAnsi="Verdana"/>
        </w:rPr>
        <w:t xml:space="preserve">Biopsies often have more than one specimen. </w:t>
      </w:r>
    </w:p>
    <w:p w14:paraId="71C1B35C" w14:textId="55254936" w:rsidR="005142F9" w:rsidRPr="005142F9" w:rsidRDefault="005142F9" w:rsidP="005142F9">
      <w:pPr>
        <w:spacing w:after="181"/>
        <w:ind w:left="-5" w:right="1092"/>
        <w:rPr>
          <w:rFonts w:ascii="Verdana" w:hAnsi="Verdana"/>
          <w:b/>
          <w:bCs/>
        </w:rPr>
      </w:pPr>
      <w:r w:rsidRPr="005142F9">
        <w:rPr>
          <w:rFonts w:ascii="Verdana" w:hAnsi="Verdana"/>
          <w:b/>
          <w:bCs/>
          <w:highlight w:val="yellow"/>
        </w:rPr>
        <w:t xml:space="preserve">There will only be one tissue order per patient, you do not need to put in multiple orders for the same patient. </w:t>
      </w:r>
      <w:r w:rsidR="00FC52BC">
        <w:rPr>
          <w:rFonts w:ascii="Verdana" w:hAnsi="Verdana"/>
          <w:b/>
          <w:bCs/>
          <w:highlight w:val="yellow"/>
        </w:rPr>
        <w:t>Y</w:t>
      </w:r>
      <w:r w:rsidRPr="005142F9">
        <w:rPr>
          <w:rFonts w:ascii="Verdana" w:hAnsi="Verdana"/>
          <w:b/>
          <w:bCs/>
          <w:highlight w:val="yellow"/>
        </w:rPr>
        <w:t>ou do need to properly label every sample. Print as many labels as needed.</w:t>
      </w:r>
    </w:p>
    <w:p w14:paraId="2F0ACD8E" w14:textId="77777777" w:rsidR="005142F9" w:rsidRPr="005142F9" w:rsidRDefault="005142F9" w:rsidP="005142F9">
      <w:pPr>
        <w:widowControl/>
        <w:numPr>
          <w:ilvl w:val="0"/>
          <w:numId w:val="34"/>
        </w:numPr>
        <w:autoSpaceDE/>
        <w:autoSpaceDN/>
        <w:spacing w:after="141" w:line="248" w:lineRule="auto"/>
        <w:ind w:right="1092" w:hanging="360"/>
        <w:rPr>
          <w:rFonts w:ascii="Verdana" w:hAnsi="Verdana"/>
        </w:rPr>
      </w:pPr>
      <w:r w:rsidRPr="005142F9">
        <w:rPr>
          <w:rFonts w:ascii="Verdana" w:hAnsi="Verdana"/>
        </w:rPr>
        <w:t>Fill out all the required questions. Each specimen source needs to match exactly what is on the container. If there are any discrepancies the Central Lab may send the sample back to be labeled/documented correctly.</w:t>
      </w:r>
    </w:p>
    <w:p w14:paraId="4C7C8140" w14:textId="77777777" w:rsidR="005142F9" w:rsidRPr="005142F9" w:rsidRDefault="005142F9" w:rsidP="005142F9">
      <w:pPr>
        <w:widowControl/>
        <w:numPr>
          <w:ilvl w:val="0"/>
          <w:numId w:val="34"/>
        </w:numPr>
        <w:autoSpaceDE/>
        <w:autoSpaceDN/>
        <w:spacing w:after="141" w:line="248" w:lineRule="auto"/>
        <w:ind w:right="1092" w:hanging="360"/>
        <w:rPr>
          <w:rFonts w:ascii="Verdana" w:hAnsi="Verdana"/>
        </w:rPr>
      </w:pPr>
      <w:r w:rsidRPr="005142F9">
        <w:rPr>
          <w:rFonts w:ascii="Verdana" w:hAnsi="Verdana"/>
        </w:rPr>
        <w:t>For any required questions that you do not have a sample for put (-).</w:t>
      </w:r>
    </w:p>
    <w:p w14:paraId="5F7744B9" w14:textId="77777777" w:rsidR="005142F9" w:rsidRPr="005142F9" w:rsidRDefault="005142F9" w:rsidP="005142F9">
      <w:pPr>
        <w:spacing w:after="12"/>
        <w:ind w:left="-5" w:right="1092"/>
        <w:rPr>
          <w:rFonts w:ascii="Verdana" w:hAnsi="Verdana"/>
        </w:rPr>
      </w:pPr>
      <w:r w:rsidRPr="005142F9">
        <w:rPr>
          <w:rFonts w:ascii="Verdana" w:hAnsi="Verdana"/>
        </w:rPr>
        <w:t xml:space="preserve">Once all specimen sources are listed, click </w:t>
      </w:r>
      <w:r w:rsidRPr="005142F9">
        <w:rPr>
          <w:rFonts w:ascii="Verdana" w:hAnsi="Verdana"/>
          <w:b/>
        </w:rPr>
        <w:t>Save</w:t>
      </w:r>
      <w:r w:rsidRPr="005142F9">
        <w:rPr>
          <w:rFonts w:ascii="Verdana" w:hAnsi="Verdana"/>
        </w:rPr>
        <w:t xml:space="preserve">. </w:t>
      </w:r>
    </w:p>
    <w:p w14:paraId="09E38415" w14:textId="28347B4B" w:rsidR="00E720A5" w:rsidRPr="000808EA" w:rsidRDefault="00164848" w:rsidP="00164848">
      <w:pPr>
        <w:spacing w:before="240"/>
        <w:ind w:right="1092"/>
        <w:rPr>
          <w:rFonts w:ascii="Verdana" w:hAnsi="Verdana"/>
          <w:sz w:val="24"/>
          <w:szCs w:val="24"/>
        </w:rPr>
      </w:pPr>
      <w:r>
        <w:rPr>
          <w:rFonts w:ascii="Verdana" w:hAnsi="Verdana"/>
          <w:sz w:val="24"/>
          <w:szCs w:val="24"/>
        </w:rPr>
        <w:lastRenderedPageBreak/>
        <w:t xml:space="preserve">  </w:t>
      </w:r>
      <w:r>
        <w:rPr>
          <w:rFonts w:ascii="Verdana" w:hAnsi="Verdana"/>
          <w:noProof/>
          <w:sz w:val="24"/>
          <w:szCs w:val="24"/>
        </w:rPr>
        <w:t xml:space="preserve"> </w:t>
      </w:r>
      <w:r>
        <w:rPr>
          <w:rFonts w:ascii="Verdana" w:hAnsi="Verdana"/>
          <w:noProof/>
          <w:sz w:val="24"/>
          <w:szCs w:val="24"/>
        </w:rPr>
        <w:drawing>
          <wp:inline distT="0" distB="0" distL="0" distR="0" wp14:anchorId="4872E492" wp14:editId="4289FE31">
            <wp:extent cx="4295775" cy="2503642"/>
            <wp:effectExtent l="0" t="0" r="0" b="0"/>
            <wp:docPr id="197420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363509" cy="2543118"/>
                    </a:xfrm>
                    <a:prstGeom prst="rect">
                      <a:avLst/>
                    </a:prstGeom>
                    <a:noFill/>
                  </pic:spPr>
                </pic:pic>
              </a:graphicData>
            </a:graphic>
          </wp:inline>
        </w:drawing>
      </w:r>
    </w:p>
    <w:p w14:paraId="28399329" w14:textId="77777777" w:rsidR="000808EA" w:rsidRDefault="000808EA" w:rsidP="00FD44D0"/>
    <w:p w14:paraId="353B3908" w14:textId="79146180" w:rsidR="00092F4B" w:rsidRDefault="00092F4B" w:rsidP="00235B5B">
      <w:pPr>
        <w:spacing w:after="194" w:line="259" w:lineRule="auto"/>
        <w:rPr>
          <w:rFonts w:ascii="Verdana" w:hAnsi="Verdana"/>
        </w:rPr>
      </w:pPr>
      <w:r w:rsidRPr="00092F4B">
        <w:rPr>
          <w:rFonts w:ascii="Verdana" w:hAnsi="Verdana"/>
          <w:highlight w:val="yellow"/>
        </w:rPr>
        <w:t>If you have more than one specimen, please add the sources to the clinical information section.</w:t>
      </w:r>
      <w:r w:rsidRPr="00092F4B">
        <w:rPr>
          <w:rFonts w:ascii="Verdana" w:hAnsi="Verdana"/>
        </w:rPr>
        <w:t xml:space="preserve"> </w:t>
      </w:r>
    </w:p>
    <w:p w14:paraId="5E770D8F" w14:textId="77777777" w:rsidR="008A1AFE" w:rsidRDefault="008A1AFE" w:rsidP="00235B5B">
      <w:pPr>
        <w:spacing w:after="194" w:line="259" w:lineRule="auto"/>
        <w:rPr>
          <w:rFonts w:ascii="Verdana" w:hAnsi="Verdana"/>
        </w:rPr>
      </w:pPr>
    </w:p>
    <w:p w14:paraId="3C7B78E9" w14:textId="77777777" w:rsidR="008A1AFE" w:rsidRDefault="008A1AFE" w:rsidP="00235B5B">
      <w:pPr>
        <w:spacing w:after="194" w:line="259" w:lineRule="auto"/>
        <w:rPr>
          <w:rFonts w:ascii="Verdana" w:hAnsi="Verdana"/>
        </w:rPr>
      </w:pPr>
    </w:p>
    <w:p w14:paraId="6C66C4A0" w14:textId="77777777" w:rsidR="008A1AFE" w:rsidRDefault="008A1AFE" w:rsidP="00235B5B">
      <w:pPr>
        <w:spacing w:after="194" w:line="259" w:lineRule="auto"/>
        <w:rPr>
          <w:rFonts w:ascii="Verdana" w:hAnsi="Verdana"/>
        </w:rPr>
      </w:pPr>
    </w:p>
    <w:p w14:paraId="00920874" w14:textId="77777777" w:rsidR="008A1AFE" w:rsidRDefault="008A1AFE" w:rsidP="00235B5B">
      <w:pPr>
        <w:spacing w:after="194" w:line="259" w:lineRule="auto"/>
        <w:rPr>
          <w:rFonts w:ascii="Verdana" w:hAnsi="Verdana"/>
        </w:rPr>
      </w:pPr>
    </w:p>
    <w:p w14:paraId="22146F6B" w14:textId="77777777" w:rsidR="008A1AFE" w:rsidRDefault="008A1AFE" w:rsidP="00235B5B">
      <w:pPr>
        <w:spacing w:after="194" w:line="259" w:lineRule="auto"/>
        <w:rPr>
          <w:rFonts w:ascii="Verdana" w:hAnsi="Verdana"/>
        </w:rPr>
      </w:pPr>
    </w:p>
    <w:p w14:paraId="2862B7DB" w14:textId="77777777" w:rsidR="008A1AFE" w:rsidRDefault="008A1AFE" w:rsidP="00235B5B">
      <w:pPr>
        <w:spacing w:after="194" w:line="259" w:lineRule="auto"/>
        <w:rPr>
          <w:rFonts w:ascii="Verdana" w:hAnsi="Verdana"/>
        </w:rPr>
      </w:pPr>
    </w:p>
    <w:p w14:paraId="6EAFAF0B" w14:textId="77777777" w:rsidR="008A1AFE" w:rsidRDefault="008A1AFE" w:rsidP="00235B5B">
      <w:pPr>
        <w:spacing w:after="194" w:line="259" w:lineRule="auto"/>
        <w:rPr>
          <w:rFonts w:ascii="Verdana" w:hAnsi="Verdana"/>
        </w:rPr>
      </w:pPr>
    </w:p>
    <w:p w14:paraId="3CB64ED6" w14:textId="77777777" w:rsidR="008A1AFE" w:rsidRDefault="008A1AFE" w:rsidP="00235B5B">
      <w:pPr>
        <w:spacing w:after="194" w:line="259" w:lineRule="auto"/>
        <w:rPr>
          <w:rFonts w:ascii="Verdana" w:hAnsi="Verdana"/>
        </w:rPr>
      </w:pPr>
    </w:p>
    <w:p w14:paraId="6D1505EE" w14:textId="77777777" w:rsidR="008A1AFE" w:rsidRDefault="008A1AFE" w:rsidP="00235B5B">
      <w:pPr>
        <w:spacing w:after="194" w:line="259" w:lineRule="auto"/>
        <w:rPr>
          <w:rFonts w:ascii="Verdana" w:hAnsi="Verdana"/>
        </w:rPr>
      </w:pPr>
    </w:p>
    <w:p w14:paraId="21F33FFA" w14:textId="77777777" w:rsidR="008A1AFE" w:rsidRDefault="008A1AFE" w:rsidP="00235B5B">
      <w:pPr>
        <w:spacing w:after="194" w:line="259" w:lineRule="auto"/>
        <w:rPr>
          <w:rFonts w:ascii="Verdana" w:hAnsi="Verdana"/>
        </w:rPr>
      </w:pPr>
    </w:p>
    <w:p w14:paraId="6ED966EC" w14:textId="77777777" w:rsidR="008A1AFE" w:rsidRDefault="008A1AFE" w:rsidP="00235B5B">
      <w:pPr>
        <w:spacing w:after="194" w:line="259" w:lineRule="auto"/>
        <w:rPr>
          <w:rFonts w:ascii="Verdana" w:hAnsi="Verdana"/>
        </w:rPr>
      </w:pPr>
    </w:p>
    <w:p w14:paraId="39A0DE85" w14:textId="77777777" w:rsidR="008A1AFE" w:rsidRDefault="008A1AFE" w:rsidP="00235B5B">
      <w:pPr>
        <w:spacing w:after="194" w:line="259" w:lineRule="auto"/>
        <w:rPr>
          <w:rFonts w:ascii="Verdana" w:hAnsi="Verdana"/>
        </w:rPr>
      </w:pPr>
    </w:p>
    <w:p w14:paraId="693390C9" w14:textId="77777777" w:rsidR="008A1AFE" w:rsidRDefault="008A1AFE" w:rsidP="00235B5B">
      <w:pPr>
        <w:spacing w:after="194" w:line="259" w:lineRule="auto"/>
        <w:rPr>
          <w:rFonts w:ascii="Verdana" w:hAnsi="Verdana"/>
        </w:rPr>
      </w:pPr>
    </w:p>
    <w:p w14:paraId="4AC7FA1E" w14:textId="77777777" w:rsidR="008A1AFE" w:rsidRPr="00235B5B" w:rsidRDefault="008A1AFE" w:rsidP="00235B5B">
      <w:pPr>
        <w:spacing w:after="194" w:line="259" w:lineRule="auto"/>
        <w:rPr>
          <w:rFonts w:ascii="Verdana" w:hAnsi="Verdana"/>
        </w:rPr>
      </w:pPr>
    </w:p>
    <w:p w14:paraId="20C3E95B" w14:textId="77777777" w:rsidR="000E1DCF" w:rsidRDefault="000E1DCF" w:rsidP="000E1DCF">
      <w:pPr>
        <w:pStyle w:val="Heading1"/>
      </w:pPr>
      <w:bookmarkStart w:id="97" w:name="_Toc216333649"/>
      <w:bookmarkStart w:id="98" w:name="_Toc242268228"/>
      <w:r>
        <w:lastRenderedPageBreak/>
        <w:t>Draw Station Workflow</w:t>
      </w:r>
      <w:bookmarkEnd w:id="97"/>
      <w:bookmarkEnd w:id="98"/>
      <w:r>
        <w:t xml:space="preserve"> </w:t>
      </w:r>
    </w:p>
    <w:p w14:paraId="4B7ED534" w14:textId="77777777" w:rsidR="00F662A5" w:rsidRPr="00C13C03" w:rsidRDefault="00F662A5" w:rsidP="00F662A5">
      <w:pPr>
        <w:spacing w:after="229"/>
        <w:ind w:left="-5" w:right="1092"/>
        <w:rPr>
          <w:rFonts w:ascii="Verdana" w:hAnsi="Verdana"/>
        </w:rPr>
      </w:pPr>
      <w:r w:rsidRPr="00C13C03">
        <w:rPr>
          <w:rFonts w:ascii="Verdana" w:hAnsi="Verdana"/>
          <w:b/>
          <w:bCs/>
          <w:color w:val="000000" w:themeColor="text1"/>
          <w:szCs w:val="24"/>
        </w:rPr>
        <w:t xml:space="preserve">Please review the complete Draw Station Workflow here: </w:t>
      </w:r>
      <w:hyperlink r:id="rId77" w:history="1">
        <w:r w:rsidRPr="00C13C03">
          <w:rPr>
            <w:rStyle w:val="Hyperlink"/>
            <w:rFonts w:ascii="Verdana" w:hAnsi="Verdana"/>
            <w:b/>
            <w:bCs/>
            <w:szCs w:val="24"/>
          </w:rPr>
          <w:t>Patient Service Center Guide (LabCorp and Quest)</w:t>
        </w:r>
      </w:hyperlink>
    </w:p>
    <w:p w14:paraId="5BC607C0" w14:textId="77777777" w:rsidR="00F662A5" w:rsidRPr="00C13C03" w:rsidRDefault="00F662A5" w:rsidP="00F662A5">
      <w:pPr>
        <w:spacing w:after="229"/>
        <w:ind w:right="1092"/>
        <w:rPr>
          <w:rFonts w:ascii="Verdana" w:hAnsi="Verdana"/>
          <w:color w:val="000000" w:themeColor="text1"/>
          <w:szCs w:val="24"/>
        </w:rPr>
      </w:pPr>
      <w:r w:rsidRPr="00C13C03">
        <w:rPr>
          <w:rFonts w:ascii="Verdana" w:hAnsi="Verdana"/>
          <w:b/>
          <w:bCs/>
          <w:color w:val="000000" w:themeColor="text1"/>
          <w:szCs w:val="24"/>
          <w:highlight w:val="yellow"/>
        </w:rPr>
        <w:t>WHY?</w:t>
      </w:r>
      <w:r w:rsidRPr="00C13C03">
        <w:rPr>
          <w:rFonts w:ascii="Verdana" w:hAnsi="Verdana"/>
          <w:color w:val="000000" w:themeColor="text1"/>
          <w:szCs w:val="24"/>
        </w:rPr>
        <w:t xml:space="preserve"> This workflow is for patients who need to have labs drawn that WHA cannot collect. Patients can choose between Quest or LabCorp to have electronic orders sent. For patients that are requesting to have labs drawn at a lab that is not LabCorp or Quest, the order will need to be faxed, and it is up to the clinic to track the results.</w:t>
      </w:r>
    </w:p>
    <w:p w14:paraId="5724451D" w14:textId="77777777" w:rsidR="00F662A5" w:rsidRPr="00C13C03" w:rsidRDefault="00F662A5" w:rsidP="00F662A5">
      <w:pPr>
        <w:spacing w:after="229"/>
        <w:ind w:left="-5" w:right="1092"/>
        <w:rPr>
          <w:rFonts w:ascii="Verdana" w:hAnsi="Verdana"/>
          <w:color w:val="000000" w:themeColor="text1"/>
          <w:szCs w:val="24"/>
        </w:rPr>
      </w:pPr>
      <w:r w:rsidRPr="00C13C03">
        <w:rPr>
          <w:rFonts w:ascii="Verdana" w:hAnsi="Verdana"/>
          <w:color w:val="000000" w:themeColor="text1"/>
          <w:szCs w:val="24"/>
        </w:rPr>
        <w:t>The following shows how to process these orders in Orchard:</w:t>
      </w:r>
    </w:p>
    <w:p w14:paraId="257C46BF" w14:textId="77777777" w:rsidR="00F662A5" w:rsidRPr="00C13C03" w:rsidRDefault="00F662A5" w:rsidP="00F662A5">
      <w:pPr>
        <w:spacing w:after="229"/>
        <w:ind w:left="-5" w:right="1092"/>
        <w:rPr>
          <w:rFonts w:ascii="Verdana" w:hAnsi="Verdana"/>
          <w:color w:val="000000" w:themeColor="text1"/>
          <w:szCs w:val="24"/>
        </w:rPr>
      </w:pPr>
      <w:r w:rsidRPr="00C13C03">
        <w:rPr>
          <w:rFonts w:ascii="Verdana" w:hAnsi="Verdana"/>
          <w:color w:val="000000" w:themeColor="text1"/>
          <w:szCs w:val="24"/>
        </w:rPr>
        <w:t xml:space="preserve">Open </w:t>
      </w:r>
      <w:r w:rsidRPr="00C13C03">
        <w:rPr>
          <w:rFonts w:ascii="Verdana" w:hAnsi="Verdana"/>
          <w:b/>
          <w:bCs/>
          <w:color w:val="000000" w:themeColor="text1"/>
          <w:szCs w:val="24"/>
        </w:rPr>
        <w:t>RSO</w:t>
      </w:r>
      <w:r w:rsidRPr="00C13C03">
        <w:rPr>
          <w:rFonts w:ascii="Verdana" w:hAnsi="Verdana"/>
          <w:color w:val="000000" w:themeColor="text1"/>
          <w:szCs w:val="24"/>
        </w:rPr>
        <w:t xml:space="preserve"> in Orchard. Find your patient and highlight the orders that need to be done at a draw station. Click </w:t>
      </w:r>
      <w:r w:rsidRPr="00C13C03">
        <w:rPr>
          <w:rFonts w:ascii="Verdana" w:hAnsi="Verdana"/>
          <w:b/>
          <w:bCs/>
          <w:color w:val="000000" w:themeColor="text1"/>
          <w:szCs w:val="24"/>
        </w:rPr>
        <w:t xml:space="preserve">Edit via Entry </w:t>
      </w:r>
      <w:r w:rsidRPr="00C13C03">
        <w:rPr>
          <w:rFonts w:ascii="Verdana" w:hAnsi="Verdana"/>
          <w:color w:val="000000" w:themeColor="text1"/>
          <w:szCs w:val="24"/>
        </w:rPr>
        <w:t>in the bottom right corner of RSO.</w:t>
      </w:r>
    </w:p>
    <w:p w14:paraId="39EB9BCB" w14:textId="41DAF82D" w:rsidR="00DB56C7" w:rsidRDefault="00235B5B" w:rsidP="00FD44D0">
      <w:r>
        <w:t xml:space="preserve">   </w:t>
      </w:r>
      <w:r>
        <w:rPr>
          <w:noProof/>
        </w:rPr>
        <w:drawing>
          <wp:inline distT="0" distB="0" distL="0" distR="0" wp14:anchorId="01FCF92F" wp14:editId="2F85CAE6">
            <wp:extent cx="4343400" cy="2064742"/>
            <wp:effectExtent l="0" t="0" r="0" b="0"/>
            <wp:docPr id="55359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2632" name=""/>
                    <pic:cNvPicPr/>
                  </pic:nvPicPr>
                  <pic:blipFill>
                    <a:blip r:embed="rId78"/>
                    <a:stretch>
                      <a:fillRect/>
                    </a:stretch>
                  </pic:blipFill>
                  <pic:spPr>
                    <a:xfrm>
                      <a:off x="0" y="0"/>
                      <a:ext cx="4355332" cy="2070414"/>
                    </a:xfrm>
                    <a:prstGeom prst="rect">
                      <a:avLst/>
                    </a:prstGeom>
                  </pic:spPr>
                </pic:pic>
              </a:graphicData>
            </a:graphic>
          </wp:inline>
        </w:drawing>
      </w:r>
    </w:p>
    <w:p w14:paraId="48202633" w14:textId="77777777" w:rsidR="00DB56C7" w:rsidRPr="00DB56C7" w:rsidRDefault="00DB56C7" w:rsidP="00DB56C7">
      <w:pPr>
        <w:spacing w:after="229"/>
        <w:ind w:left="-5" w:right="1092"/>
        <w:rPr>
          <w:rFonts w:ascii="Verdana" w:hAnsi="Verdana"/>
          <w:color w:val="000000" w:themeColor="text1"/>
          <w:szCs w:val="24"/>
        </w:rPr>
      </w:pPr>
      <w:r w:rsidRPr="00DB56C7">
        <w:rPr>
          <w:rFonts w:ascii="Verdana" w:hAnsi="Verdana"/>
          <w:color w:val="000000" w:themeColor="text1"/>
          <w:szCs w:val="24"/>
        </w:rPr>
        <w:t xml:space="preserve">Change the following fields: </w:t>
      </w:r>
    </w:p>
    <w:p w14:paraId="1466428E" w14:textId="77777777" w:rsidR="00DB56C7" w:rsidRPr="00DB56C7" w:rsidRDefault="00DB56C7" w:rsidP="00DB56C7">
      <w:pPr>
        <w:pStyle w:val="ListParagraph"/>
        <w:widowControl/>
        <w:numPr>
          <w:ilvl w:val="0"/>
          <w:numId w:val="22"/>
        </w:numPr>
        <w:autoSpaceDE/>
        <w:autoSpaceDN/>
        <w:spacing w:before="0" w:after="229" w:line="248" w:lineRule="auto"/>
        <w:ind w:right="1092"/>
        <w:contextualSpacing/>
        <w:rPr>
          <w:rFonts w:ascii="Verdana" w:hAnsi="Verdana"/>
          <w:color w:val="000000" w:themeColor="text1"/>
          <w:szCs w:val="24"/>
        </w:rPr>
      </w:pPr>
      <w:r w:rsidRPr="00DB56C7">
        <w:rPr>
          <w:rFonts w:ascii="Verdana" w:hAnsi="Verdana"/>
          <w:b/>
          <w:bCs/>
          <w:color w:val="000000" w:themeColor="text1"/>
          <w:szCs w:val="24"/>
        </w:rPr>
        <w:t>Draw Location:</w:t>
      </w:r>
      <w:r w:rsidRPr="00DB56C7">
        <w:rPr>
          <w:rFonts w:ascii="Verdana" w:hAnsi="Verdana"/>
          <w:color w:val="000000" w:themeColor="text1"/>
          <w:szCs w:val="24"/>
        </w:rPr>
        <w:t xml:space="preserve"> Quest/LabCorp</w:t>
      </w:r>
    </w:p>
    <w:p w14:paraId="3213F4C3" w14:textId="77777777" w:rsidR="00DB56C7" w:rsidRPr="00DB56C7" w:rsidRDefault="00DB56C7" w:rsidP="00DB56C7">
      <w:pPr>
        <w:pStyle w:val="ListParagraph"/>
        <w:widowControl/>
        <w:numPr>
          <w:ilvl w:val="0"/>
          <w:numId w:val="22"/>
        </w:numPr>
        <w:autoSpaceDE/>
        <w:autoSpaceDN/>
        <w:spacing w:before="0" w:after="229" w:line="248" w:lineRule="auto"/>
        <w:ind w:right="1092"/>
        <w:contextualSpacing/>
        <w:rPr>
          <w:rFonts w:ascii="Verdana" w:hAnsi="Verdana"/>
          <w:color w:val="000000" w:themeColor="text1"/>
          <w:szCs w:val="24"/>
        </w:rPr>
      </w:pPr>
      <w:r w:rsidRPr="00DB56C7">
        <w:rPr>
          <w:rFonts w:ascii="Verdana" w:hAnsi="Verdana"/>
          <w:b/>
          <w:bCs/>
          <w:color w:val="000000" w:themeColor="text1"/>
          <w:szCs w:val="24"/>
        </w:rPr>
        <w:t>Phlebotomist:</w:t>
      </w:r>
      <w:r w:rsidRPr="00DB56C7">
        <w:rPr>
          <w:rFonts w:ascii="Verdana" w:hAnsi="Verdana"/>
          <w:color w:val="000000" w:themeColor="text1"/>
          <w:szCs w:val="24"/>
        </w:rPr>
        <w:t xml:space="preserve"> Quest Phlebotomy/ LabCorp Phlebotomy</w:t>
      </w:r>
    </w:p>
    <w:p w14:paraId="42A1B900" w14:textId="77777777" w:rsidR="00DB56C7" w:rsidRPr="00DB56C7" w:rsidRDefault="00DB56C7" w:rsidP="00DB56C7">
      <w:pPr>
        <w:pStyle w:val="ListParagraph"/>
        <w:widowControl/>
        <w:numPr>
          <w:ilvl w:val="0"/>
          <w:numId w:val="22"/>
        </w:numPr>
        <w:autoSpaceDE/>
        <w:autoSpaceDN/>
        <w:spacing w:before="0" w:after="229" w:line="248" w:lineRule="auto"/>
        <w:ind w:right="1092"/>
        <w:contextualSpacing/>
        <w:rPr>
          <w:rFonts w:ascii="Verdana" w:hAnsi="Verdana"/>
          <w:color w:val="000000" w:themeColor="text1"/>
          <w:szCs w:val="24"/>
        </w:rPr>
      </w:pPr>
      <w:r w:rsidRPr="00DB56C7">
        <w:rPr>
          <w:rFonts w:ascii="Verdana" w:hAnsi="Verdana"/>
          <w:b/>
          <w:bCs/>
          <w:color w:val="000000" w:themeColor="text1"/>
          <w:szCs w:val="24"/>
        </w:rPr>
        <w:t>Location:</w:t>
      </w:r>
      <w:r w:rsidRPr="00DB56C7">
        <w:rPr>
          <w:rFonts w:ascii="Verdana" w:hAnsi="Verdana"/>
          <w:color w:val="000000" w:themeColor="text1"/>
          <w:szCs w:val="24"/>
        </w:rPr>
        <w:t xml:space="preserve"> QST/LABCP</w:t>
      </w:r>
    </w:p>
    <w:p w14:paraId="51431EDF" w14:textId="77777777" w:rsidR="00DB56C7" w:rsidRPr="00DB56C7" w:rsidRDefault="00DB56C7" w:rsidP="00DB56C7">
      <w:pPr>
        <w:pStyle w:val="ListParagraph"/>
        <w:widowControl/>
        <w:numPr>
          <w:ilvl w:val="0"/>
          <w:numId w:val="22"/>
        </w:numPr>
        <w:autoSpaceDE/>
        <w:autoSpaceDN/>
        <w:spacing w:before="0" w:after="229" w:line="248" w:lineRule="auto"/>
        <w:ind w:right="1092"/>
        <w:contextualSpacing/>
        <w:rPr>
          <w:rFonts w:ascii="Verdana" w:hAnsi="Verdana"/>
          <w:color w:val="000000" w:themeColor="text1"/>
          <w:szCs w:val="24"/>
        </w:rPr>
      </w:pPr>
      <w:r w:rsidRPr="00DB56C7">
        <w:rPr>
          <w:rFonts w:ascii="Verdana" w:hAnsi="Verdana"/>
          <w:b/>
          <w:bCs/>
          <w:color w:val="000000" w:themeColor="text1"/>
          <w:szCs w:val="24"/>
        </w:rPr>
        <w:t>Collection Date:</w:t>
      </w:r>
      <w:r w:rsidRPr="00DB56C7">
        <w:rPr>
          <w:rFonts w:ascii="Verdana" w:hAnsi="Verdana"/>
          <w:color w:val="000000" w:themeColor="text1"/>
          <w:szCs w:val="24"/>
        </w:rPr>
        <w:t xml:space="preserve"> 00/00/0000 </w:t>
      </w:r>
      <w:r w:rsidRPr="00DB56C7">
        <w:rPr>
          <w:rFonts w:ascii="Verdana" w:hAnsi="Verdana"/>
          <w:b/>
          <w:bCs/>
          <w:color w:val="000000" w:themeColor="text1"/>
          <w:szCs w:val="24"/>
        </w:rPr>
        <w:t>Time</w:t>
      </w:r>
      <w:r w:rsidRPr="00DB56C7">
        <w:rPr>
          <w:rFonts w:ascii="Verdana" w:hAnsi="Verdana"/>
          <w:color w:val="000000" w:themeColor="text1"/>
          <w:szCs w:val="24"/>
        </w:rPr>
        <w:t>: 12:00PM</w:t>
      </w:r>
    </w:p>
    <w:p w14:paraId="1704441B" w14:textId="77777777" w:rsidR="00DB56C7" w:rsidRPr="00DB56C7" w:rsidRDefault="00DB56C7" w:rsidP="00DB56C7">
      <w:pPr>
        <w:pStyle w:val="ListParagraph"/>
        <w:widowControl/>
        <w:numPr>
          <w:ilvl w:val="0"/>
          <w:numId w:val="22"/>
        </w:numPr>
        <w:autoSpaceDE/>
        <w:autoSpaceDN/>
        <w:spacing w:before="0" w:after="229" w:line="248" w:lineRule="auto"/>
        <w:ind w:right="1092"/>
        <w:contextualSpacing/>
        <w:rPr>
          <w:rFonts w:ascii="Verdana" w:hAnsi="Verdana"/>
          <w:color w:val="000000" w:themeColor="text1"/>
          <w:szCs w:val="24"/>
        </w:rPr>
      </w:pPr>
      <w:r w:rsidRPr="00DB56C7">
        <w:rPr>
          <w:rFonts w:ascii="Verdana" w:hAnsi="Verdana"/>
          <w:b/>
          <w:bCs/>
          <w:color w:val="000000" w:themeColor="text1"/>
          <w:szCs w:val="24"/>
        </w:rPr>
        <w:t>Received Date:</w:t>
      </w:r>
      <w:r w:rsidRPr="00DB56C7">
        <w:rPr>
          <w:rFonts w:ascii="Verdana" w:hAnsi="Verdana"/>
          <w:color w:val="000000" w:themeColor="text1"/>
          <w:szCs w:val="24"/>
        </w:rPr>
        <w:t xml:space="preserve"> 00/00/0000 </w:t>
      </w:r>
      <w:r w:rsidRPr="00DB56C7">
        <w:rPr>
          <w:rFonts w:ascii="Verdana" w:hAnsi="Verdana"/>
          <w:b/>
          <w:bCs/>
          <w:color w:val="000000" w:themeColor="text1"/>
          <w:szCs w:val="24"/>
        </w:rPr>
        <w:t>Time</w:t>
      </w:r>
      <w:r w:rsidRPr="00DB56C7">
        <w:rPr>
          <w:rFonts w:ascii="Verdana" w:hAnsi="Verdana"/>
          <w:color w:val="000000" w:themeColor="text1"/>
          <w:szCs w:val="24"/>
        </w:rPr>
        <w:t xml:space="preserve"> 12:00PM</w:t>
      </w:r>
    </w:p>
    <w:p w14:paraId="5C3C379D" w14:textId="7C94DD6D" w:rsidR="00235B5B" w:rsidRDefault="003A06E7" w:rsidP="00B940B6">
      <w:pPr>
        <w:ind w:firstLine="70"/>
      </w:pPr>
      <w:r>
        <w:rPr>
          <w:noProof/>
        </w:rPr>
        <w:lastRenderedPageBreak/>
        <w:drawing>
          <wp:inline distT="0" distB="0" distL="0" distR="0" wp14:anchorId="12A906E8" wp14:editId="2D02EBB6">
            <wp:extent cx="4942742" cy="2409825"/>
            <wp:effectExtent l="0" t="0" r="0" b="0"/>
            <wp:docPr id="1100436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98750" cy="2437132"/>
                    </a:xfrm>
                    <a:prstGeom prst="rect">
                      <a:avLst/>
                    </a:prstGeom>
                    <a:noFill/>
                  </pic:spPr>
                </pic:pic>
              </a:graphicData>
            </a:graphic>
          </wp:inline>
        </w:drawing>
      </w:r>
    </w:p>
    <w:p w14:paraId="40B4074D" w14:textId="77777777" w:rsidR="00FD51F9" w:rsidRDefault="00FD51F9" w:rsidP="00B940B6">
      <w:pPr>
        <w:ind w:firstLine="70"/>
      </w:pPr>
    </w:p>
    <w:p w14:paraId="10572B82" w14:textId="77777777" w:rsidR="00FD51F9" w:rsidRPr="00FD51F9" w:rsidRDefault="00FD51F9" w:rsidP="00FD51F9">
      <w:pPr>
        <w:spacing w:after="229"/>
        <w:ind w:right="1092"/>
        <w:rPr>
          <w:rFonts w:ascii="Verdana" w:hAnsi="Verdana"/>
          <w:color w:val="000000" w:themeColor="text1"/>
          <w:szCs w:val="24"/>
        </w:rPr>
      </w:pPr>
      <w:r w:rsidRPr="00FD51F9">
        <w:rPr>
          <w:rFonts w:ascii="Verdana" w:hAnsi="Verdana"/>
          <w:color w:val="000000" w:themeColor="text1"/>
          <w:szCs w:val="24"/>
        </w:rPr>
        <w:t>It is important that the test location and draw location match. If they do not match (draw location: LabCorp and test location: Quest) then the order will not be sent.</w:t>
      </w:r>
    </w:p>
    <w:p w14:paraId="7B2CC7DB" w14:textId="77777777" w:rsidR="00FD51F9" w:rsidRPr="00FD51F9" w:rsidRDefault="00FD51F9" w:rsidP="00FD51F9">
      <w:pPr>
        <w:spacing w:after="200"/>
        <w:rPr>
          <w:rFonts w:ascii="Verdana" w:hAnsi="Verdana"/>
        </w:rPr>
      </w:pPr>
      <w:r w:rsidRPr="00FD51F9">
        <w:rPr>
          <w:rFonts w:ascii="Verdana" w:hAnsi="Verdana"/>
        </w:rPr>
        <w:t xml:space="preserve">Uncheck the </w:t>
      </w:r>
      <w:r w:rsidRPr="00FD51F9">
        <w:rPr>
          <w:rFonts w:ascii="Verdana" w:hAnsi="Verdana"/>
          <w:b/>
          <w:bCs/>
        </w:rPr>
        <w:t>Defer this order</w:t>
      </w:r>
      <w:r w:rsidRPr="00FD51F9">
        <w:rPr>
          <w:rFonts w:ascii="Verdana" w:hAnsi="Verdana"/>
        </w:rPr>
        <w:t xml:space="preserve"> box in the bottom right corner of the window and click </w:t>
      </w:r>
      <w:r w:rsidRPr="00FD51F9">
        <w:rPr>
          <w:rFonts w:ascii="Verdana" w:hAnsi="Verdana"/>
          <w:b/>
          <w:bCs/>
        </w:rPr>
        <w:t>Save Order</w:t>
      </w:r>
      <w:r w:rsidRPr="00FD51F9">
        <w:rPr>
          <w:rFonts w:ascii="Verdana" w:hAnsi="Verdana"/>
        </w:rPr>
        <w:t>.</w:t>
      </w:r>
    </w:p>
    <w:p w14:paraId="016F510A" w14:textId="0CB618E7" w:rsidR="00FD51F9" w:rsidRDefault="001C7025" w:rsidP="00B940B6">
      <w:pPr>
        <w:ind w:firstLine="70"/>
      </w:pPr>
      <w:r>
        <w:t xml:space="preserve"> </w:t>
      </w:r>
      <w:r>
        <w:rPr>
          <w:noProof/>
        </w:rPr>
        <w:drawing>
          <wp:inline distT="0" distB="0" distL="0" distR="0" wp14:anchorId="3E4B9B39" wp14:editId="3D99BE91">
            <wp:extent cx="4648200" cy="1099857"/>
            <wp:effectExtent l="0" t="0" r="0" b="5080"/>
            <wp:docPr id="2035274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35558" cy="1120528"/>
                    </a:xfrm>
                    <a:prstGeom prst="rect">
                      <a:avLst/>
                    </a:prstGeom>
                    <a:noFill/>
                  </pic:spPr>
                </pic:pic>
              </a:graphicData>
            </a:graphic>
          </wp:inline>
        </w:drawing>
      </w:r>
    </w:p>
    <w:p w14:paraId="772BD58A" w14:textId="77777777" w:rsidR="007A787F" w:rsidRDefault="007A787F" w:rsidP="00B940B6">
      <w:pPr>
        <w:ind w:firstLine="70"/>
      </w:pPr>
    </w:p>
    <w:p w14:paraId="061D5BB4" w14:textId="25B7C062" w:rsidR="007A787F" w:rsidRPr="007A787F" w:rsidRDefault="007A787F" w:rsidP="007A787F">
      <w:pPr>
        <w:spacing w:after="200"/>
        <w:rPr>
          <w:rFonts w:ascii="Verdana" w:hAnsi="Verdana"/>
        </w:rPr>
      </w:pPr>
      <w:r w:rsidRPr="007A787F">
        <w:rPr>
          <w:rFonts w:ascii="Verdana" w:hAnsi="Verdana"/>
        </w:rPr>
        <w:t xml:space="preserve">In the toolbar at the top of Orchard, click </w:t>
      </w:r>
      <w:r w:rsidRPr="007A787F">
        <w:rPr>
          <w:rFonts w:ascii="Verdana" w:hAnsi="Verdana"/>
          <w:b/>
          <w:bCs/>
        </w:rPr>
        <w:t>Laboratory</w:t>
      </w:r>
      <w:r w:rsidRPr="007A787F">
        <w:rPr>
          <w:rFonts w:ascii="Verdana" w:hAnsi="Verdana"/>
        </w:rPr>
        <w:t xml:space="preserve"> to open the drop-down menu. Select the </w:t>
      </w:r>
      <w:r w:rsidRPr="007A787F">
        <w:rPr>
          <w:rFonts w:ascii="Verdana" w:hAnsi="Verdana"/>
          <w:b/>
          <w:bCs/>
        </w:rPr>
        <w:t>Reference Labs</w:t>
      </w:r>
      <w:r w:rsidRPr="007A787F">
        <w:rPr>
          <w:rFonts w:ascii="Verdana" w:hAnsi="Verdana"/>
        </w:rPr>
        <w:t xml:space="preserve"> activity. This can also be added to your Quest workstation.</w:t>
      </w:r>
    </w:p>
    <w:p w14:paraId="4D59B90F" w14:textId="1E6788A4" w:rsidR="007A787F" w:rsidRDefault="004D365B" w:rsidP="00B940B6">
      <w:pPr>
        <w:ind w:firstLine="70"/>
      </w:pPr>
      <w:r>
        <w:t xml:space="preserve">   </w:t>
      </w:r>
      <w:r>
        <w:rPr>
          <w:noProof/>
        </w:rPr>
        <w:drawing>
          <wp:inline distT="0" distB="0" distL="0" distR="0" wp14:anchorId="390D9729" wp14:editId="37243339">
            <wp:extent cx="3495675" cy="1100609"/>
            <wp:effectExtent l="0" t="0" r="0" b="4445"/>
            <wp:docPr id="1290819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518216" cy="1107706"/>
                    </a:xfrm>
                    <a:prstGeom prst="rect">
                      <a:avLst/>
                    </a:prstGeom>
                    <a:noFill/>
                  </pic:spPr>
                </pic:pic>
              </a:graphicData>
            </a:graphic>
          </wp:inline>
        </w:drawing>
      </w:r>
    </w:p>
    <w:p w14:paraId="21AFF72C" w14:textId="77777777" w:rsidR="00C35FD7" w:rsidRDefault="00C35FD7" w:rsidP="00C35FD7">
      <w:pPr>
        <w:spacing w:after="200"/>
      </w:pPr>
    </w:p>
    <w:p w14:paraId="6082E3C6" w14:textId="0F99FDF2" w:rsidR="00C35FD7" w:rsidRPr="00C35FD7" w:rsidRDefault="00C35FD7" w:rsidP="00C35FD7">
      <w:pPr>
        <w:spacing w:after="200"/>
        <w:rPr>
          <w:rFonts w:ascii="Verdana" w:hAnsi="Verdana"/>
        </w:rPr>
      </w:pPr>
      <w:r w:rsidRPr="00C35FD7">
        <w:rPr>
          <w:rFonts w:ascii="Verdana" w:hAnsi="Verdana"/>
        </w:rPr>
        <w:t xml:space="preserve">In the Reference Labs activity go to the </w:t>
      </w:r>
      <w:r w:rsidRPr="00C35FD7">
        <w:rPr>
          <w:rFonts w:ascii="Verdana" w:hAnsi="Verdana"/>
          <w:b/>
          <w:bCs/>
        </w:rPr>
        <w:t>Quest</w:t>
      </w:r>
      <w:r w:rsidRPr="00C35FD7">
        <w:rPr>
          <w:rFonts w:ascii="Verdana" w:hAnsi="Verdana"/>
        </w:rPr>
        <w:t xml:space="preserve"> or </w:t>
      </w:r>
      <w:r w:rsidRPr="00C35FD7">
        <w:rPr>
          <w:rFonts w:ascii="Verdana" w:hAnsi="Verdana"/>
          <w:b/>
          <w:bCs/>
        </w:rPr>
        <w:t>LAB CORP</w:t>
      </w:r>
      <w:r w:rsidRPr="00C35FD7">
        <w:rPr>
          <w:rFonts w:ascii="Verdana" w:hAnsi="Verdana"/>
        </w:rPr>
        <w:t xml:space="preserve"> tab. Ensure the </w:t>
      </w:r>
      <w:r w:rsidRPr="00C35FD7">
        <w:rPr>
          <w:rFonts w:ascii="Verdana" w:hAnsi="Verdana"/>
          <w:b/>
          <w:bCs/>
        </w:rPr>
        <w:t>Status</w:t>
      </w:r>
      <w:r w:rsidRPr="00C35FD7">
        <w:rPr>
          <w:rFonts w:ascii="Verdana" w:hAnsi="Verdana"/>
        </w:rPr>
        <w:t xml:space="preserve"> is set as </w:t>
      </w:r>
      <w:r w:rsidRPr="00C35FD7">
        <w:rPr>
          <w:rFonts w:ascii="Verdana" w:hAnsi="Verdana"/>
          <w:b/>
          <w:bCs/>
        </w:rPr>
        <w:t>Waiting to be released</w:t>
      </w:r>
      <w:r w:rsidRPr="00C35FD7">
        <w:rPr>
          <w:rFonts w:ascii="Verdana" w:hAnsi="Verdana"/>
        </w:rPr>
        <w:t>.</w:t>
      </w:r>
    </w:p>
    <w:p w14:paraId="18691606" w14:textId="77777777" w:rsidR="00C35FD7" w:rsidRPr="00C35FD7" w:rsidRDefault="00C35FD7" w:rsidP="00C35FD7">
      <w:pPr>
        <w:spacing w:after="200"/>
        <w:rPr>
          <w:rFonts w:ascii="Verdana" w:hAnsi="Verdana"/>
        </w:rPr>
      </w:pPr>
      <w:r w:rsidRPr="00C35FD7">
        <w:rPr>
          <w:rFonts w:ascii="Verdana" w:hAnsi="Verdana"/>
        </w:rPr>
        <w:t xml:space="preserve">Select the applicable orders. Hold </w:t>
      </w:r>
      <w:r w:rsidRPr="00C35FD7">
        <w:rPr>
          <w:rFonts w:ascii="Verdana" w:hAnsi="Verdana"/>
          <w:b/>
          <w:bCs/>
        </w:rPr>
        <w:t>Ctrl</w:t>
      </w:r>
      <w:r w:rsidRPr="00C35FD7">
        <w:rPr>
          <w:rFonts w:ascii="Verdana" w:hAnsi="Verdana"/>
        </w:rPr>
        <w:t xml:space="preserve"> while clicking the labs to select more than one at a time. Click </w:t>
      </w:r>
      <w:r w:rsidRPr="00C35FD7">
        <w:rPr>
          <w:rFonts w:ascii="Verdana" w:hAnsi="Verdana"/>
          <w:b/>
          <w:bCs/>
        </w:rPr>
        <w:t>Create Batch</w:t>
      </w:r>
      <w:r w:rsidRPr="00C35FD7">
        <w:rPr>
          <w:rFonts w:ascii="Verdana" w:hAnsi="Verdana"/>
        </w:rPr>
        <w:t>, hold Alt to bypass the Print dialog box.</w:t>
      </w:r>
    </w:p>
    <w:p w14:paraId="427F8F1C" w14:textId="63C5F91B" w:rsidR="004D365B" w:rsidRDefault="00187948" w:rsidP="00187948">
      <w:r>
        <w:lastRenderedPageBreak/>
        <w:t xml:space="preserve">   </w:t>
      </w:r>
      <w:r>
        <w:rPr>
          <w:noProof/>
        </w:rPr>
        <w:drawing>
          <wp:inline distT="0" distB="0" distL="0" distR="0" wp14:anchorId="54E2E357" wp14:editId="262AF561">
            <wp:extent cx="5023485" cy="2390140"/>
            <wp:effectExtent l="0" t="0" r="5715" b="0"/>
            <wp:docPr id="18262430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23485" cy="2390140"/>
                    </a:xfrm>
                    <a:prstGeom prst="rect">
                      <a:avLst/>
                    </a:prstGeom>
                    <a:noFill/>
                  </pic:spPr>
                </pic:pic>
              </a:graphicData>
            </a:graphic>
          </wp:inline>
        </w:drawing>
      </w:r>
    </w:p>
    <w:p w14:paraId="22ECF859" w14:textId="77777777" w:rsidR="00DB0C2F" w:rsidRDefault="00DB0C2F" w:rsidP="00187948"/>
    <w:p w14:paraId="018D4A34" w14:textId="77777777" w:rsidR="00DB0C2F" w:rsidRPr="00DB0C2F" w:rsidRDefault="00DB0C2F" w:rsidP="00DB0C2F">
      <w:pPr>
        <w:widowControl/>
        <w:autoSpaceDE/>
        <w:autoSpaceDN/>
        <w:spacing w:after="200"/>
        <w:ind w:left="10" w:hanging="10"/>
        <w:rPr>
          <w:rFonts w:ascii="Verdana" w:hAnsi="Verdana"/>
          <w:color w:val="000000"/>
        </w:rPr>
      </w:pPr>
      <w:r w:rsidRPr="00DB0C2F">
        <w:rPr>
          <w:rFonts w:ascii="Verdana" w:hAnsi="Verdana"/>
          <w:color w:val="000000"/>
        </w:rPr>
        <w:t xml:space="preserve">The order has now been sent electronically to the reference lab. </w:t>
      </w:r>
    </w:p>
    <w:p w14:paraId="2464708E" w14:textId="77777777" w:rsidR="00DB0C2F" w:rsidRPr="00DB0C2F" w:rsidRDefault="00DB0C2F" w:rsidP="00DB0C2F">
      <w:pPr>
        <w:widowControl/>
        <w:autoSpaceDE/>
        <w:autoSpaceDN/>
        <w:spacing w:after="200"/>
        <w:ind w:left="10" w:hanging="10"/>
        <w:rPr>
          <w:rFonts w:ascii="Verdana" w:hAnsi="Verdana"/>
          <w:color w:val="000000"/>
          <w:u w:val="single"/>
        </w:rPr>
      </w:pPr>
      <w:r w:rsidRPr="00DB0C2F">
        <w:rPr>
          <w:rFonts w:ascii="Verdana" w:hAnsi="Verdana"/>
          <w:color w:val="000000"/>
          <w:u w:val="single"/>
        </w:rPr>
        <w:t>Problem solving draw station workflow issues:</w:t>
      </w:r>
    </w:p>
    <w:p w14:paraId="3C3EABE3" w14:textId="77777777" w:rsidR="00DB0C2F" w:rsidRPr="00DB0C2F" w:rsidRDefault="00DB0C2F" w:rsidP="00DB0C2F">
      <w:pPr>
        <w:widowControl/>
        <w:autoSpaceDE/>
        <w:autoSpaceDN/>
        <w:spacing w:after="200"/>
        <w:ind w:left="10" w:hanging="10"/>
        <w:rPr>
          <w:rFonts w:ascii="Verdana" w:hAnsi="Verdana"/>
          <w:b/>
          <w:bCs/>
          <w:color w:val="000000"/>
        </w:rPr>
      </w:pPr>
      <w:r w:rsidRPr="00DB0C2F">
        <w:rPr>
          <w:rFonts w:ascii="Verdana" w:hAnsi="Verdana"/>
          <w:b/>
          <w:bCs/>
          <w:color w:val="000000"/>
        </w:rPr>
        <w:t>Q: The patient is at the draw station, and they said they never received the orders.</w:t>
      </w:r>
    </w:p>
    <w:p w14:paraId="4B550090" w14:textId="77777777" w:rsidR="00DB0C2F" w:rsidRPr="00DB0C2F" w:rsidRDefault="00DB0C2F" w:rsidP="00DB0C2F">
      <w:pPr>
        <w:widowControl/>
        <w:autoSpaceDE/>
        <w:autoSpaceDN/>
        <w:spacing w:after="200"/>
        <w:ind w:left="10" w:hanging="10"/>
        <w:rPr>
          <w:rFonts w:ascii="Verdana" w:hAnsi="Verdana"/>
          <w:color w:val="000000"/>
        </w:rPr>
      </w:pPr>
      <w:r w:rsidRPr="00DB0C2F">
        <w:rPr>
          <w:rFonts w:ascii="Verdana" w:hAnsi="Verdana"/>
          <w:b/>
          <w:bCs/>
          <w:color w:val="000000"/>
        </w:rPr>
        <w:t>A:</w:t>
      </w:r>
      <w:r w:rsidRPr="00DB0C2F">
        <w:rPr>
          <w:rFonts w:ascii="Verdana" w:hAnsi="Verdana"/>
          <w:color w:val="000000"/>
        </w:rPr>
        <w:t xml:space="preserve"> If the draw station has not received the orders, there has likely been a processing error on our side. Recheck the orders by using “Find a Patient”. You can learn more about this function in the Orchard section. In “Find a Patient”, the order may still be in “unreleased” orders at the bottom. If it is there you may not have unclicked the “deferred” box while originally processing the order.</w:t>
      </w:r>
    </w:p>
    <w:p w14:paraId="1703756C" w14:textId="357466FA" w:rsidR="00DB0C2F" w:rsidRPr="00DB0C2F" w:rsidRDefault="00DB0C2F" w:rsidP="00DB0C2F">
      <w:pPr>
        <w:widowControl/>
        <w:autoSpaceDE/>
        <w:autoSpaceDN/>
        <w:spacing w:after="200"/>
        <w:ind w:left="10" w:hanging="10"/>
        <w:rPr>
          <w:rFonts w:ascii="Verdana" w:hAnsi="Verdana"/>
          <w:color w:val="000000"/>
        </w:rPr>
      </w:pPr>
      <w:r w:rsidRPr="00DB0C2F">
        <w:rPr>
          <w:rFonts w:ascii="Verdana" w:hAnsi="Verdana"/>
          <w:b/>
          <w:bCs/>
          <w:color w:val="000000"/>
        </w:rPr>
        <w:t>A:</w:t>
      </w:r>
      <w:r w:rsidRPr="00DB0C2F">
        <w:rPr>
          <w:rFonts w:ascii="Verdana" w:hAnsi="Verdana"/>
          <w:color w:val="000000"/>
        </w:rPr>
        <w:t xml:space="preserve"> The draw location and test location do not match. If these do not match, then the order will not be sent. You can confirm this by looking in the patients Orchard chart. You can learn more about this function in the Orchard section</w:t>
      </w:r>
    </w:p>
    <w:p w14:paraId="7ABC734B" w14:textId="77777777" w:rsidR="00DB0C2F" w:rsidRPr="00DB0C2F" w:rsidRDefault="00DB0C2F" w:rsidP="00DB0C2F">
      <w:pPr>
        <w:widowControl/>
        <w:autoSpaceDE/>
        <w:autoSpaceDN/>
        <w:spacing w:after="200"/>
        <w:ind w:left="10" w:hanging="10"/>
        <w:rPr>
          <w:rFonts w:ascii="Verdana" w:hAnsi="Verdana"/>
          <w:color w:val="000000"/>
        </w:rPr>
      </w:pPr>
      <w:r w:rsidRPr="00DB0C2F">
        <w:rPr>
          <w:rFonts w:ascii="Verdana" w:hAnsi="Verdana"/>
          <w:b/>
          <w:bCs/>
          <w:color w:val="000000"/>
        </w:rPr>
        <w:t>A:</w:t>
      </w:r>
      <w:r w:rsidRPr="00DB0C2F">
        <w:rPr>
          <w:rFonts w:ascii="Verdana" w:hAnsi="Verdana"/>
          <w:color w:val="000000"/>
        </w:rPr>
        <w:t xml:space="preserve"> The order is still in Deferred status. </w:t>
      </w:r>
    </w:p>
    <w:p w14:paraId="2A9FF3E4" w14:textId="77777777" w:rsidR="00DB0C2F" w:rsidRDefault="00DB0C2F" w:rsidP="00DB0C2F">
      <w:pPr>
        <w:widowControl/>
        <w:autoSpaceDE/>
        <w:autoSpaceDN/>
        <w:spacing w:after="229" w:line="248" w:lineRule="auto"/>
        <w:ind w:left="10" w:right="1092" w:hanging="10"/>
        <w:rPr>
          <w:rFonts w:ascii="Verdana" w:hAnsi="Verdana"/>
          <w:b/>
          <w:bCs/>
          <w:color w:val="000000"/>
        </w:rPr>
      </w:pPr>
      <w:r w:rsidRPr="00DB0C2F">
        <w:rPr>
          <w:rFonts w:ascii="Verdana" w:hAnsi="Verdana"/>
          <w:b/>
          <w:bCs/>
          <w:color w:val="000000"/>
        </w:rPr>
        <w:t>Q: The patient wants to go to a lab/clinic that is not WHA, LabCorp, or Quest. How can I send those orders?</w:t>
      </w:r>
    </w:p>
    <w:p w14:paraId="0A6BF121" w14:textId="77777777" w:rsidR="00FD4F80" w:rsidRDefault="00FD4F80" w:rsidP="00FD4F80">
      <w:pPr>
        <w:spacing w:after="229"/>
        <w:ind w:right="1092"/>
        <w:rPr>
          <w:rFonts w:ascii="Verdana" w:hAnsi="Verdana"/>
          <w:color w:val="000000" w:themeColor="text1"/>
          <w:szCs w:val="24"/>
        </w:rPr>
      </w:pPr>
      <w:r w:rsidRPr="00FD4F80">
        <w:rPr>
          <w:rFonts w:ascii="Verdana" w:hAnsi="Verdana"/>
          <w:b/>
          <w:bCs/>
          <w:color w:val="000000" w:themeColor="text1"/>
          <w:szCs w:val="24"/>
        </w:rPr>
        <w:t>A:</w:t>
      </w:r>
      <w:r w:rsidRPr="00FD4F80">
        <w:rPr>
          <w:rFonts w:ascii="Verdana" w:hAnsi="Verdana"/>
          <w:color w:val="000000" w:themeColor="text1"/>
          <w:szCs w:val="24"/>
        </w:rPr>
        <w:t xml:space="preserve"> Patients should only be getting labs done at one of those three places. If a patient is insisting on having labs done somewhere else, then the clinical team can fax those orders. </w:t>
      </w:r>
      <w:r w:rsidRPr="00FD4F80">
        <w:rPr>
          <w:rFonts w:ascii="Verdana" w:hAnsi="Verdana"/>
          <w:b/>
          <w:bCs/>
          <w:color w:val="000000" w:themeColor="text1"/>
          <w:szCs w:val="24"/>
        </w:rPr>
        <w:t>It is important to note that the Central Lab is only responsible for tracking results that are from LabCorp or Quest</w:t>
      </w:r>
      <w:r w:rsidRPr="00FD4F80">
        <w:rPr>
          <w:rFonts w:ascii="Verdana" w:hAnsi="Verdana"/>
          <w:color w:val="000000" w:themeColor="text1"/>
          <w:szCs w:val="24"/>
        </w:rPr>
        <w:t xml:space="preserve">. It is the clinical team’s responsibility to track down all other lab results. </w:t>
      </w:r>
    </w:p>
    <w:p w14:paraId="5E1FF618" w14:textId="322F68C5" w:rsidR="005F184F" w:rsidRPr="005F184F" w:rsidRDefault="00C13C03" w:rsidP="005F184F">
      <w:pPr>
        <w:spacing w:after="229"/>
        <w:ind w:right="1092"/>
        <w:rPr>
          <w:rFonts w:ascii="Verdana" w:hAnsi="Verdana"/>
          <w:b/>
          <w:bCs/>
          <w:color w:val="000000" w:themeColor="text1"/>
          <w:szCs w:val="24"/>
        </w:rPr>
      </w:pPr>
      <w:r w:rsidRPr="00C13C03">
        <w:rPr>
          <w:rFonts w:ascii="Verdana" w:hAnsi="Verdana"/>
          <w:b/>
          <w:bCs/>
          <w:color w:val="000000" w:themeColor="text1"/>
          <w:szCs w:val="24"/>
        </w:rPr>
        <w:t>A:</w:t>
      </w:r>
      <w:r w:rsidR="005F184F">
        <w:rPr>
          <w:rFonts w:ascii="Verdana" w:hAnsi="Verdana"/>
          <w:b/>
          <w:bCs/>
          <w:color w:val="000000" w:themeColor="text1"/>
          <w:szCs w:val="24"/>
        </w:rPr>
        <w:t xml:space="preserve"> </w:t>
      </w:r>
      <w:r w:rsidR="005F184F" w:rsidRPr="005F184F">
        <w:rPr>
          <w:rFonts w:ascii="Verdana" w:hAnsi="Verdana"/>
          <w:color w:val="000000" w:themeColor="text1"/>
          <w:szCs w:val="24"/>
        </w:rPr>
        <w:t xml:space="preserve">Please review this resource on how to send labs outside of LabCorp and Quest : </w:t>
      </w:r>
      <w:hyperlink r:id="rId83" w:history="1">
        <w:r w:rsidR="005F184F">
          <w:rPr>
            <w:rStyle w:val="Hyperlink"/>
            <w:rFonts w:ascii="Verdana" w:hAnsi="Verdana"/>
            <w:szCs w:val="24"/>
          </w:rPr>
          <w:t>Draw Stations Outside of Quest.LabCorp</w:t>
        </w:r>
      </w:hyperlink>
    </w:p>
    <w:p w14:paraId="1941B64A" w14:textId="0B30D056" w:rsidR="00C13C03" w:rsidRPr="00C13C03" w:rsidRDefault="00C13C03" w:rsidP="00FD4F80">
      <w:pPr>
        <w:spacing w:after="229"/>
        <w:ind w:right="1092"/>
        <w:rPr>
          <w:rFonts w:ascii="Verdana" w:hAnsi="Verdana"/>
          <w:b/>
          <w:bCs/>
          <w:color w:val="000000" w:themeColor="text1"/>
          <w:szCs w:val="24"/>
        </w:rPr>
      </w:pPr>
    </w:p>
    <w:p w14:paraId="555733BA" w14:textId="332E8A3C" w:rsidR="00FC26DB" w:rsidRDefault="00FC26DB" w:rsidP="00FC26DB">
      <w:pPr>
        <w:pStyle w:val="Heading1"/>
      </w:pPr>
      <w:bookmarkStart w:id="99" w:name="_Toc216333650"/>
      <w:bookmarkStart w:id="100" w:name="_Toc242268229"/>
      <w:r>
        <w:lastRenderedPageBreak/>
        <w:t>WildCard Workflow</w:t>
      </w:r>
      <w:bookmarkEnd w:id="99"/>
      <w:bookmarkEnd w:id="100"/>
    </w:p>
    <w:p w14:paraId="4DF55DC2" w14:textId="3A780F45" w:rsidR="00BD6D15" w:rsidRPr="00BD6D15" w:rsidRDefault="00BD6D15" w:rsidP="00BD6D15">
      <w:pPr>
        <w:rPr>
          <w:rFonts w:ascii="Verdana" w:hAnsi="Verdana"/>
        </w:rPr>
      </w:pPr>
      <w:r w:rsidRPr="00BD6D15">
        <w:rPr>
          <w:rFonts w:ascii="Verdana" w:hAnsi="Verdana"/>
        </w:rPr>
        <w:t>When a provider or clinical staff orders an "Unlisted Lab" in Epic, it comes across in Orchard as "Wild</w:t>
      </w:r>
      <w:r w:rsidR="00CA401C">
        <w:rPr>
          <w:rFonts w:ascii="Verdana" w:hAnsi="Verdana"/>
        </w:rPr>
        <w:t xml:space="preserve"> Card Test </w:t>
      </w:r>
      <w:r w:rsidR="001A0AD2">
        <w:rPr>
          <w:rFonts w:ascii="Verdana" w:hAnsi="Verdana"/>
        </w:rPr>
        <w:t>One</w:t>
      </w:r>
      <w:r w:rsidRPr="00BD6D15">
        <w:rPr>
          <w:rFonts w:ascii="Verdana" w:hAnsi="Verdana"/>
        </w:rPr>
        <w:t>". In the RSO, when the LA/MA begins processing the order, a specific set of required questions must be answered. This information does not carry over from the Epic order, so it will need to be re-entered manually in Orchard.</w:t>
      </w:r>
    </w:p>
    <w:p w14:paraId="591ACB45" w14:textId="77777777" w:rsidR="00BD6D15" w:rsidRPr="00BD6D15" w:rsidRDefault="00BD6D15" w:rsidP="00BD6D15">
      <w:pPr>
        <w:rPr>
          <w:rFonts w:ascii="Verdana" w:hAnsi="Verdana"/>
        </w:rPr>
      </w:pPr>
    </w:p>
    <w:p w14:paraId="73F4F034" w14:textId="77777777" w:rsidR="00BD6D15" w:rsidRPr="00BD6D15" w:rsidRDefault="00BD6D15" w:rsidP="00BD6D15">
      <w:pPr>
        <w:rPr>
          <w:rFonts w:ascii="Verdana" w:hAnsi="Verdana"/>
        </w:rPr>
      </w:pPr>
      <w:r w:rsidRPr="00BD6D15">
        <w:rPr>
          <w:rFonts w:ascii="Verdana" w:hAnsi="Verdana"/>
        </w:rPr>
        <w:t>The questions are as follows:</w:t>
      </w:r>
    </w:p>
    <w:p w14:paraId="3E3ACC40" w14:textId="1E0B0D85" w:rsidR="002F11FA" w:rsidRPr="00C13C03" w:rsidRDefault="002F11FA" w:rsidP="002F11FA">
      <w:pPr>
        <w:widowControl/>
        <w:autoSpaceDE/>
        <w:autoSpaceDN/>
        <w:spacing w:before="240" w:after="229" w:line="248" w:lineRule="auto"/>
        <w:ind w:left="10" w:right="1092" w:hanging="10"/>
        <w:rPr>
          <w:rFonts w:ascii="Verdana" w:hAnsi="Verdana"/>
          <w:b/>
          <w:bCs/>
          <w:color w:val="000000"/>
        </w:rPr>
      </w:pPr>
      <w:r w:rsidRPr="00C13C03">
        <w:rPr>
          <w:rFonts w:ascii="Verdana" w:hAnsi="Verdana"/>
          <w:noProof/>
        </w:rPr>
        <w:drawing>
          <wp:inline distT="0" distB="0" distL="0" distR="0" wp14:anchorId="291265E2" wp14:editId="41DB5C47">
            <wp:extent cx="3742857" cy="1133333"/>
            <wp:effectExtent l="0" t="0" r="0" b="0"/>
            <wp:docPr id="67059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91671" name=""/>
                    <pic:cNvPicPr/>
                  </pic:nvPicPr>
                  <pic:blipFill>
                    <a:blip r:embed="rId84"/>
                    <a:stretch>
                      <a:fillRect/>
                    </a:stretch>
                  </pic:blipFill>
                  <pic:spPr>
                    <a:xfrm>
                      <a:off x="0" y="0"/>
                      <a:ext cx="3742857" cy="1133333"/>
                    </a:xfrm>
                    <a:prstGeom prst="rect">
                      <a:avLst/>
                    </a:prstGeom>
                  </pic:spPr>
                </pic:pic>
              </a:graphicData>
            </a:graphic>
          </wp:inline>
        </w:drawing>
      </w:r>
    </w:p>
    <w:p w14:paraId="3D4258A4" w14:textId="22E1E406" w:rsidR="00DB0C2F" w:rsidRPr="00C13C03" w:rsidRDefault="00061087" w:rsidP="00187948">
      <w:pPr>
        <w:rPr>
          <w:rFonts w:ascii="Verdana" w:hAnsi="Verdana"/>
          <w:u w:val="single"/>
        </w:rPr>
      </w:pPr>
      <w:r w:rsidRPr="00040BF9">
        <w:rPr>
          <w:rFonts w:ascii="Verdana" w:hAnsi="Verdana"/>
          <w:b/>
          <w:bCs/>
          <w:u w:val="single"/>
        </w:rPr>
        <w:t>Quest Test Code:</w:t>
      </w:r>
      <w:r w:rsidRPr="00C13C03">
        <w:rPr>
          <w:rFonts w:ascii="Verdana" w:hAnsi="Verdana"/>
        </w:rPr>
        <w:t> This test code can be found using the </w:t>
      </w:r>
      <w:r w:rsidR="003423A6" w:rsidRPr="00C13C03">
        <w:rPr>
          <w:rFonts w:ascii="Verdana" w:hAnsi="Verdana"/>
        </w:rPr>
        <w:t>Order Choice Catalog.</w:t>
      </w:r>
      <w:r w:rsidR="001A0AD2">
        <w:rPr>
          <w:rFonts w:ascii="Verdana" w:hAnsi="Verdana"/>
        </w:rPr>
        <w:t xml:space="preserve"> Please review that section </w:t>
      </w:r>
      <w:r w:rsidR="007E3081">
        <w:rPr>
          <w:rFonts w:ascii="Verdana" w:hAnsi="Verdana"/>
        </w:rPr>
        <w:t>for more information.</w:t>
      </w:r>
    </w:p>
    <w:p w14:paraId="0CB1A234" w14:textId="77777777" w:rsidR="00D7778E" w:rsidRPr="00C13C03" w:rsidRDefault="00D7778E" w:rsidP="00D7778E">
      <w:pPr>
        <w:rPr>
          <w:rFonts w:ascii="Verdana" w:hAnsi="Verdana"/>
          <w:u w:val="single"/>
        </w:rPr>
      </w:pPr>
    </w:p>
    <w:p w14:paraId="77D9CE3B" w14:textId="5096C152" w:rsidR="00D7778E" w:rsidRPr="00C13C03" w:rsidRDefault="00D7778E" w:rsidP="00D7778E">
      <w:pPr>
        <w:rPr>
          <w:rFonts w:ascii="Verdana" w:hAnsi="Verdana"/>
          <w:b/>
          <w:bCs/>
          <w:color w:val="C00000"/>
        </w:rPr>
      </w:pPr>
      <w:r w:rsidRPr="00C13C03">
        <w:rPr>
          <w:rFonts w:ascii="Verdana" w:hAnsi="Verdana"/>
          <w:b/>
          <w:bCs/>
          <w:color w:val="C00000"/>
        </w:rPr>
        <w:t>Quest</w:t>
      </w:r>
      <w:r w:rsidR="00EF2DCB" w:rsidRPr="00C13C03">
        <w:rPr>
          <w:rFonts w:ascii="Verdana" w:hAnsi="Verdana"/>
          <w:b/>
          <w:bCs/>
          <w:color w:val="C00000"/>
        </w:rPr>
        <w:t>= QST</w:t>
      </w:r>
    </w:p>
    <w:p w14:paraId="2468541B" w14:textId="77777777" w:rsidR="00BC141E" w:rsidRDefault="00BC141E" w:rsidP="00BC141E">
      <w:pPr>
        <w:rPr>
          <w:b/>
          <w:bCs/>
        </w:rPr>
      </w:pPr>
    </w:p>
    <w:p w14:paraId="346999B6" w14:textId="5FB71624" w:rsidR="00BC141E" w:rsidRDefault="00BC141E" w:rsidP="00BC141E">
      <w:r w:rsidRPr="00BC141E">
        <w:rPr>
          <w:noProof/>
        </w:rPr>
        <w:drawing>
          <wp:inline distT="0" distB="0" distL="0" distR="0" wp14:anchorId="0DD9556C" wp14:editId="65AECAC0">
            <wp:extent cx="1552381" cy="1371429"/>
            <wp:effectExtent l="0" t="0" r="0" b="635"/>
            <wp:docPr id="11580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68270" name=""/>
                    <pic:cNvPicPr/>
                  </pic:nvPicPr>
                  <pic:blipFill>
                    <a:blip r:embed="rId85"/>
                    <a:stretch>
                      <a:fillRect/>
                    </a:stretch>
                  </pic:blipFill>
                  <pic:spPr>
                    <a:xfrm>
                      <a:off x="0" y="0"/>
                      <a:ext cx="1552381" cy="1371429"/>
                    </a:xfrm>
                    <a:prstGeom prst="rect">
                      <a:avLst/>
                    </a:prstGeom>
                  </pic:spPr>
                </pic:pic>
              </a:graphicData>
            </a:graphic>
          </wp:inline>
        </w:drawing>
      </w:r>
    </w:p>
    <w:p w14:paraId="0B21ACF1" w14:textId="77777777" w:rsidR="00DE5A0E" w:rsidRDefault="00DE5A0E" w:rsidP="00BC141E"/>
    <w:p w14:paraId="6EC65105" w14:textId="77777777" w:rsidR="00DE5A0E" w:rsidRDefault="00DE5A0E" w:rsidP="00DE5A0E">
      <w:pPr>
        <w:rPr>
          <w:rFonts w:ascii="Verdana" w:hAnsi="Verdana"/>
        </w:rPr>
      </w:pPr>
      <w:r w:rsidRPr="00DE5A0E">
        <w:rPr>
          <w:rFonts w:ascii="Verdana" w:hAnsi="Verdana"/>
        </w:rPr>
        <w:t>A common error done while filling out this information is </w:t>
      </w:r>
      <w:r w:rsidRPr="00DE5A0E">
        <w:rPr>
          <w:rFonts w:ascii="Verdana" w:hAnsi="Verdana"/>
          <w:u w:val="single"/>
        </w:rPr>
        <w:t>putting the diagnosis code where the test code goes.</w:t>
      </w:r>
      <w:r w:rsidRPr="00DE5A0E">
        <w:rPr>
          <w:rFonts w:ascii="Verdana" w:hAnsi="Verdana"/>
        </w:rPr>
        <w:t> Putting the correct test code helps both the Central Lab and Quest staff understand what test is needed.</w:t>
      </w:r>
    </w:p>
    <w:p w14:paraId="491F2D05" w14:textId="77777777" w:rsidR="00DE5A0E" w:rsidRPr="00DE5A0E" w:rsidRDefault="00DE5A0E" w:rsidP="00DE5A0E">
      <w:pPr>
        <w:rPr>
          <w:rFonts w:ascii="Verdana" w:hAnsi="Verdana"/>
        </w:rPr>
      </w:pPr>
    </w:p>
    <w:p w14:paraId="7B6C62CA" w14:textId="243A6551" w:rsidR="00A16A46" w:rsidRPr="00DE5A0E" w:rsidRDefault="00DE5A0E" w:rsidP="00DE5A0E">
      <w:pPr>
        <w:rPr>
          <w:rFonts w:ascii="Verdana" w:hAnsi="Verdana"/>
        </w:rPr>
      </w:pPr>
      <w:r w:rsidRPr="00A16A46">
        <w:rPr>
          <w:rFonts w:ascii="Verdana" w:hAnsi="Verdana"/>
          <w:b/>
          <w:bCs/>
          <w:u w:val="single"/>
        </w:rPr>
        <w:t>Quest Test Name:</w:t>
      </w:r>
      <w:r w:rsidRPr="00DE5A0E">
        <w:rPr>
          <w:rFonts w:ascii="Verdana" w:hAnsi="Verdana"/>
        </w:rPr>
        <w:t> Enter the full name of the test being ordered.</w:t>
      </w:r>
    </w:p>
    <w:p w14:paraId="734976AB" w14:textId="77777777" w:rsidR="00DE5A0E" w:rsidRPr="00DE5A0E" w:rsidRDefault="00DE5A0E" w:rsidP="00DE5A0E">
      <w:pPr>
        <w:rPr>
          <w:rFonts w:ascii="Verdana" w:hAnsi="Verdana"/>
        </w:rPr>
      </w:pPr>
    </w:p>
    <w:p w14:paraId="645A6E96" w14:textId="77777777" w:rsidR="00DE5A0E" w:rsidRPr="00DE5A0E" w:rsidRDefault="00DE5A0E" w:rsidP="00DE5A0E">
      <w:pPr>
        <w:rPr>
          <w:rFonts w:ascii="Verdana" w:hAnsi="Verdana"/>
        </w:rPr>
      </w:pPr>
      <w:r w:rsidRPr="00DE5A0E">
        <w:rPr>
          <w:rFonts w:ascii="Verdana" w:hAnsi="Verdana"/>
          <w:u w:val="single"/>
        </w:rPr>
        <w:t>The default testing location of a WildCard is Quest.</w:t>
      </w:r>
      <w:r w:rsidRPr="00DE5A0E">
        <w:rPr>
          <w:rFonts w:ascii="Verdana" w:hAnsi="Verdana"/>
        </w:rPr>
        <w:t> If you have a patient who is going to a LabCorp draw station and the order needs to be a WildCard, use the following information to ensure all required sections are correct:</w:t>
      </w:r>
    </w:p>
    <w:p w14:paraId="7C51630E" w14:textId="77777777" w:rsidR="00DE5A0E" w:rsidRPr="00DE5A0E" w:rsidRDefault="00DE5A0E" w:rsidP="00DE5A0E">
      <w:pPr>
        <w:rPr>
          <w:rFonts w:ascii="Verdana" w:hAnsi="Verdana"/>
        </w:rPr>
      </w:pPr>
      <w:r w:rsidRPr="00DE5A0E">
        <w:rPr>
          <w:rFonts w:ascii="Verdana" w:hAnsi="Verdana"/>
        </w:rPr>
        <w:t>- Change the testing location to LabCorp</w:t>
      </w:r>
    </w:p>
    <w:p w14:paraId="595205DF" w14:textId="5C938FDC" w:rsidR="00DE5A0E" w:rsidRPr="00DE5A0E" w:rsidRDefault="00DE5A0E" w:rsidP="00DE5A0E">
      <w:pPr>
        <w:rPr>
          <w:rFonts w:ascii="Verdana" w:hAnsi="Verdana"/>
        </w:rPr>
      </w:pPr>
      <w:r w:rsidRPr="00DE5A0E">
        <w:rPr>
          <w:rFonts w:ascii="Verdana" w:hAnsi="Verdana"/>
        </w:rPr>
        <w:t>-  Find the LabCorp test code via the </w:t>
      </w:r>
      <w:hyperlink r:id="rId86" w:tooltip="https://www.labcorp.com/test-menu/search" w:history="1">
        <w:r w:rsidR="00F27D09">
          <w:rPr>
            <w:rFonts w:ascii="Verdana" w:hAnsi="Verdana"/>
          </w:rPr>
          <w:t>Order</w:t>
        </w:r>
      </w:hyperlink>
      <w:r w:rsidR="00F27D09">
        <w:t xml:space="preserve"> Choice Catalog</w:t>
      </w:r>
      <w:r w:rsidR="00060491">
        <w:t>. LabCorp</w:t>
      </w:r>
      <w:r w:rsidR="00B03954">
        <w:t>= LABCP</w:t>
      </w:r>
    </w:p>
    <w:p w14:paraId="3AB82A88" w14:textId="52E96F73" w:rsidR="00DE5A0E" w:rsidRPr="00DE5A0E" w:rsidRDefault="00DE5A0E" w:rsidP="00DE5A0E">
      <w:pPr>
        <w:rPr>
          <w:rFonts w:ascii="Verdana" w:hAnsi="Verdana"/>
        </w:rPr>
      </w:pPr>
      <w:r w:rsidRPr="00DE5A0E">
        <w:rPr>
          <w:rFonts w:ascii="Verdana" w:hAnsi="Verdana"/>
        </w:rPr>
        <w:t>-  Finish routing orders electronically  </w:t>
      </w:r>
      <w:hyperlink r:id="rId87" w:tooltip="Original URL: https://whallc.sharepoint.com/:w:/g/Epic/ET9iNdToOrZIjTA67FiHhoIBYMu8rh2mCru7rhrrvviw1g?e=CpmddJ. Click or tap if you trust this link." w:history="1">
        <w:r w:rsidRPr="00DE5A0E">
          <w:rPr>
            <w:rFonts w:ascii="Verdana" w:hAnsi="Verdana"/>
          </w:rPr>
          <w:t>(</w:t>
        </w:r>
        <w:hyperlink r:id="rId88" w:history="1">
          <w:r w:rsidR="0042483B">
            <w:rPr>
              <w:rStyle w:val="Hyperlink"/>
              <w:rFonts w:ascii="Verdana" w:hAnsi="Verdana"/>
              <w:b/>
              <w:bCs/>
              <w:szCs w:val="24"/>
            </w:rPr>
            <w:t>Patient Service Center Guide (Labcorp and Quest)</w:t>
          </w:r>
        </w:hyperlink>
        <w:r w:rsidRPr="00DE5A0E">
          <w:rPr>
            <w:rFonts w:ascii="Verdana" w:hAnsi="Verdana"/>
          </w:rPr>
          <w:t>)</w:t>
        </w:r>
      </w:hyperlink>
    </w:p>
    <w:p w14:paraId="2A413FF0" w14:textId="77777777" w:rsidR="00DE5A0E" w:rsidRDefault="00DE5A0E" w:rsidP="00BC141E"/>
    <w:p w14:paraId="1C503BBE" w14:textId="77777777" w:rsidR="008C1A15" w:rsidRDefault="008C1A15" w:rsidP="00BC141E"/>
    <w:p w14:paraId="6D940F9B" w14:textId="77777777" w:rsidR="008C1A15" w:rsidRPr="00D77B9A" w:rsidRDefault="008C1A15" w:rsidP="008C1A15">
      <w:pPr>
        <w:pStyle w:val="Heading1"/>
      </w:pPr>
      <w:bookmarkStart w:id="101" w:name="_Toc216333651"/>
      <w:bookmarkStart w:id="102" w:name="_Toc242268230"/>
      <w:r w:rsidRPr="00D77B9A">
        <w:lastRenderedPageBreak/>
        <w:t>Quest Test Menu</w:t>
      </w:r>
      <w:bookmarkEnd w:id="101"/>
      <w:bookmarkEnd w:id="102"/>
      <w:r w:rsidRPr="00D77B9A">
        <w:t xml:space="preserve"> </w:t>
      </w:r>
    </w:p>
    <w:p w14:paraId="15F5B7F4" w14:textId="00573D5B" w:rsidR="008C1A15" w:rsidRPr="0042483B" w:rsidRDefault="003F2944" w:rsidP="00BC141E">
      <w:pPr>
        <w:rPr>
          <w:rFonts w:ascii="Verdana" w:hAnsi="Verdana"/>
          <w:b/>
          <w:bCs/>
        </w:rPr>
      </w:pPr>
      <w:r w:rsidRPr="0042483B">
        <w:rPr>
          <w:rFonts w:ascii="Verdana" w:hAnsi="Verdana"/>
          <w:b/>
          <w:bCs/>
        </w:rPr>
        <w:t>Follow this link to get to the Quest Test Menu:</w:t>
      </w:r>
      <w:r w:rsidR="00056E11" w:rsidRPr="0042483B">
        <w:rPr>
          <w:rFonts w:ascii="Verdana" w:hAnsi="Verdana"/>
          <w:b/>
          <w:bCs/>
        </w:rPr>
        <w:t xml:space="preserve"> </w:t>
      </w:r>
      <w:hyperlink r:id="rId89" w:history="1">
        <w:r w:rsidR="00056E11" w:rsidRPr="0042483B">
          <w:rPr>
            <w:rStyle w:val="Hyperlink"/>
            <w:rFonts w:ascii="Verdana" w:hAnsi="Verdana"/>
            <w:b/>
            <w:bCs/>
          </w:rPr>
          <w:t>Quest Diagnostics: Test Directory</w:t>
        </w:r>
      </w:hyperlink>
    </w:p>
    <w:p w14:paraId="674E0AD8" w14:textId="77777777" w:rsidR="00AA23C0" w:rsidRPr="0042483B" w:rsidRDefault="00AA23C0" w:rsidP="00AA23C0">
      <w:pPr>
        <w:rPr>
          <w:rFonts w:ascii="Verdana" w:hAnsi="Verdana"/>
          <w:b/>
          <w:bCs/>
        </w:rPr>
      </w:pPr>
    </w:p>
    <w:p w14:paraId="53E2AE60" w14:textId="32E88154" w:rsidR="008524F9" w:rsidRPr="0042483B" w:rsidRDefault="00AA23C0" w:rsidP="00AA23C0">
      <w:pPr>
        <w:rPr>
          <w:rFonts w:ascii="Verdana" w:hAnsi="Verdana"/>
        </w:rPr>
      </w:pPr>
      <w:r w:rsidRPr="00B03954">
        <w:rPr>
          <w:rFonts w:ascii="Verdana" w:hAnsi="Verdana"/>
          <w:highlight w:val="yellow"/>
        </w:rPr>
        <w:t>Quest has severa</w:t>
      </w:r>
      <w:r w:rsidR="00B02826" w:rsidRPr="00B03954">
        <w:rPr>
          <w:rFonts w:ascii="Verdana" w:hAnsi="Verdana"/>
          <w:highlight w:val="yellow"/>
        </w:rPr>
        <w:t>l</w:t>
      </w:r>
      <w:r w:rsidR="009E3E82" w:rsidRPr="00B03954">
        <w:rPr>
          <w:rFonts w:ascii="Verdana" w:hAnsi="Verdana"/>
          <w:highlight w:val="yellow"/>
        </w:rPr>
        <w:t xml:space="preserve"> order choices that we do not use. WHA has preferred orders that match up with what </w:t>
      </w:r>
      <w:r w:rsidR="00DB7BD7" w:rsidRPr="00B03954">
        <w:rPr>
          <w:rFonts w:ascii="Verdana" w:hAnsi="Verdana"/>
          <w:highlight w:val="yellow"/>
        </w:rPr>
        <w:t>our providers are looking for. To ensure you are looking</w:t>
      </w:r>
      <w:r w:rsidR="007932E8" w:rsidRPr="00B03954">
        <w:rPr>
          <w:rFonts w:ascii="Verdana" w:hAnsi="Verdana"/>
          <w:highlight w:val="yellow"/>
        </w:rPr>
        <w:t xml:space="preserve"> </w:t>
      </w:r>
      <w:r w:rsidR="00DB7BD7" w:rsidRPr="00B03954">
        <w:rPr>
          <w:rFonts w:ascii="Verdana" w:hAnsi="Verdana"/>
          <w:highlight w:val="yellow"/>
        </w:rPr>
        <w:t>at the correct</w:t>
      </w:r>
      <w:r w:rsidR="007932E8" w:rsidRPr="00B03954">
        <w:rPr>
          <w:rFonts w:ascii="Verdana" w:hAnsi="Verdana"/>
          <w:highlight w:val="yellow"/>
        </w:rPr>
        <w:t xml:space="preserve"> order, find the QS</w:t>
      </w:r>
      <w:r w:rsidR="00271303" w:rsidRPr="00B03954">
        <w:rPr>
          <w:rFonts w:ascii="Verdana" w:hAnsi="Verdana"/>
          <w:highlight w:val="yellow"/>
        </w:rPr>
        <w:t>T</w:t>
      </w:r>
      <w:r w:rsidR="007932E8" w:rsidRPr="00B03954">
        <w:rPr>
          <w:rFonts w:ascii="Verdana" w:hAnsi="Verdana"/>
          <w:highlight w:val="yellow"/>
        </w:rPr>
        <w:t xml:space="preserve"> code in the </w:t>
      </w:r>
      <w:r w:rsidR="00822FE9" w:rsidRPr="00B03954">
        <w:rPr>
          <w:rFonts w:ascii="Verdana" w:hAnsi="Verdana"/>
          <w:highlight w:val="yellow"/>
        </w:rPr>
        <w:t>Order Choice Information</w:t>
      </w:r>
      <w:r w:rsidR="00271303" w:rsidRPr="00B03954">
        <w:rPr>
          <w:rFonts w:ascii="Verdana" w:hAnsi="Verdana"/>
          <w:highlight w:val="yellow"/>
        </w:rPr>
        <w:t xml:space="preserve"> section in Orchard</w:t>
      </w:r>
      <w:r w:rsidR="00822FE9" w:rsidRPr="00B03954">
        <w:rPr>
          <w:rFonts w:ascii="Verdana" w:hAnsi="Verdana"/>
          <w:highlight w:val="yellow"/>
        </w:rPr>
        <w:t>. This QST code will bring you to the correct test.</w:t>
      </w:r>
    </w:p>
    <w:p w14:paraId="0B9043B0" w14:textId="77777777" w:rsidR="008524F9" w:rsidRPr="0042483B" w:rsidRDefault="008524F9" w:rsidP="00AA23C0">
      <w:pPr>
        <w:rPr>
          <w:rFonts w:ascii="Verdana" w:hAnsi="Verdana"/>
        </w:rPr>
      </w:pPr>
    </w:p>
    <w:p w14:paraId="374E801A" w14:textId="41DFEB62" w:rsidR="008524F9" w:rsidRPr="0042483B" w:rsidRDefault="008524F9" w:rsidP="008524F9">
      <w:pPr>
        <w:spacing w:after="229"/>
        <w:ind w:right="1092"/>
        <w:rPr>
          <w:rFonts w:ascii="Verdana" w:hAnsi="Verdana"/>
        </w:rPr>
      </w:pPr>
      <w:r w:rsidRPr="0042483B">
        <w:rPr>
          <w:rFonts w:ascii="Verdana" w:hAnsi="Verdana"/>
        </w:rPr>
        <w:t>This is the first screen you will see</w:t>
      </w:r>
      <w:r w:rsidR="00271303" w:rsidRPr="0042483B">
        <w:rPr>
          <w:rFonts w:ascii="Verdana" w:hAnsi="Verdana"/>
        </w:rPr>
        <w:t xml:space="preserve"> when you click the link</w:t>
      </w:r>
      <w:r w:rsidRPr="0042483B">
        <w:rPr>
          <w:rFonts w:ascii="Verdana" w:hAnsi="Verdana"/>
        </w:rPr>
        <w:t>. This is where you can search for tests by name, test code, or CPT code.</w:t>
      </w:r>
    </w:p>
    <w:p w14:paraId="64A28AA6" w14:textId="606250EB" w:rsidR="00AA23C0" w:rsidRDefault="00111989" w:rsidP="00AA23C0">
      <w:pPr>
        <w:rPr>
          <w:rFonts w:ascii="Verdana" w:hAnsi="Verdana"/>
        </w:rPr>
      </w:pPr>
      <w:r>
        <w:rPr>
          <w:noProof/>
        </w:rPr>
        <w:drawing>
          <wp:inline distT="0" distB="0" distL="0" distR="0" wp14:anchorId="36C723E9" wp14:editId="10B961A3">
            <wp:extent cx="5952381" cy="1447619"/>
            <wp:effectExtent l="0" t="0" r="0" b="635"/>
            <wp:docPr id="6517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7267" name=""/>
                    <pic:cNvPicPr/>
                  </pic:nvPicPr>
                  <pic:blipFill>
                    <a:blip r:embed="rId90"/>
                    <a:stretch>
                      <a:fillRect/>
                    </a:stretch>
                  </pic:blipFill>
                  <pic:spPr>
                    <a:xfrm>
                      <a:off x="0" y="0"/>
                      <a:ext cx="5952381" cy="1447619"/>
                    </a:xfrm>
                    <a:prstGeom prst="rect">
                      <a:avLst/>
                    </a:prstGeom>
                  </pic:spPr>
                </pic:pic>
              </a:graphicData>
            </a:graphic>
          </wp:inline>
        </w:drawing>
      </w:r>
    </w:p>
    <w:p w14:paraId="61FC6D56" w14:textId="77777777" w:rsidR="00456595" w:rsidRDefault="00456595" w:rsidP="00AA23C0">
      <w:pPr>
        <w:rPr>
          <w:rFonts w:ascii="Verdana" w:hAnsi="Verdana"/>
        </w:rPr>
      </w:pPr>
    </w:p>
    <w:p w14:paraId="75994B2F" w14:textId="5CD188F0" w:rsidR="002228EC" w:rsidRDefault="00456595" w:rsidP="00AA23C0">
      <w:pPr>
        <w:rPr>
          <w:rFonts w:ascii="Verdana" w:hAnsi="Verdana"/>
        </w:rPr>
      </w:pPr>
      <w:r w:rsidRPr="00BF263F">
        <w:rPr>
          <w:rFonts w:ascii="Verdana" w:hAnsi="Verdana"/>
        </w:rPr>
        <w:t xml:space="preserve">Type in the code for the test you are </w:t>
      </w:r>
      <w:r w:rsidR="00C939EF" w:rsidRPr="00BF263F">
        <w:rPr>
          <w:rFonts w:ascii="Verdana" w:hAnsi="Verdana"/>
        </w:rPr>
        <w:t>looking for. The results that pop up will</w:t>
      </w:r>
      <w:r w:rsidR="00C02952">
        <w:rPr>
          <w:rFonts w:ascii="Verdana" w:hAnsi="Verdana"/>
        </w:rPr>
        <w:t xml:space="preserve"> be</w:t>
      </w:r>
      <w:r w:rsidR="00BF263F" w:rsidRPr="00BF263F">
        <w:rPr>
          <w:rFonts w:ascii="Verdana" w:hAnsi="Verdana"/>
        </w:rPr>
        <w:t xml:space="preserve"> in order of strength (strong to weak match). For this example, we will use a common send out test: Testosterone, Free and Total (includes</w:t>
      </w:r>
      <w:r w:rsidR="002228EC">
        <w:rPr>
          <w:rFonts w:ascii="Verdana" w:hAnsi="Verdana"/>
        </w:rPr>
        <w:t>:</w:t>
      </w:r>
      <w:r w:rsidR="00BF263F" w:rsidRPr="00BF263F">
        <w:rPr>
          <w:rFonts w:ascii="Verdana" w:hAnsi="Verdana"/>
        </w:rPr>
        <w:t xml:space="preserve"> SHBG)</w:t>
      </w:r>
      <w:r w:rsidR="00296AC4">
        <w:rPr>
          <w:rFonts w:ascii="Verdana" w:hAnsi="Verdana"/>
        </w:rPr>
        <w:t xml:space="preserve"> test code: 37073</w:t>
      </w:r>
      <w:r w:rsidR="00BF263F" w:rsidRPr="00BF263F">
        <w:rPr>
          <w:rFonts w:ascii="Verdana" w:hAnsi="Verdana"/>
        </w:rPr>
        <w:t>.</w:t>
      </w:r>
      <w:r w:rsidR="002228EC">
        <w:rPr>
          <w:rFonts w:ascii="Verdana" w:hAnsi="Verdana"/>
        </w:rPr>
        <w:t xml:space="preserve"> </w:t>
      </w:r>
      <w:r w:rsidR="002228EC" w:rsidRPr="00D47F38">
        <w:rPr>
          <w:rFonts w:ascii="Verdana" w:hAnsi="Verdana"/>
          <w:noProof/>
        </w:rPr>
        <w:t xml:space="preserve">Select </w:t>
      </w:r>
      <w:r w:rsidR="002228EC">
        <w:rPr>
          <w:rFonts w:ascii="Verdana" w:hAnsi="Verdana"/>
          <w:noProof/>
        </w:rPr>
        <w:t xml:space="preserve">the </w:t>
      </w:r>
      <w:r w:rsidR="002228EC" w:rsidRPr="00D47F38">
        <w:rPr>
          <w:rFonts w:ascii="Verdana" w:hAnsi="Verdana"/>
          <w:noProof/>
        </w:rPr>
        <w:t>test</w:t>
      </w:r>
      <w:r w:rsidR="00AC019F">
        <w:rPr>
          <w:rFonts w:ascii="Verdana" w:hAnsi="Verdana"/>
          <w:noProof/>
        </w:rPr>
        <w:t>.</w:t>
      </w:r>
    </w:p>
    <w:p w14:paraId="5296624F" w14:textId="77777777" w:rsidR="00397270" w:rsidRDefault="00397270" w:rsidP="00397270">
      <w:pPr>
        <w:rPr>
          <w:rFonts w:ascii="Verdana" w:hAnsi="Verdana"/>
        </w:rPr>
      </w:pPr>
    </w:p>
    <w:p w14:paraId="1A447AB2" w14:textId="0DF9A96D" w:rsidR="00397270" w:rsidRDefault="00F7331D" w:rsidP="00397270">
      <w:pPr>
        <w:rPr>
          <w:noProof/>
        </w:rPr>
      </w:pPr>
      <w:r>
        <w:rPr>
          <w:noProof/>
        </w:rPr>
        <w:t xml:space="preserve">   </w:t>
      </w:r>
      <w:r w:rsidR="00397270">
        <w:rPr>
          <w:noProof/>
        </w:rPr>
        <w:drawing>
          <wp:inline distT="0" distB="0" distL="0" distR="0" wp14:anchorId="5FC56EBC" wp14:editId="77E90EBC">
            <wp:extent cx="5855554" cy="495300"/>
            <wp:effectExtent l="0" t="0" r="0" b="0"/>
            <wp:docPr id="7728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67055" name=""/>
                    <pic:cNvPicPr/>
                  </pic:nvPicPr>
                  <pic:blipFill>
                    <a:blip r:embed="rId91"/>
                    <a:stretch>
                      <a:fillRect/>
                    </a:stretch>
                  </pic:blipFill>
                  <pic:spPr>
                    <a:xfrm>
                      <a:off x="0" y="0"/>
                      <a:ext cx="5975601" cy="505454"/>
                    </a:xfrm>
                    <a:prstGeom prst="rect">
                      <a:avLst/>
                    </a:prstGeom>
                  </pic:spPr>
                </pic:pic>
              </a:graphicData>
            </a:graphic>
          </wp:inline>
        </w:drawing>
      </w:r>
    </w:p>
    <w:p w14:paraId="613ED911" w14:textId="66D64422" w:rsidR="00DC09D7" w:rsidRPr="00D47F38" w:rsidRDefault="00DC09D7" w:rsidP="00397270">
      <w:pPr>
        <w:rPr>
          <w:rFonts w:ascii="Verdana" w:hAnsi="Verdana"/>
          <w:noProof/>
        </w:rPr>
      </w:pPr>
    </w:p>
    <w:p w14:paraId="6227FC0C" w14:textId="77777777" w:rsidR="00D47F38" w:rsidRPr="00D47F38" w:rsidRDefault="00D47F38" w:rsidP="00D47F38">
      <w:pPr>
        <w:spacing w:line="259" w:lineRule="auto"/>
        <w:rPr>
          <w:rFonts w:ascii="Verdana" w:hAnsi="Verdana"/>
          <w:szCs w:val="24"/>
        </w:rPr>
      </w:pPr>
      <w:r w:rsidRPr="00D47F38">
        <w:rPr>
          <w:rFonts w:ascii="Verdana" w:hAnsi="Verdana"/>
          <w:szCs w:val="24"/>
        </w:rPr>
        <w:t>After selecting the test, you will go to the test information page. We will look at the top of the page first:</w:t>
      </w:r>
    </w:p>
    <w:p w14:paraId="630E7AD4" w14:textId="3EE01FF7" w:rsidR="00DC09D7" w:rsidRDefault="005F2BFB" w:rsidP="005F2BFB">
      <w:pPr>
        <w:spacing w:before="240"/>
        <w:rPr>
          <w:rFonts w:ascii="Verdana" w:hAnsi="Verdana"/>
        </w:rPr>
      </w:pPr>
      <w:r>
        <w:rPr>
          <w:rFonts w:ascii="Verdana" w:hAnsi="Verdana"/>
        </w:rPr>
        <w:t xml:space="preserve">   </w:t>
      </w:r>
      <w:r w:rsidRPr="005F2BFB">
        <w:rPr>
          <w:noProof/>
        </w:rPr>
        <w:drawing>
          <wp:inline distT="0" distB="0" distL="0" distR="0" wp14:anchorId="0F7C6C58" wp14:editId="335537B9">
            <wp:extent cx="5238095" cy="2180952"/>
            <wp:effectExtent l="0" t="0" r="1270" b="0"/>
            <wp:docPr id="80572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29213" name=""/>
                    <pic:cNvPicPr/>
                  </pic:nvPicPr>
                  <pic:blipFill>
                    <a:blip r:embed="rId92"/>
                    <a:stretch>
                      <a:fillRect/>
                    </a:stretch>
                  </pic:blipFill>
                  <pic:spPr>
                    <a:xfrm>
                      <a:off x="0" y="0"/>
                      <a:ext cx="5238095" cy="2180952"/>
                    </a:xfrm>
                    <a:prstGeom prst="rect">
                      <a:avLst/>
                    </a:prstGeom>
                  </pic:spPr>
                </pic:pic>
              </a:graphicData>
            </a:graphic>
          </wp:inline>
        </w:drawing>
      </w:r>
    </w:p>
    <w:p w14:paraId="7DCC6828" w14:textId="77777777" w:rsidR="001C5BAB" w:rsidRDefault="001C5BAB" w:rsidP="005F2BFB">
      <w:pPr>
        <w:spacing w:before="240"/>
        <w:rPr>
          <w:rFonts w:ascii="Verdana" w:hAnsi="Verdana"/>
        </w:rPr>
      </w:pPr>
    </w:p>
    <w:p w14:paraId="69AC72F2" w14:textId="77777777" w:rsidR="001C5BAB" w:rsidRPr="001C5BAB" w:rsidRDefault="001C5BAB" w:rsidP="001C5BAB">
      <w:pPr>
        <w:spacing w:line="259" w:lineRule="auto"/>
        <w:rPr>
          <w:rFonts w:ascii="Verdana" w:hAnsi="Verdana"/>
          <w:szCs w:val="24"/>
        </w:rPr>
      </w:pPr>
      <w:r w:rsidRPr="001C5BAB">
        <w:rPr>
          <w:rFonts w:ascii="Verdana" w:hAnsi="Verdana"/>
          <w:szCs w:val="24"/>
        </w:rPr>
        <w:t>At the top of this page, you will find the full test name, test code, and clinical information. This information will be useful when you need to place a Wild Card (Unlisted, Wild1) order.</w:t>
      </w:r>
    </w:p>
    <w:p w14:paraId="170ABDE5" w14:textId="77777777" w:rsidR="00337C1D" w:rsidRDefault="00337C1D" w:rsidP="00337C1D">
      <w:pPr>
        <w:spacing w:line="259" w:lineRule="auto"/>
        <w:rPr>
          <w:szCs w:val="24"/>
          <w:u w:val="single"/>
        </w:rPr>
      </w:pPr>
    </w:p>
    <w:p w14:paraId="1DCA28D9" w14:textId="65DE2A54" w:rsidR="00337C1D" w:rsidRPr="00337C1D" w:rsidRDefault="00337C1D" w:rsidP="00337C1D">
      <w:pPr>
        <w:spacing w:line="259" w:lineRule="auto"/>
        <w:rPr>
          <w:rFonts w:ascii="Verdana" w:hAnsi="Verdana"/>
          <w:szCs w:val="24"/>
          <w:u w:val="single"/>
        </w:rPr>
      </w:pPr>
      <w:r w:rsidRPr="00337C1D">
        <w:rPr>
          <w:rFonts w:ascii="Verdana" w:hAnsi="Verdana"/>
          <w:szCs w:val="24"/>
          <w:u w:val="single"/>
        </w:rPr>
        <w:t xml:space="preserve">The CPT code(s) are only used by Quest for billing purposes. </w:t>
      </w:r>
    </w:p>
    <w:p w14:paraId="6F8DDE80" w14:textId="77777777" w:rsidR="00337C1D" w:rsidRPr="00337C1D" w:rsidRDefault="00337C1D" w:rsidP="00337C1D">
      <w:pPr>
        <w:spacing w:line="259" w:lineRule="auto"/>
        <w:rPr>
          <w:rFonts w:ascii="Verdana" w:hAnsi="Verdana"/>
          <w:szCs w:val="24"/>
        </w:rPr>
      </w:pPr>
    </w:p>
    <w:p w14:paraId="309DD441" w14:textId="77777777" w:rsidR="00337C1D" w:rsidRPr="00337C1D" w:rsidRDefault="00337C1D" w:rsidP="00337C1D">
      <w:pPr>
        <w:spacing w:line="259" w:lineRule="auto"/>
        <w:rPr>
          <w:rFonts w:ascii="Verdana" w:hAnsi="Verdana"/>
          <w:szCs w:val="24"/>
        </w:rPr>
      </w:pPr>
      <w:r w:rsidRPr="00337C1D">
        <w:rPr>
          <w:rFonts w:ascii="Verdana" w:hAnsi="Verdana"/>
          <w:szCs w:val="24"/>
        </w:rPr>
        <w:t>The bottom of the page contains all test details. This information will be useful when you need to know stability or components of a test.</w:t>
      </w:r>
    </w:p>
    <w:p w14:paraId="57BB804A" w14:textId="5E69C998" w:rsidR="005F2BFB" w:rsidRDefault="002A26AE" w:rsidP="005F2BFB">
      <w:pPr>
        <w:spacing w:before="240"/>
        <w:rPr>
          <w:rFonts w:ascii="Verdana" w:hAnsi="Verdana"/>
        </w:rPr>
      </w:pPr>
      <w:r>
        <w:rPr>
          <w:rFonts w:ascii="Verdana" w:hAnsi="Verdana"/>
        </w:rPr>
        <w:t xml:space="preserve">   </w:t>
      </w:r>
      <w:r w:rsidRPr="002A26AE">
        <w:rPr>
          <w:noProof/>
        </w:rPr>
        <w:drawing>
          <wp:inline distT="0" distB="0" distL="0" distR="0" wp14:anchorId="1F30E53B" wp14:editId="191EE9BB">
            <wp:extent cx="5610225" cy="2833607"/>
            <wp:effectExtent l="0" t="0" r="0" b="5080"/>
            <wp:docPr id="45734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49441" name=""/>
                    <pic:cNvPicPr/>
                  </pic:nvPicPr>
                  <pic:blipFill>
                    <a:blip r:embed="rId93"/>
                    <a:stretch>
                      <a:fillRect/>
                    </a:stretch>
                  </pic:blipFill>
                  <pic:spPr>
                    <a:xfrm>
                      <a:off x="0" y="0"/>
                      <a:ext cx="5658340" cy="2857909"/>
                    </a:xfrm>
                    <a:prstGeom prst="rect">
                      <a:avLst/>
                    </a:prstGeom>
                  </pic:spPr>
                </pic:pic>
              </a:graphicData>
            </a:graphic>
          </wp:inline>
        </w:drawing>
      </w:r>
    </w:p>
    <w:p w14:paraId="68E5E6E6" w14:textId="77777777" w:rsidR="003E0E60" w:rsidRDefault="003E0E60" w:rsidP="003E0E60">
      <w:pPr>
        <w:rPr>
          <w:b/>
          <w:bCs/>
        </w:rPr>
      </w:pPr>
    </w:p>
    <w:p w14:paraId="4F4A9E8D" w14:textId="6EDE801E" w:rsidR="003E0E60" w:rsidRPr="003E0E60" w:rsidRDefault="003E0E60" w:rsidP="003E0E60">
      <w:pPr>
        <w:rPr>
          <w:rFonts w:ascii="Verdana" w:hAnsi="Verdana"/>
          <w:b/>
          <w:bCs/>
        </w:rPr>
      </w:pPr>
      <w:r w:rsidRPr="003E0E60">
        <w:rPr>
          <w:rFonts w:ascii="Verdana" w:hAnsi="Verdana"/>
          <w:b/>
          <w:bCs/>
        </w:rPr>
        <w:t>If you have any questions or need clarification, contact the Central Lab</w:t>
      </w:r>
    </w:p>
    <w:p w14:paraId="3439CA8A" w14:textId="77777777" w:rsidR="003E0E60" w:rsidRDefault="003E0E60" w:rsidP="005F2BFB">
      <w:pPr>
        <w:spacing w:before="240"/>
        <w:rPr>
          <w:rFonts w:ascii="Verdana" w:hAnsi="Verdana"/>
        </w:rPr>
      </w:pPr>
    </w:p>
    <w:p w14:paraId="2189A054" w14:textId="77777777" w:rsidR="00EF4CF0" w:rsidRDefault="00EF4CF0" w:rsidP="005F2BFB">
      <w:pPr>
        <w:spacing w:before="240"/>
        <w:rPr>
          <w:rFonts w:ascii="Verdana" w:hAnsi="Verdana"/>
        </w:rPr>
      </w:pPr>
    </w:p>
    <w:p w14:paraId="42BA34F3" w14:textId="77777777" w:rsidR="00CD3E33" w:rsidRDefault="00CD3E33" w:rsidP="005F2BFB">
      <w:pPr>
        <w:spacing w:before="240"/>
        <w:rPr>
          <w:rFonts w:ascii="Verdana" w:hAnsi="Verdana"/>
        </w:rPr>
      </w:pPr>
    </w:p>
    <w:p w14:paraId="77381AF4" w14:textId="77777777" w:rsidR="00CD3E33" w:rsidRDefault="00CD3E33" w:rsidP="005F2BFB">
      <w:pPr>
        <w:spacing w:before="240"/>
        <w:rPr>
          <w:rFonts w:ascii="Verdana" w:hAnsi="Verdana"/>
        </w:rPr>
      </w:pPr>
    </w:p>
    <w:p w14:paraId="3EE61145" w14:textId="77777777" w:rsidR="00CD3E33" w:rsidRDefault="00CD3E33" w:rsidP="005F2BFB">
      <w:pPr>
        <w:spacing w:before="240"/>
        <w:rPr>
          <w:rFonts w:ascii="Verdana" w:hAnsi="Verdana"/>
        </w:rPr>
      </w:pPr>
    </w:p>
    <w:p w14:paraId="4E11EDC0" w14:textId="77777777" w:rsidR="00CD3E33" w:rsidRDefault="00CD3E33" w:rsidP="005F2BFB">
      <w:pPr>
        <w:spacing w:before="240"/>
        <w:rPr>
          <w:rFonts w:ascii="Verdana" w:hAnsi="Verdana"/>
        </w:rPr>
      </w:pPr>
    </w:p>
    <w:p w14:paraId="529F00CC" w14:textId="77777777" w:rsidR="00CD3E33" w:rsidRDefault="00CD3E33" w:rsidP="005F2BFB">
      <w:pPr>
        <w:spacing w:before="240"/>
        <w:rPr>
          <w:rFonts w:ascii="Verdana" w:hAnsi="Verdana"/>
        </w:rPr>
      </w:pPr>
    </w:p>
    <w:p w14:paraId="25ACC72F" w14:textId="77777777" w:rsidR="00CD3E33" w:rsidRDefault="00CD3E33" w:rsidP="005F2BFB">
      <w:pPr>
        <w:spacing w:before="240"/>
        <w:rPr>
          <w:rFonts w:ascii="Verdana" w:hAnsi="Verdana"/>
        </w:rPr>
      </w:pPr>
    </w:p>
    <w:p w14:paraId="77C8BC7C" w14:textId="77777777" w:rsidR="00CD3E33" w:rsidRDefault="00CD3E33" w:rsidP="005F2BFB">
      <w:pPr>
        <w:spacing w:before="240"/>
        <w:rPr>
          <w:rFonts w:ascii="Verdana" w:hAnsi="Verdana"/>
        </w:rPr>
      </w:pPr>
    </w:p>
    <w:p w14:paraId="3A1B8B88" w14:textId="77777777" w:rsidR="00EF4CF0" w:rsidRDefault="00EF4CF0" w:rsidP="00EF4CF0">
      <w:pPr>
        <w:pStyle w:val="Heading1"/>
      </w:pPr>
      <w:bookmarkStart w:id="103" w:name="_Toc216333652"/>
      <w:bookmarkStart w:id="104" w:name="_Toc242268231"/>
      <w:r>
        <w:lastRenderedPageBreak/>
        <w:t>Quick Links</w:t>
      </w:r>
      <w:bookmarkEnd w:id="103"/>
      <w:bookmarkEnd w:id="104"/>
    </w:p>
    <w:p w14:paraId="1BC02656" w14:textId="77777777" w:rsidR="00CD3E33" w:rsidRPr="003D66C6" w:rsidRDefault="00CD3E33" w:rsidP="003D66C6">
      <w:pPr>
        <w:rPr>
          <w:rFonts w:ascii="Verdana" w:hAnsi="Verdana"/>
        </w:rPr>
      </w:pPr>
    </w:p>
    <w:tbl>
      <w:tblPr>
        <w:tblStyle w:val="TableGrid"/>
        <w:tblW w:w="0" w:type="auto"/>
        <w:tblInd w:w="-95" w:type="dxa"/>
        <w:tblLook w:val="04A0" w:firstRow="1" w:lastRow="0" w:firstColumn="1" w:lastColumn="0" w:noHBand="0" w:noVBand="1"/>
      </w:tblPr>
      <w:tblGrid>
        <w:gridCol w:w="4230"/>
        <w:gridCol w:w="5490"/>
      </w:tblGrid>
      <w:tr w:rsidR="00CD3E33" w:rsidRPr="003D66C6" w14:paraId="1A436869" w14:textId="77777777" w:rsidTr="00CD3E33">
        <w:tc>
          <w:tcPr>
            <w:tcW w:w="4230" w:type="dxa"/>
          </w:tcPr>
          <w:p w14:paraId="7D08DD1D" w14:textId="77777777" w:rsidR="00CD3E33" w:rsidRPr="003D66C6" w:rsidRDefault="00CD3E33" w:rsidP="003D66C6">
            <w:pPr>
              <w:rPr>
                <w:rFonts w:ascii="Verdana" w:hAnsi="Verdana"/>
                <w:b/>
                <w:bCs/>
              </w:rPr>
            </w:pPr>
            <w:r w:rsidRPr="003D66C6">
              <w:rPr>
                <w:rFonts w:ascii="Verdana" w:hAnsi="Verdana"/>
                <w:b/>
                <w:bCs/>
              </w:rPr>
              <w:t>Resource</w:t>
            </w:r>
          </w:p>
        </w:tc>
        <w:tc>
          <w:tcPr>
            <w:tcW w:w="5490" w:type="dxa"/>
          </w:tcPr>
          <w:p w14:paraId="58178B2F" w14:textId="77777777" w:rsidR="00CD3E33" w:rsidRPr="003D66C6" w:rsidRDefault="00CD3E33" w:rsidP="003D66C6">
            <w:pPr>
              <w:rPr>
                <w:rFonts w:ascii="Verdana" w:hAnsi="Verdana"/>
                <w:b/>
                <w:bCs/>
              </w:rPr>
            </w:pPr>
            <w:r w:rsidRPr="003D66C6">
              <w:rPr>
                <w:rFonts w:ascii="Verdana" w:hAnsi="Verdana"/>
                <w:b/>
                <w:bCs/>
              </w:rPr>
              <w:t>Link</w:t>
            </w:r>
          </w:p>
        </w:tc>
      </w:tr>
      <w:tr w:rsidR="00CD3E33" w:rsidRPr="003D66C6" w14:paraId="1E7E80E1" w14:textId="77777777" w:rsidTr="00CD3E33">
        <w:tc>
          <w:tcPr>
            <w:tcW w:w="4230" w:type="dxa"/>
          </w:tcPr>
          <w:p w14:paraId="270951EC" w14:textId="77777777" w:rsidR="00CD3E33" w:rsidRPr="003D66C6" w:rsidRDefault="00CD3E33" w:rsidP="003D66C6">
            <w:pPr>
              <w:rPr>
                <w:rFonts w:ascii="Verdana" w:hAnsi="Verdana"/>
              </w:rPr>
            </w:pPr>
            <w:r w:rsidRPr="003D66C6">
              <w:rPr>
                <w:rFonts w:ascii="Verdana" w:hAnsi="Verdana"/>
                <w:b/>
                <w:bCs/>
                <w:lang w:val="x-none"/>
              </w:rPr>
              <w:t>24-Hour Urine Collection Guide</w:t>
            </w:r>
          </w:p>
        </w:tc>
        <w:tc>
          <w:tcPr>
            <w:tcW w:w="5490" w:type="dxa"/>
          </w:tcPr>
          <w:p w14:paraId="2B98930B" w14:textId="77777777" w:rsidR="00CD3E33" w:rsidRPr="003D66C6" w:rsidRDefault="00CD3E33" w:rsidP="003D66C6">
            <w:pPr>
              <w:rPr>
                <w:rFonts w:ascii="Verdana" w:hAnsi="Verdana"/>
                <w:b/>
                <w:bCs/>
              </w:rPr>
            </w:pPr>
            <w:hyperlink r:id="rId94" w:history="1">
              <w:r w:rsidRPr="003D66C6">
                <w:rPr>
                  <w:rStyle w:val="Hyperlink"/>
                  <w:rFonts w:ascii="Verdana" w:hAnsi="Verdana"/>
                  <w:b/>
                  <w:bCs/>
                </w:rPr>
                <w:t>24 Hour Urine Collection Patient Instructions</w:t>
              </w:r>
            </w:hyperlink>
          </w:p>
          <w:p w14:paraId="174DCB57" w14:textId="77777777" w:rsidR="00CD3E33" w:rsidRPr="003D66C6" w:rsidRDefault="00CD3E33" w:rsidP="003D66C6">
            <w:pPr>
              <w:rPr>
                <w:rFonts w:ascii="Verdana" w:hAnsi="Verdana"/>
                <w:b/>
                <w:bCs/>
              </w:rPr>
            </w:pPr>
          </w:p>
        </w:tc>
      </w:tr>
      <w:tr w:rsidR="00CD3E33" w:rsidRPr="003D66C6" w14:paraId="53F91D10" w14:textId="77777777" w:rsidTr="00CD3E33">
        <w:tc>
          <w:tcPr>
            <w:tcW w:w="4230" w:type="dxa"/>
          </w:tcPr>
          <w:p w14:paraId="7622FB05" w14:textId="77777777" w:rsidR="00CD3E33" w:rsidRPr="003D66C6" w:rsidRDefault="00CD3E33" w:rsidP="003D66C6">
            <w:pPr>
              <w:rPr>
                <w:rFonts w:ascii="Verdana" w:hAnsi="Verdana"/>
                <w:b/>
                <w:bCs/>
                <w:szCs w:val="24"/>
              </w:rPr>
            </w:pPr>
            <w:r w:rsidRPr="003D66C6">
              <w:rPr>
                <w:rFonts w:ascii="Verdana" w:hAnsi="Verdana"/>
                <w:b/>
                <w:bCs/>
                <w:szCs w:val="24"/>
                <w:lang w:val="x-none"/>
              </w:rPr>
              <w:t>24-Hour Urine Collection Guide Spanish</w:t>
            </w:r>
          </w:p>
        </w:tc>
        <w:tc>
          <w:tcPr>
            <w:tcW w:w="5490" w:type="dxa"/>
          </w:tcPr>
          <w:p w14:paraId="3704F35E" w14:textId="77777777" w:rsidR="00CD3E33" w:rsidRPr="003D66C6" w:rsidRDefault="00CD3E33" w:rsidP="003D66C6">
            <w:pPr>
              <w:rPr>
                <w:rFonts w:ascii="Verdana" w:hAnsi="Verdana"/>
                <w:b/>
                <w:bCs/>
                <w:szCs w:val="24"/>
              </w:rPr>
            </w:pPr>
            <w:hyperlink r:id="rId95" w:history="1">
              <w:r w:rsidRPr="003D66C6">
                <w:rPr>
                  <w:rStyle w:val="Hyperlink"/>
                  <w:rFonts w:ascii="Verdana" w:hAnsi="Verdana"/>
                  <w:b/>
                  <w:bCs/>
                  <w:szCs w:val="24"/>
                </w:rPr>
                <w:t>24 Hour Urine Collection Patient Instructions-Spanish</w:t>
              </w:r>
            </w:hyperlink>
          </w:p>
        </w:tc>
      </w:tr>
      <w:tr w:rsidR="00560354" w:rsidRPr="003D66C6" w14:paraId="3E0D2DC5" w14:textId="77777777" w:rsidTr="00CD3E33">
        <w:tc>
          <w:tcPr>
            <w:tcW w:w="4230" w:type="dxa"/>
          </w:tcPr>
          <w:p w14:paraId="341198FB" w14:textId="63CD456F" w:rsidR="00560354" w:rsidRPr="003D66C6" w:rsidRDefault="00560354" w:rsidP="003D66C6">
            <w:pPr>
              <w:rPr>
                <w:rFonts w:ascii="Verdana" w:hAnsi="Verdana"/>
                <w:b/>
                <w:bCs/>
                <w:szCs w:val="24"/>
                <w:lang w:val="x-none"/>
              </w:rPr>
            </w:pPr>
            <w:r>
              <w:rPr>
                <w:rFonts w:ascii="Verdana" w:hAnsi="Verdana"/>
                <w:b/>
                <w:bCs/>
                <w:szCs w:val="24"/>
                <w:lang w:val="x-none"/>
              </w:rPr>
              <w:t>Blood Collection Guide</w:t>
            </w:r>
          </w:p>
        </w:tc>
        <w:tc>
          <w:tcPr>
            <w:tcW w:w="5490" w:type="dxa"/>
          </w:tcPr>
          <w:p w14:paraId="22269ACB" w14:textId="6ADF6546" w:rsidR="00560354" w:rsidRPr="00560354" w:rsidRDefault="00560354" w:rsidP="003D66C6">
            <w:pPr>
              <w:rPr>
                <w:b/>
                <w:bCs/>
              </w:rPr>
            </w:pPr>
            <w:hyperlink r:id="rId96" w:history="1">
              <w:r>
                <w:rPr>
                  <w:rStyle w:val="Hyperlink"/>
                  <w:b/>
                  <w:bCs/>
                </w:rPr>
                <w:t>C-17 Blood Specimen Collection &amp; Competency Checklist</w:t>
              </w:r>
            </w:hyperlink>
          </w:p>
        </w:tc>
      </w:tr>
      <w:tr w:rsidR="00CD3E33" w:rsidRPr="003D66C6" w14:paraId="35AA0BC4" w14:textId="77777777" w:rsidTr="00CD3E33">
        <w:tc>
          <w:tcPr>
            <w:tcW w:w="4230" w:type="dxa"/>
          </w:tcPr>
          <w:p w14:paraId="62353B99" w14:textId="77777777" w:rsidR="00CD3E33" w:rsidRPr="003D66C6" w:rsidRDefault="00CD3E33" w:rsidP="003D66C6">
            <w:pPr>
              <w:rPr>
                <w:rFonts w:ascii="Verdana" w:hAnsi="Verdana"/>
                <w:b/>
                <w:bCs/>
                <w:szCs w:val="24"/>
              </w:rPr>
            </w:pPr>
            <w:r w:rsidRPr="003D66C6">
              <w:rPr>
                <w:rFonts w:ascii="Verdana" w:hAnsi="Verdana"/>
                <w:b/>
                <w:bCs/>
                <w:szCs w:val="24"/>
                <w:lang w:val="x-none"/>
              </w:rPr>
              <w:t>Common Acronyms</w:t>
            </w:r>
          </w:p>
        </w:tc>
        <w:tc>
          <w:tcPr>
            <w:tcW w:w="5490" w:type="dxa"/>
          </w:tcPr>
          <w:p w14:paraId="2F3C4183" w14:textId="77777777" w:rsidR="00CD3E33" w:rsidRPr="003D66C6" w:rsidRDefault="00CD3E33" w:rsidP="003D66C6">
            <w:pPr>
              <w:spacing w:after="132"/>
              <w:rPr>
                <w:rFonts w:ascii="Verdana" w:hAnsi="Verdana"/>
                <w:b/>
                <w:bCs/>
                <w:szCs w:val="24"/>
              </w:rPr>
            </w:pPr>
            <w:hyperlink r:id="rId97" w:history="1">
              <w:r w:rsidRPr="003D66C6">
                <w:rPr>
                  <w:rStyle w:val="Hyperlink"/>
                  <w:rFonts w:ascii="Verdana" w:hAnsi="Verdana"/>
                  <w:b/>
                  <w:bCs/>
                  <w:szCs w:val="24"/>
                </w:rPr>
                <w:t>Common Acronyms</w:t>
              </w:r>
            </w:hyperlink>
          </w:p>
        </w:tc>
      </w:tr>
      <w:tr w:rsidR="000719D0" w:rsidRPr="003D66C6" w14:paraId="2F60C974" w14:textId="77777777" w:rsidTr="00CD3E33">
        <w:tc>
          <w:tcPr>
            <w:tcW w:w="4230" w:type="dxa"/>
          </w:tcPr>
          <w:p w14:paraId="71FFEE50" w14:textId="72621C9F" w:rsidR="000719D0" w:rsidRPr="003D66C6" w:rsidRDefault="000719D0" w:rsidP="003D66C6">
            <w:pPr>
              <w:rPr>
                <w:rFonts w:ascii="Verdana" w:hAnsi="Verdana"/>
                <w:b/>
                <w:bCs/>
                <w:szCs w:val="24"/>
                <w:lang w:val="x-none"/>
              </w:rPr>
            </w:pPr>
            <w:r w:rsidRPr="003D66C6">
              <w:rPr>
                <w:rFonts w:ascii="Verdana" w:hAnsi="Verdana"/>
                <w:b/>
                <w:bCs/>
                <w:szCs w:val="24"/>
                <w:lang w:val="x-none"/>
              </w:rPr>
              <w:t xml:space="preserve">Culture Test </w:t>
            </w:r>
            <w:r w:rsidR="003D66C6" w:rsidRPr="003D66C6">
              <w:rPr>
                <w:rFonts w:ascii="Verdana" w:hAnsi="Verdana"/>
                <w:b/>
                <w:bCs/>
                <w:szCs w:val="24"/>
                <w:lang w:val="x-none"/>
              </w:rPr>
              <w:t>Order Guide</w:t>
            </w:r>
          </w:p>
        </w:tc>
        <w:tc>
          <w:tcPr>
            <w:tcW w:w="5490" w:type="dxa"/>
          </w:tcPr>
          <w:p w14:paraId="3AD36259" w14:textId="179393F5" w:rsidR="003D66C6" w:rsidRPr="003D66C6" w:rsidRDefault="003D66C6" w:rsidP="003D66C6">
            <w:pPr>
              <w:spacing w:after="132"/>
              <w:rPr>
                <w:rFonts w:ascii="Verdana" w:hAnsi="Verdana"/>
                <w:b/>
                <w:bCs/>
              </w:rPr>
            </w:pPr>
            <w:hyperlink r:id="rId98" w:history="1">
              <w:r w:rsidRPr="003D66C6">
                <w:rPr>
                  <w:rStyle w:val="Hyperlink"/>
                  <w:rFonts w:ascii="Verdana" w:hAnsi="Verdana"/>
                  <w:b/>
                  <w:bCs/>
                </w:rPr>
                <w:t>WHA Culture Tests</w:t>
              </w:r>
            </w:hyperlink>
          </w:p>
          <w:p w14:paraId="02667345" w14:textId="77777777" w:rsidR="000719D0" w:rsidRPr="003D66C6" w:rsidRDefault="000719D0" w:rsidP="003D66C6">
            <w:pPr>
              <w:spacing w:after="132"/>
              <w:rPr>
                <w:rFonts w:ascii="Verdana" w:hAnsi="Verdana"/>
              </w:rPr>
            </w:pPr>
          </w:p>
        </w:tc>
      </w:tr>
      <w:tr w:rsidR="006B5DBF" w:rsidRPr="003D66C6" w14:paraId="28C2CC96" w14:textId="77777777" w:rsidTr="00CD3E33">
        <w:tc>
          <w:tcPr>
            <w:tcW w:w="4230" w:type="dxa"/>
          </w:tcPr>
          <w:p w14:paraId="48A8EA85" w14:textId="316A9E87" w:rsidR="006B5DBF" w:rsidRPr="003D66C6" w:rsidRDefault="006B5DBF" w:rsidP="003D66C6">
            <w:pPr>
              <w:rPr>
                <w:rFonts w:ascii="Verdana" w:hAnsi="Verdana"/>
                <w:b/>
                <w:bCs/>
                <w:szCs w:val="24"/>
                <w:lang w:val="x-none"/>
              </w:rPr>
            </w:pPr>
            <w:r>
              <w:rPr>
                <w:rFonts w:ascii="Verdana" w:hAnsi="Verdana"/>
                <w:b/>
                <w:bCs/>
                <w:szCs w:val="24"/>
                <w:lang w:val="x-none"/>
              </w:rPr>
              <w:t>Documenting Adverse Reactions</w:t>
            </w:r>
          </w:p>
        </w:tc>
        <w:tc>
          <w:tcPr>
            <w:tcW w:w="5490" w:type="dxa"/>
          </w:tcPr>
          <w:p w14:paraId="1339BAE0" w14:textId="1F044905" w:rsidR="006B5DBF" w:rsidRPr="006B5DBF" w:rsidRDefault="006B5DBF" w:rsidP="003D66C6">
            <w:pPr>
              <w:spacing w:after="132"/>
              <w:rPr>
                <w:b/>
                <w:bCs/>
              </w:rPr>
            </w:pPr>
            <w:hyperlink r:id="rId99" w:history="1">
              <w:r>
                <w:rPr>
                  <w:rStyle w:val="Hyperlink"/>
                  <w:b/>
                  <w:bCs/>
                </w:rPr>
                <w:t>Documenting an Adverse Reaction</w:t>
              </w:r>
            </w:hyperlink>
          </w:p>
        </w:tc>
      </w:tr>
      <w:tr w:rsidR="00CD3E33" w:rsidRPr="003D66C6" w14:paraId="14985525" w14:textId="77777777" w:rsidTr="00CD3E33">
        <w:tc>
          <w:tcPr>
            <w:tcW w:w="4230" w:type="dxa"/>
          </w:tcPr>
          <w:p w14:paraId="57923B7D" w14:textId="77777777" w:rsidR="00CD3E33" w:rsidRPr="003D66C6" w:rsidRDefault="00CD3E33" w:rsidP="003D66C6">
            <w:pPr>
              <w:rPr>
                <w:rFonts w:ascii="Verdana" w:hAnsi="Verdana"/>
                <w:b/>
                <w:bCs/>
                <w:szCs w:val="24"/>
              </w:rPr>
            </w:pPr>
            <w:r w:rsidRPr="003D66C6">
              <w:rPr>
                <w:rFonts w:ascii="Verdana" w:hAnsi="Verdana"/>
                <w:b/>
                <w:bCs/>
                <w:szCs w:val="24"/>
                <w:lang w:val="x-none"/>
              </w:rPr>
              <w:t>Draw Station Workflow</w:t>
            </w:r>
          </w:p>
        </w:tc>
        <w:tc>
          <w:tcPr>
            <w:tcW w:w="5490" w:type="dxa"/>
          </w:tcPr>
          <w:p w14:paraId="200109B9" w14:textId="77777777" w:rsidR="00CD3E33" w:rsidRPr="003D66C6" w:rsidRDefault="00CD3E33" w:rsidP="003D66C6">
            <w:pPr>
              <w:rPr>
                <w:rFonts w:ascii="Verdana" w:eastAsia="Times New Roman" w:hAnsi="Verdana" w:cs="Times New Roman"/>
                <w:b/>
                <w:bCs/>
                <w:szCs w:val="24"/>
              </w:rPr>
            </w:pPr>
            <w:hyperlink r:id="rId100" w:history="1">
              <w:r w:rsidRPr="003D66C6">
                <w:rPr>
                  <w:rStyle w:val="Hyperlink"/>
                  <w:rFonts w:ascii="Verdana" w:eastAsia="Times New Roman" w:hAnsi="Verdana" w:cs="Times New Roman"/>
                  <w:b/>
                  <w:bCs/>
                  <w:szCs w:val="24"/>
                </w:rPr>
                <w:t>Patient Service Center Guide (Labcorp and Quest)</w:t>
              </w:r>
            </w:hyperlink>
          </w:p>
          <w:p w14:paraId="62DEB37B" w14:textId="77777777" w:rsidR="00CD3E33" w:rsidRPr="003D66C6" w:rsidRDefault="00CD3E33" w:rsidP="003D66C6">
            <w:pPr>
              <w:rPr>
                <w:rFonts w:ascii="Verdana" w:eastAsia="Times New Roman" w:hAnsi="Verdana" w:cs="Times New Roman"/>
                <w:b/>
                <w:bCs/>
                <w:szCs w:val="24"/>
              </w:rPr>
            </w:pPr>
          </w:p>
        </w:tc>
      </w:tr>
      <w:tr w:rsidR="009D5CA7" w:rsidRPr="003D66C6" w14:paraId="5559D82E" w14:textId="77777777" w:rsidTr="00CD3E33">
        <w:tc>
          <w:tcPr>
            <w:tcW w:w="4230" w:type="dxa"/>
          </w:tcPr>
          <w:p w14:paraId="34C96159" w14:textId="130B7CF8" w:rsidR="009D5CA7" w:rsidRPr="003D66C6" w:rsidRDefault="00E71FA8" w:rsidP="003D66C6">
            <w:pPr>
              <w:rPr>
                <w:rFonts w:ascii="Verdana" w:hAnsi="Verdana"/>
                <w:b/>
                <w:bCs/>
                <w:szCs w:val="24"/>
                <w:lang w:val="x-none"/>
              </w:rPr>
            </w:pPr>
            <w:r>
              <w:rPr>
                <w:rFonts w:ascii="Verdana" w:hAnsi="Verdana"/>
                <w:b/>
                <w:bCs/>
                <w:szCs w:val="24"/>
                <w:lang w:val="x-none"/>
              </w:rPr>
              <w:t>Draw Station Workflow- Outside of LabCorp and Quest</w:t>
            </w:r>
          </w:p>
        </w:tc>
        <w:tc>
          <w:tcPr>
            <w:tcW w:w="5490" w:type="dxa"/>
          </w:tcPr>
          <w:p w14:paraId="05F6B103" w14:textId="1CE78784" w:rsidR="009D5CA7" w:rsidRPr="009D5CA7" w:rsidRDefault="009D5CA7" w:rsidP="009D5CA7">
            <w:pPr>
              <w:rPr>
                <w:rStyle w:val="Hyperlink"/>
                <w:rFonts w:ascii="Verdana" w:hAnsi="Verdana"/>
                <w:b/>
                <w:bCs/>
              </w:rPr>
            </w:pPr>
            <w:r>
              <w:rPr>
                <w:rFonts w:ascii="Verdana" w:hAnsi="Verdana"/>
                <w:b/>
                <w:bCs/>
              </w:rPr>
              <w:fldChar w:fldCharType="begin"/>
            </w:r>
            <w:r>
              <w:rPr>
                <w:rFonts w:ascii="Verdana" w:hAnsi="Verdana"/>
                <w:b/>
                <w:bCs/>
              </w:rPr>
              <w:instrText>HYPERLINK "https://whallc.sharepoint.com/sites/Epic/Tip%20Sheets/Draw%20Stations%20Outside%20of%20Quest.LabCorp.docx"</w:instrText>
            </w:r>
            <w:r>
              <w:rPr>
                <w:rFonts w:ascii="Verdana" w:hAnsi="Verdana"/>
                <w:b/>
                <w:bCs/>
              </w:rPr>
            </w:r>
            <w:r>
              <w:rPr>
                <w:rFonts w:ascii="Verdana" w:hAnsi="Verdana"/>
                <w:b/>
                <w:bCs/>
              </w:rPr>
              <w:fldChar w:fldCharType="separate"/>
            </w:r>
            <w:r w:rsidRPr="009D5CA7">
              <w:rPr>
                <w:rStyle w:val="Hyperlink"/>
                <w:rFonts w:ascii="Verdana" w:hAnsi="Verdana"/>
                <w:b/>
                <w:bCs/>
              </w:rPr>
              <w:t>Draw Stations Outside of Quest.LabCorp.docx</w:t>
            </w:r>
          </w:p>
          <w:p w14:paraId="2CA8733E" w14:textId="58FC8F80" w:rsidR="009D5CA7" w:rsidRPr="003D66C6" w:rsidRDefault="009D5CA7" w:rsidP="003D66C6">
            <w:pPr>
              <w:rPr>
                <w:rFonts w:ascii="Verdana" w:hAnsi="Verdana"/>
              </w:rPr>
            </w:pPr>
            <w:r>
              <w:rPr>
                <w:rFonts w:ascii="Verdana" w:hAnsi="Verdana"/>
                <w:b/>
                <w:bCs/>
              </w:rPr>
              <w:fldChar w:fldCharType="end"/>
            </w:r>
          </w:p>
        </w:tc>
      </w:tr>
      <w:tr w:rsidR="00D3124D" w:rsidRPr="003D66C6" w14:paraId="1F496C36" w14:textId="77777777" w:rsidTr="00CD3E33">
        <w:tc>
          <w:tcPr>
            <w:tcW w:w="4230" w:type="dxa"/>
          </w:tcPr>
          <w:p w14:paraId="7ACF1BA9" w14:textId="36BDA5F8" w:rsidR="00D3124D" w:rsidRDefault="00D3124D" w:rsidP="003D66C6">
            <w:pPr>
              <w:rPr>
                <w:rFonts w:ascii="Verdana" w:hAnsi="Verdana"/>
                <w:b/>
                <w:bCs/>
                <w:szCs w:val="24"/>
                <w:lang w:val="x-none"/>
              </w:rPr>
            </w:pPr>
            <w:r>
              <w:rPr>
                <w:rFonts w:ascii="Verdana" w:hAnsi="Verdana"/>
                <w:b/>
                <w:bCs/>
                <w:szCs w:val="24"/>
                <w:lang w:val="x-none"/>
              </w:rPr>
              <w:t>GTT Guide</w:t>
            </w:r>
          </w:p>
        </w:tc>
        <w:tc>
          <w:tcPr>
            <w:tcW w:w="5490" w:type="dxa"/>
          </w:tcPr>
          <w:p w14:paraId="08316AE2" w14:textId="5685A52E" w:rsidR="00D3124D" w:rsidRPr="00D3124D" w:rsidRDefault="00D3124D" w:rsidP="00D3124D">
            <w:pPr>
              <w:rPr>
                <w:rFonts w:ascii="Verdana" w:hAnsi="Verdana"/>
                <w:b/>
                <w:bCs/>
              </w:rPr>
            </w:pPr>
            <w:hyperlink r:id="rId101" w:history="1">
              <w:r>
                <w:rPr>
                  <w:rStyle w:val="Hyperlink"/>
                  <w:rFonts w:ascii="Verdana" w:hAnsi="Verdana"/>
                  <w:b/>
                  <w:bCs/>
                </w:rPr>
                <w:t>Glucose Tolerance Test Guide</w:t>
              </w:r>
            </w:hyperlink>
          </w:p>
          <w:p w14:paraId="766517A8" w14:textId="77777777" w:rsidR="00D3124D" w:rsidRDefault="00D3124D" w:rsidP="009D5CA7">
            <w:pPr>
              <w:rPr>
                <w:rFonts w:ascii="Verdana" w:hAnsi="Verdana"/>
                <w:b/>
                <w:bCs/>
              </w:rPr>
            </w:pPr>
          </w:p>
        </w:tc>
      </w:tr>
      <w:tr w:rsidR="00CD3E33" w:rsidRPr="003D66C6" w14:paraId="15A7F0F8" w14:textId="77777777" w:rsidTr="00CD3E33">
        <w:tc>
          <w:tcPr>
            <w:tcW w:w="4230" w:type="dxa"/>
          </w:tcPr>
          <w:p w14:paraId="41939680" w14:textId="77777777" w:rsidR="00CD3E33" w:rsidRPr="003D66C6" w:rsidRDefault="00CD3E33" w:rsidP="003D66C6">
            <w:pPr>
              <w:rPr>
                <w:rFonts w:ascii="Verdana" w:hAnsi="Verdana"/>
                <w:b/>
                <w:bCs/>
                <w:szCs w:val="24"/>
              </w:rPr>
            </w:pPr>
            <w:r w:rsidRPr="003D66C6">
              <w:rPr>
                <w:rFonts w:ascii="Verdana" w:hAnsi="Verdana"/>
                <w:b/>
                <w:bCs/>
                <w:szCs w:val="24"/>
              </w:rPr>
              <w:t>LabCorp Draw Station Locations</w:t>
            </w:r>
          </w:p>
        </w:tc>
        <w:tc>
          <w:tcPr>
            <w:tcW w:w="5490" w:type="dxa"/>
          </w:tcPr>
          <w:p w14:paraId="5601946D" w14:textId="77777777" w:rsidR="00CD3E33" w:rsidRPr="003D66C6" w:rsidRDefault="00CD3E33" w:rsidP="003D66C6">
            <w:pPr>
              <w:spacing w:after="132"/>
              <w:rPr>
                <w:rFonts w:ascii="Verdana" w:hAnsi="Verdana"/>
                <w:b/>
                <w:bCs/>
                <w:szCs w:val="24"/>
              </w:rPr>
            </w:pPr>
            <w:hyperlink r:id="rId102" w:history="1">
              <w:r w:rsidRPr="003D66C6">
                <w:rPr>
                  <w:rStyle w:val="Hyperlink"/>
                  <w:rFonts w:ascii="Verdana" w:hAnsi="Verdana"/>
                  <w:b/>
                  <w:bCs/>
                  <w:szCs w:val="24"/>
                </w:rPr>
                <w:t>Find a Labcorp Near You</w:t>
              </w:r>
            </w:hyperlink>
          </w:p>
        </w:tc>
      </w:tr>
      <w:tr w:rsidR="00CD3E33" w:rsidRPr="003D66C6" w14:paraId="711E2618" w14:textId="77777777" w:rsidTr="00CD3E33">
        <w:tc>
          <w:tcPr>
            <w:tcW w:w="4230" w:type="dxa"/>
          </w:tcPr>
          <w:p w14:paraId="66D405A0" w14:textId="77777777" w:rsidR="00CD3E33" w:rsidRPr="003D66C6" w:rsidRDefault="00CD3E33" w:rsidP="003D66C6">
            <w:pPr>
              <w:rPr>
                <w:rFonts w:ascii="Verdana" w:hAnsi="Verdana"/>
                <w:b/>
                <w:bCs/>
                <w:szCs w:val="24"/>
              </w:rPr>
            </w:pPr>
            <w:r w:rsidRPr="003D66C6">
              <w:rPr>
                <w:rFonts w:ascii="Verdana" w:hAnsi="Verdana"/>
                <w:b/>
                <w:bCs/>
                <w:szCs w:val="24"/>
              </w:rPr>
              <w:t>New Hire Workflow</w:t>
            </w:r>
          </w:p>
        </w:tc>
        <w:tc>
          <w:tcPr>
            <w:tcW w:w="5490" w:type="dxa"/>
          </w:tcPr>
          <w:p w14:paraId="6EE8B96B" w14:textId="77777777" w:rsidR="00CD3E33" w:rsidRPr="003D66C6" w:rsidRDefault="00CD3E33" w:rsidP="003D66C6">
            <w:pPr>
              <w:spacing w:after="132"/>
              <w:rPr>
                <w:rFonts w:ascii="Verdana" w:hAnsi="Verdana"/>
                <w:b/>
                <w:bCs/>
                <w:szCs w:val="24"/>
              </w:rPr>
            </w:pPr>
            <w:hyperlink r:id="rId103" w:tgtFrame="_blank" w:history="1">
              <w:r w:rsidRPr="003D66C6">
                <w:rPr>
                  <w:rStyle w:val="Hyperlink"/>
                  <w:rFonts w:ascii="Verdana" w:hAnsi="Verdana"/>
                  <w:b/>
                  <w:bCs/>
                  <w:szCs w:val="24"/>
                </w:rPr>
                <w:t>New Hire Lab Draw Workflow- March 2025</w:t>
              </w:r>
            </w:hyperlink>
          </w:p>
        </w:tc>
      </w:tr>
      <w:tr w:rsidR="00CD3E33" w:rsidRPr="003D66C6" w14:paraId="08D152DA" w14:textId="77777777" w:rsidTr="00CD3E33">
        <w:tc>
          <w:tcPr>
            <w:tcW w:w="4230" w:type="dxa"/>
          </w:tcPr>
          <w:p w14:paraId="2CA85A09" w14:textId="77777777" w:rsidR="00CD3E33" w:rsidRPr="003D66C6" w:rsidRDefault="00CD3E33" w:rsidP="003D66C6">
            <w:pPr>
              <w:rPr>
                <w:rFonts w:ascii="Verdana" w:hAnsi="Verdana"/>
                <w:b/>
                <w:bCs/>
                <w:szCs w:val="24"/>
              </w:rPr>
            </w:pPr>
            <w:r w:rsidRPr="003D66C6">
              <w:rPr>
                <w:rFonts w:ascii="Verdana" w:hAnsi="Verdana"/>
                <w:b/>
                <w:bCs/>
                <w:szCs w:val="24"/>
              </w:rPr>
              <w:t>Quest Draw Station Locations</w:t>
            </w:r>
          </w:p>
        </w:tc>
        <w:tc>
          <w:tcPr>
            <w:tcW w:w="5490" w:type="dxa"/>
          </w:tcPr>
          <w:p w14:paraId="5192D3B9" w14:textId="77777777" w:rsidR="00CD3E33" w:rsidRPr="003D66C6" w:rsidRDefault="00CD3E33" w:rsidP="003D66C6">
            <w:pPr>
              <w:spacing w:after="132"/>
              <w:rPr>
                <w:rFonts w:ascii="Verdana" w:hAnsi="Verdana"/>
                <w:b/>
                <w:bCs/>
                <w:szCs w:val="24"/>
              </w:rPr>
            </w:pPr>
            <w:hyperlink r:id="rId104" w:tgtFrame="_blank" w:history="1">
              <w:r w:rsidRPr="003D66C6">
                <w:rPr>
                  <w:rStyle w:val="Hyperlink"/>
                  <w:rFonts w:ascii="Verdana" w:hAnsi="Verdana"/>
                  <w:b/>
                  <w:bCs/>
                  <w:szCs w:val="24"/>
                </w:rPr>
                <w:t>Oregon and Southwest Washington Quest Draw Station Locations</w:t>
              </w:r>
            </w:hyperlink>
          </w:p>
        </w:tc>
      </w:tr>
      <w:tr w:rsidR="00CD3E33" w:rsidRPr="003D66C6" w14:paraId="232C70F4" w14:textId="77777777" w:rsidTr="00CD3E33">
        <w:tc>
          <w:tcPr>
            <w:tcW w:w="4230" w:type="dxa"/>
          </w:tcPr>
          <w:p w14:paraId="61642539" w14:textId="77777777" w:rsidR="00CD3E33" w:rsidRPr="003D66C6" w:rsidRDefault="00CD3E33" w:rsidP="003D66C6">
            <w:pPr>
              <w:rPr>
                <w:rFonts w:ascii="Verdana" w:hAnsi="Verdana"/>
                <w:b/>
                <w:bCs/>
                <w:szCs w:val="24"/>
              </w:rPr>
            </w:pPr>
            <w:r w:rsidRPr="003D66C6">
              <w:rPr>
                <w:rFonts w:ascii="Verdana" w:hAnsi="Verdana"/>
                <w:b/>
                <w:bCs/>
                <w:szCs w:val="24"/>
                <w:lang w:val="x-none"/>
              </w:rPr>
              <w:t>Quest Draw Station Order Choices</w:t>
            </w:r>
          </w:p>
        </w:tc>
        <w:tc>
          <w:tcPr>
            <w:tcW w:w="5490" w:type="dxa"/>
          </w:tcPr>
          <w:p w14:paraId="59F4E61B" w14:textId="77777777" w:rsidR="00CD3E33" w:rsidRPr="003D66C6" w:rsidRDefault="00CD3E33" w:rsidP="003D66C6">
            <w:pPr>
              <w:spacing w:after="132"/>
              <w:rPr>
                <w:rFonts w:ascii="Verdana" w:hAnsi="Verdana"/>
                <w:b/>
                <w:bCs/>
                <w:szCs w:val="24"/>
              </w:rPr>
            </w:pPr>
            <w:hyperlink r:id="rId105" w:history="1">
              <w:r w:rsidRPr="003D66C6">
                <w:rPr>
                  <w:rStyle w:val="Hyperlink"/>
                  <w:rFonts w:ascii="Verdana" w:hAnsi="Verdana"/>
                  <w:b/>
                  <w:bCs/>
                  <w:szCs w:val="24"/>
                </w:rPr>
                <w:t>Quest Draw Station Order Choices</w:t>
              </w:r>
            </w:hyperlink>
          </w:p>
        </w:tc>
      </w:tr>
      <w:tr w:rsidR="00CD3E33" w:rsidRPr="003D66C6" w14:paraId="4AC07E19" w14:textId="77777777" w:rsidTr="00CD3E33">
        <w:tc>
          <w:tcPr>
            <w:tcW w:w="4230" w:type="dxa"/>
          </w:tcPr>
          <w:p w14:paraId="234B19CF" w14:textId="77777777" w:rsidR="00CD3E33" w:rsidRPr="003D66C6" w:rsidRDefault="00CD3E33" w:rsidP="003D66C6">
            <w:pPr>
              <w:rPr>
                <w:rFonts w:ascii="Verdana" w:hAnsi="Verdana"/>
                <w:b/>
                <w:bCs/>
                <w:szCs w:val="24"/>
              </w:rPr>
            </w:pPr>
            <w:r w:rsidRPr="003D66C6">
              <w:rPr>
                <w:rFonts w:ascii="Verdana" w:hAnsi="Verdana"/>
                <w:b/>
                <w:bCs/>
                <w:szCs w:val="24"/>
                <w:lang w:val="x-none"/>
              </w:rPr>
              <w:t>Quest Test Menu</w:t>
            </w:r>
          </w:p>
        </w:tc>
        <w:tc>
          <w:tcPr>
            <w:tcW w:w="5490" w:type="dxa"/>
          </w:tcPr>
          <w:p w14:paraId="1329EEF2" w14:textId="77777777" w:rsidR="00CD3E33" w:rsidRPr="003D66C6" w:rsidRDefault="00CD3E33" w:rsidP="003D66C6">
            <w:pPr>
              <w:rPr>
                <w:rFonts w:ascii="Verdana" w:hAnsi="Verdana"/>
                <w:b/>
                <w:bCs/>
                <w:szCs w:val="24"/>
              </w:rPr>
            </w:pPr>
            <w:hyperlink r:id="rId106" w:history="1">
              <w:r w:rsidRPr="003D66C6">
                <w:rPr>
                  <w:rStyle w:val="Hyperlink"/>
                  <w:rFonts w:ascii="Verdana" w:hAnsi="Verdana"/>
                  <w:b/>
                  <w:bCs/>
                  <w:szCs w:val="24"/>
                </w:rPr>
                <w:t>Quest Diagnostics: Test Directory</w:t>
              </w:r>
            </w:hyperlink>
          </w:p>
        </w:tc>
      </w:tr>
      <w:tr w:rsidR="00CD3E33" w:rsidRPr="003D66C6" w14:paraId="5A4B5BC5" w14:textId="77777777" w:rsidTr="00CD3E33">
        <w:tc>
          <w:tcPr>
            <w:tcW w:w="4230" w:type="dxa"/>
          </w:tcPr>
          <w:p w14:paraId="55B26A29" w14:textId="77777777" w:rsidR="00CD3E33" w:rsidRPr="003D66C6" w:rsidRDefault="00CD3E33" w:rsidP="003D66C6">
            <w:pPr>
              <w:rPr>
                <w:rFonts w:ascii="Verdana" w:hAnsi="Verdana"/>
                <w:b/>
                <w:bCs/>
                <w:szCs w:val="24"/>
              </w:rPr>
            </w:pPr>
            <w:r w:rsidRPr="003D66C6">
              <w:rPr>
                <w:rFonts w:ascii="Verdana" w:hAnsi="Verdana"/>
                <w:b/>
                <w:bCs/>
                <w:szCs w:val="24"/>
              </w:rPr>
              <w:t>Swabs and Orders Tip Sheet</w:t>
            </w:r>
          </w:p>
        </w:tc>
        <w:tc>
          <w:tcPr>
            <w:tcW w:w="5490" w:type="dxa"/>
          </w:tcPr>
          <w:p w14:paraId="389F8202" w14:textId="77777777" w:rsidR="00CD3E33" w:rsidRPr="003D66C6" w:rsidRDefault="00CD3E33" w:rsidP="003D66C6">
            <w:pPr>
              <w:rPr>
                <w:rFonts w:ascii="Verdana" w:hAnsi="Verdana"/>
                <w:b/>
                <w:bCs/>
                <w:szCs w:val="24"/>
              </w:rPr>
            </w:pPr>
            <w:hyperlink r:id="rId107" w:history="1">
              <w:r w:rsidRPr="003D66C6">
                <w:rPr>
                  <w:rStyle w:val="Hyperlink"/>
                  <w:rFonts w:ascii="Verdana" w:hAnsi="Verdana"/>
                  <w:b/>
                  <w:bCs/>
                  <w:szCs w:val="24"/>
                </w:rPr>
                <w:t>Swabs &amp; Orders</w:t>
              </w:r>
            </w:hyperlink>
          </w:p>
        </w:tc>
      </w:tr>
      <w:tr w:rsidR="00CD3E33" w:rsidRPr="003D66C6" w14:paraId="0D865975" w14:textId="77777777" w:rsidTr="00CD3E33">
        <w:tc>
          <w:tcPr>
            <w:tcW w:w="4230" w:type="dxa"/>
          </w:tcPr>
          <w:p w14:paraId="180C74A1" w14:textId="77777777" w:rsidR="00CD3E33" w:rsidRPr="003D66C6" w:rsidRDefault="00CD3E33" w:rsidP="003D66C6">
            <w:pPr>
              <w:rPr>
                <w:rFonts w:ascii="Verdana" w:hAnsi="Verdana"/>
                <w:b/>
                <w:bCs/>
                <w:szCs w:val="24"/>
              </w:rPr>
            </w:pPr>
            <w:r w:rsidRPr="003D66C6">
              <w:rPr>
                <w:rFonts w:ascii="Verdana" w:hAnsi="Verdana"/>
                <w:b/>
                <w:bCs/>
                <w:szCs w:val="24"/>
                <w:lang w:val="x-none"/>
              </w:rPr>
              <w:t>Urine Collection Guide</w:t>
            </w:r>
          </w:p>
        </w:tc>
        <w:tc>
          <w:tcPr>
            <w:tcW w:w="5490" w:type="dxa"/>
          </w:tcPr>
          <w:p w14:paraId="30E2F2B8" w14:textId="77777777" w:rsidR="00CD3E33" w:rsidRPr="003D66C6" w:rsidRDefault="00CD3E33" w:rsidP="003D66C6">
            <w:pPr>
              <w:rPr>
                <w:rFonts w:ascii="Verdana" w:hAnsi="Verdana"/>
                <w:b/>
                <w:bCs/>
                <w:szCs w:val="24"/>
              </w:rPr>
            </w:pPr>
            <w:hyperlink r:id="rId108" w:history="1">
              <w:r w:rsidRPr="003D66C6">
                <w:rPr>
                  <w:rStyle w:val="Hyperlink"/>
                  <w:rFonts w:ascii="Verdana" w:hAnsi="Verdana"/>
                  <w:b/>
                  <w:bCs/>
                  <w:szCs w:val="24"/>
                </w:rPr>
                <w:t>Quest Urine Collection Containers and Orders</w:t>
              </w:r>
            </w:hyperlink>
          </w:p>
        </w:tc>
      </w:tr>
      <w:tr w:rsidR="00CD3E33" w:rsidRPr="003D66C6" w14:paraId="2DCA3CAC" w14:textId="77777777" w:rsidTr="00CD3E33">
        <w:tc>
          <w:tcPr>
            <w:tcW w:w="4230" w:type="dxa"/>
          </w:tcPr>
          <w:p w14:paraId="7622A475" w14:textId="77777777" w:rsidR="00CD3E33" w:rsidRPr="003D66C6" w:rsidRDefault="00CD3E33" w:rsidP="003D66C6">
            <w:pPr>
              <w:rPr>
                <w:rFonts w:ascii="Verdana" w:hAnsi="Verdana"/>
                <w:b/>
                <w:bCs/>
                <w:szCs w:val="24"/>
                <w:lang w:val="x-none"/>
              </w:rPr>
            </w:pPr>
            <w:r w:rsidRPr="003D66C6">
              <w:rPr>
                <w:rFonts w:ascii="Verdana" w:hAnsi="Verdana"/>
                <w:b/>
                <w:bCs/>
                <w:szCs w:val="24"/>
                <w:lang w:val="x-none"/>
              </w:rPr>
              <w:t>Urine Transfer Guide</w:t>
            </w:r>
          </w:p>
        </w:tc>
        <w:tc>
          <w:tcPr>
            <w:tcW w:w="5490" w:type="dxa"/>
          </w:tcPr>
          <w:p w14:paraId="2A0C1D3B" w14:textId="77777777" w:rsidR="00CD3E33" w:rsidRPr="003D66C6" w:rsidRDefault="00CD3E33" w:rsidP="003D66C6">
            <w:pPr>
              <w:rPr>
                <w:rFonts w:ascii="Verdana" w:hAnsi="Verdana"/>
                <w:b/>
                <w:bCs/>
                <w:szCs w:val="24"/>
              </w:rPr>
            </w:pPr>
            <w:hyperlink r:id="rId109" w:history="1">
              <w:r w:rsidRPr="003D66C6">
                <w:rPr>
                  <w:rStyle w:val="Hyperlink"/>
                  <w:rFonts w:ascii="Verdana" w:hAnsi="Verdana"/>
                  <w:b/>
                  <w:bCs/>
                  <w:szCs w:val="24"/>
                </w:rPr>
                <w:t>Transferring Urine Preservative Tubes for Transport</w:t>
              </w:r>
            </w:hyperlink>
          </w:p>
        </w:tc>
      </w:tr>
      <w:tr w:rsidR="00CD3E33" w:rsidRPr="003D66C6" w14:paraId="2FBAF7A8" w14:textId="77777777" w:rsidTr="00CD3E33">
        <w:tc>
          <w:tcPr>
            <w:tcW w:w="4230" w:type="dxa"/>
          </w:tcPr>
          <w:p w14:paraId="42865CF7" w14:textId="77777777" w:rsidR="00CD3E33" w:rsidRPr="003D66C6" w:rsidRDefault="00CD3E33" w:rsidP="003D66C6">
            <w:pPr>
              <w:textAlignment w:val="baseline"/>
              <w:rPr>
                <w:rFonts w:ascii="Verdana" w:eastAsia="Times New Roman" w:hAnsi="Verdana" w:cs="Segoe UI"/>
                <w:b/>
                <w:szCs w:val="24"/>
              </w:rPr>
            </w:pPr>
            <w:r w:rsidRPr="003D66C6">
              <w:rPr>
                <w:rFonts w:ascii="Verdana" w:eastAsia="Times New Roman" w:hAnsi="Verdana" w:cs="Segoe UI"/>
                <w:b/>
                <w:szCs w:val="24"/>
                <w:lang w:val="x-none"/>
              </w:rPr>
              <w:t>WHA In-House Stability</w:t>
            </w:r>
          </w:p>
          <w:p w14:paraId="37A93856" w14:textId="77777777" w:rsidR="00CD3E33" w:rsidRPr="003D66C6" w:rsidRDefault="00CD3E33" w:rsidP="003D66C6">
            <w:pPr>
              <w:textAlignment w:val="baseline"/>
              <w:rPr>
                <w:rFonts w:ascii="Verdana" w:hAnsi="Verdana"/>
                <w:szCs w:val="24"/>
              </w:rPr>
            </w:pPr>
          </w:p>
        </w:tc>
        <w:tc>
          <w:tcPr>
            <w:tcW w:w="5490" w:type="dxa"/>
          </w:tcPr>
          <w:p w14:paraId="71E31574" w14:textId="77777777" w:rsidR="00CD3E33" w:rsidRPr="003D66C6" w:rsidRDefault="00CD3E33" w:rsidP="003D66C6">
            <w:pPr>
              <w:rPr>
                <w:rFonts w:ascii="Verdana" w:eastAsia="Times New Roman" w:hAnsi="Verdana" w:cs="Times New Roman"/>
                <w:b/>
                <w:szCs w:val="24"/>
              </w:rPr>
            </w:pPr>
            <w:hyperlink r:id="rId110" w:history="1">
              <w:r w:rsidRPr="003D66C6">
                <w:rPr>
                  <w:rStyle w:val="Hyperlink"/>
                  <w:rFonts w:ascii="Verdana" w:hAnsi="Verdana"/>
                  <w:b/>
                  <w:szCs w:val="24"/>
                </w:rPr>
                <w:t>WHA In-House Stability CLINIC VERSION</w:t>
              </w:r>
            </w:hyperlink>
          </w:p>
        </w:tc>
      </w:tr>
    </w:tbl>
    <w:p w14:paraId="32BBACE4" w14:textId="77777777" w:rsidR="00CD3E33" w:rsidRPr="003C60D8" w:rsidRDefault="00CD3E33" w:rsidP="00CD3E33">
      <w:pPr>
        <w:spacing w:after="132" w:line="259" w:lineRule="auto"/>
        <w:rPr>
          <w:b/>
          <w:bCs/>
          <w:szCs w:val="24"/>
        </w:rPr>
      </w:pPr>
    </w:p>
    <w:p w14:paraId="226E4932" w14:textId="77777777" w:rsidR="00563B3C" w:rsidRDefault="00563B3C" w:rsidP="005F2BFB">
      <w:pPr>
        <w:spacing w:before="240"/>
        <w:rPr>
          <w:rFonts w:ascii="Verdana" w:hAnsi="Verdana"/>
        </w:rPr>
      </w:pPr>
      <w:permStart w:id="971055764" w:edGrp="everyone"/>
      <w:permEnd w:id="971055764"/>
    </w:p>
    <w:p w14:paraId="339E8C12" w14:textId="77777777" w:rsidR="0018633E" w:rsidRDefault="0018633E" w:rsidP="0018633E">
      <w:pPr>
        <w:pStyle w:val="Heading1"/>
        <w:ind w:left="-5"/>
      </w:pPr>
      <w:bookmarkStart w:id="105" w:name="_Toc242268232"/>
      <w:bookmarkStart w:id="106" w:name="_Toc216333653"/>
      <w:r>
        <w:lastRenderedPageBreak/>
        <w:t>Helpful Hints</w:t>
      </w:r>
      <w:bookmarkEnd w:id="105"/>
      <w:r>
        <w:t xml:space="preserve"> </w:t>
      </w:r>
      <w:bookmarkEnd w:id="106"/>
    </w:p>
    <w:p w14:paraId="66FF25B0" w14:textId="77777777" w:rsidR="00BC48CA" w:rsidRPr="00BC48CA" w:rsidRDefault="00BC48CA" w:rsidP="00BC48CA"/>
    <w:p w14:paraId="4917286F" w14:textId="77777777" w:rsidR="00BC48CA" w:rsidRPr="00255580" w:rsidRDefault="00BC48CA" w:rsidP="00BC48CA">
      <w:pPr>
        <w:widowControl/>
        <w:numPr>
          <w:ilvl w:val="0"/>
          <w:numId w:val="35"/>
        </w:numPr>
        <w:autoSpaceDE/>
        <w:autoSpaceDN/>
        <w:spacing w:after="12" w:line="248" w:lineRule="auto"/>
        <w:ind w:right="1348" w:hanging="360"/>
        <w:rPr>
          <w:rFonts w:ascii="Verdana" w:hAnsi="Verdana"/>
        </w:rPr>
      </w:pPr>
      <w:r w:rsidRPr="00255580">
        <w:rPr>
          <w:rFonts w:ascii="Verdana" w:hAnsi="Verdana"/>
          <w:b/>
        </w:rPr>
        <w:t xml:space="preserve">Orchard </w:t>
      </w:r>
      <w:r w:rsidRPr="00255580">
        <w:rPr>
          <w:rFonts w:ascii="Verdana" w:hAnsi="Verdana"/>
        </w:rPr>
        <w:t xml:space="preserve">is the name of the software we use in the lab. </w:t>
      </w:r>
    </w:p>
    <w:p w14:paraId="0ED96703" w14:textId="174F6722" w:rsidR="00BC48CA" w:rsidRPr="00255580" w:rsidRDefault="009456CE" w:rsidP="00BC48CA">
      <w:pPr>
        <w:widowControl/>
        <w:numPr>
          <w:ilvl w:val="0"/>
          <w:numId w:val="35"/>
        </w:numPr>
        <w:autoSpaceDE/>
        <w:autoSpaceDN/>
        <w:spacing w:after="12" w:line="248" w:lineRule="auto"/>
        <w:ind w:right="1348" w:hanging="360"/>
        <w:rPr>
          <w:rFonts w:ascii="Verdana" w:hAnsi="Verdana"/>
          <w:highlight w:val="yellow"/>
        </w:rPr>
      </w:pPr>
      <w:r w:rsidRPr="00255580">
        <w:rPr>
          <w:rFonts w:ascii="Verdana" w:hAnsi="Verdana"/>
          <w:highlight w:val="yellow"/>
        </w:rPr>
        <w:t>Under CLIA law it is illegal for Lab Assistants (this includes Medical Assistances</w:t>
      </w:r>
      <w:r w:rsidR="00BB1166" w:rsidRPr="00255580">
        <w:rPr>
          <w:rFonts w:ascii="Verdana" w:hAnsi="Verdana"/>
          <w:highlight w:val="yellow"/>
        </w:rPr>
        <w:t xml:space="preserve"> acting as Lab Assistants, </w:t>
      </w:r>
      <w:r w:rsidR="00AB7BE5" w:rsidRPr="00255580">
        <w:rPr>
          <w:rFonts w:ascii="Verdana" w:hAnsi="Verdana"/>
          <w:highlight w:val="yellow"/>
        </w:rPr>
        <w:t>(</w:t>
      </w:r>
      <w:r w:rsidR="00BB1166" w:rsidRPr="00255580">
        <w:rPr>
          <w:rFonts w:ascii="Verdana" w:hAnsi="Verdana"/>
          <w:highlight w:val="yellow"/>
        </w:rPr>
        <w:t xml:space="preserve">ex: Medical Assistants in Extended </w:t>
      </w:r>
      <w:r w:rsidR="00AB7BE5" w:rsidRPr="00255580">
        <w:rPr>
          <w:rFonts w:ascii="Verdana" w:hAnsi="Verdana"/>
          <w:highlight w:val="yellow"/>
        </w:rPr>
        <w:t xml:space="preserve">Hours) to be entering </w:t>
      </w:r>
      <w:r w:rsidR="00067541" w:rsidRPr="00255580">
        <w:rPr>
          <w:rFonts w:ascii="Verdana" w:hAnsi="Verdana"/>
          <w:highlight w:val="yellow"/>
        </w:rPr>
        <w:t xml:space="preserve">and signing orders for patients. If you cannot find an order in </w:t>
      </w:r>
      <w:r w:rsidR="00067541" w:rsidRPr="00255580">
        <w:rPr>
          <w:rFonts w:ascii="Verdana" w:hAnsi="Verdana"/>
          <w:b/>
          <w:bCs/>
          <w:highlight w:val="yellow"/>
        </w:rPr>
        <w:t>ROS</w:t>
      </w:r>
      <w:r w:rsidR="00067541" w:rsidRPr="00255580">
        <w:rPr>
          <w:rFonts w:ascii="Verdana" w:hAnsi="Verdana"/>
          <w:highlight w:val="yellow"/>
        </w:rPr>
        <w:t xml:space="preserve"> or </w:t>
      </w:r>
      <w:r w:rsidR="00067541" w:rsidRPr="00255580">
        <w:rPr>
          <w:rFonts w:ascii="Verdana" w:hAnsi="Verdana"/>
          <w:b/>
          <w:bCs/>
          <w:highlight w:val="yellow"/>
        </w:rPr>
        <w:t>Epic</w:t>
      </w:r>
      <w:r w:rsidR="00067541" w:rsidRPr="00255580">
        <w:rPr>
          <w:rFonts w:ascii="Verdana" w:hAnsi="Verdana"/>
          <w:highlight w:val="yellow"/>
        </w:rPr>
        <w:t>, communicat</w:t>
      </w:r>
      <w:r w:rsidR="001A54AE" w:rsidRPr="00255580">
        <w:rPr>
          <w:rFonts w:ascii="Verdana" w:hAnsi="Verdana"/>
          <w:highlight w:val="yellow"/>
        </w:rPr>
        <w:t xml:space="preserve">e with the support staff of the patient’s </w:t>
      </w:r>
      <w:r w:rsidR="001E3CF4" w:rsidRPr="00255580">
        <w:rPr>
          <w:rFonts w:ascii="Verdana" w:hAnsi="Verdana"/>
          <w:highlight w:val="yellow"/>
        </w:rPr>
        <w:t xml:space="preserve">provider, or the provider themselves to ensure the orders were entered and </w:t>
      </w:r>
      <w:r w:rsidR="00FF06B4" w:rsidRPr="00255580">
        <w:rPr>
          <w:rFonts w:ascii="Verdana" w:hAnsi="Verdana"/>
          <w:highlight w:val="yellow"/>
        </w:rPr>
        <w:t>entered correctly.</w:t>
      </w:r>
    </w:p>
    <w:p w14:paraId="66CE5609" w14:textId="77777777" w:rsidR="00255580" w:rsidRPr="001E44C7" w:rsidRDefault="00255580" w:rsidP="00255580">
      <w:pPr>
        <w:widowControl/>
        <w:numPr>
          <w:ilvl w:val="0"/>
          <w:numId w:val="35"/>
        </w:numPr>
        <w:autoSpaceDE/>
        <w:autoSpaceDN/>
        <w:spacing w:after="25" w:line="248" w:lineRule="auto"/>
        <w:ind w:right="1348" w:hanging="360"/>
        <w:rPr>
          <w:rFonts w:ascii="Verdana" w:hAnsi="Verdana"/>
        </w:rPr>
      </w:pPr>
      <w:r w:rsidRPr="001E44C7">
        <w:rPr>
          <w:rFonts w:ascii="Verdana" w:hAnsi="Verdana"/>
        </w:rPr>
        <w:t xml:space="preserve">The bar code relays the patient information as well as the tests ordered to the analyzers, therefore it is important that the label is placed on the tube </w:t>
      </w:r>
      <w:r w:rsidRPr="001E44C7">
        <w:rPr>
          <w:rFonts w:ascii="Verdana" w:hAnsi="Verdana"/>
          <w:b/>
        </w:rPr>
        <w:t>straight and smooth</w:t>
      </w:r>
      <w:r w:rsidRPr="001E44C7">
        <w:rPr>
          <w:rFonts w:ascii="Verdana" w:hAnsi="Verdana"/>
        </w:rPr>
        <w:t xml:space="preserve">. </w:t>
      </w:r>
    </w:p>
    <w:p w14:paraId="6D03F917"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rPr>
      </w:pPr>
      <w:r w:rsidRPr="001E44C7">
        <w:rPr>
          <w:rFonts w:ascii="Verdana" w:hAnsi="Verdana"/>
          <w:u w:val="single"/>
        </w:rPr>
        <w:t xml:space="preserve">If there are in-house tests and send-out tests ordered, there will be at least two screens to work through in Orchard.  </w:t>
      </w:r>
      <w:r w:rsidRPr="001E44C7">
        <w:rPr>
          <w:rFonts w:ascii="Verdana" w:hAnsi="Verdana"/>
        </w:rPr>
        <w:t xml:space="preserve">This is because the system requires different sample ID numbers so the order splits.  The send-out tests are in all CAPITAL letters in the RSO (release stored orders) and has a different sample ID number. </w:t>
      </w:r>
    </w:p>
    <w:p w14:paraId="4C77CF48"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u w:val="single"/>
        </w:rPr>
      </w:pPr>
      <w:r w:rsidRPr="001E44C7">
        <w:rPr>
          <w:rFonts w:ascii="Verdana" w:hAnsi="Verdana"/>
        </w:rPr>
        <w:t xml:space="preserve">Draw a tube for each label that prints from Orchard.  </w:t>
      </w:r>
      <w:r w:rsidRPr="001E44C7">
        <w:rPr>
          <w:rFonts w:ascii="Verdana" w:hAnsi="Verdana"/>
          <w:u w:val="single"/>
        </w:rPr>
        <w:t xml:space="preserve">The label will indicate which tube is required and is printed in the order of draw. </w:t>
      </w:r>
    </w:p>
    <w:p w14:paraId="2B57D499"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rPr>
      </w:pPr>
      <w:r w:rsidRPr="001E44C7">
        <w:rPr>
          <w:rFonts w:ascii="Verdana" w:hAnsi="Verdana"/>
        </w:rPr>
        <w:t>Place the Orchard label on the corresponding tube; for example, place the label that says SST/gold top tube on the SST/gold top tube, the label that says EDTA/lavender on the EDTA/lavender tube.  We use the correct label to indicate which tests are being performed in each tube. By labeling samples correctly, it will make running the sample and getting results smoother.</w:t>
      </w:r>
    </w:p>
    <w:p w14:paraId="6383CA72"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rPr>
      </w:pPr>
      <w:r w:rsidRPr="001E44C7">
        <w:rPr>
          <w:rFonts w:ascii="Verdana" w:hAnsi="Verdana"/>
        </w:rPr>
        <w:t xml:space="preserve">It is important to give the lab all pertinent clinical information.  When you are processing a sample that requires clinical information, there will be “required” and “optional” fields, you need to fill out every “required” field. Examples of this are sources for cultures and biopsies, fasting status, time of last dose, penicillin allergy, LMP for paps.   </w:t>
      </w:r>
    </w:p>
    <w:p w14:paraId="51FA6196"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rPr>
      </w:pPr>
      <w:r w:rsidRPr="001E44C7">
        <w:rPr>
          <w:rFonts w:ascii="Verdana" w:hAnsi="Verdana"/>
        </w:rPr>
        <w:t xml:space="preserve">Show Orchard labels to the patient for confirmation, have them initial each label after it’s been checked for accuracy, and label specimens in the presence of the patient. </w:t>
      </w:r>
    </w:p>
    <w:p w14:paraId="0D7EA018" w14:textId="77777777" w:rsidR="001E44C7" w:rsidRPr="001E44C7" w:rsidRDefault="001E44C7" w:rsidP="001E44C7">
      <w:pPr>
        <w:widowControl/>
        <w:numPr>
          <w:ilvl w:val="0"/>
          <w:numId w:val="35"/>
        </w:numPr>
        <w:autoSpaceDE/>
        <w:autoSpaceDN/>
        <w:spacing w:after="26" w:line="248" w:lineRule="auto"/>
        <w:ind w:right="1348" w:hanging="360"/>
        <w:rPr>
          <w:rFonts w:ascii="Verdana" w:hAnsi="Verdana"/>
        </w:rPr>
      </w:pPr>
      <w:r w:rsidRPr="001E44C7">
        <w:rPr>
          <w:rFonts w:ascii="Verdana" w:hAnsi="Verdana"/>
          <w:u w:val="single"/>
        </w:rPr>
        <w:t>The Orchard requisition for send out tests is the only paperwork sent with the specimen</w:t>
      </w:r>
      <w:r w:rsidRPr="001E44C7">
        <w:rPr>
          <w:rFonts w:ascii="Verdana" w:hAnsi="Verdana"/>
        </w:rPr>
        <w:t xml:space="preserve">; therefore, it is very important that all clinical information is accurate. </w:t>
      </w:r>
    </w:p>
    <w:p w14:paraId="5A56329E" w14:textId="224A03F0" w:rsidR="00FF06B4" w:rsidRPr="00EF6AF3" w:rsidRDefault="001E44C7" w:rsidP="00BC48CA">
      <w:pPr>
        <w:widowControl/>
        <w:numPr>
          <w:ilvl w:val="0"/>
          <w:numId w:val="35"/>
        </w:numPr>
        <w:autoSpaceDE/>
        <w:autoSpaceDN/>
        <w:spacing w:after="12" w:line="248" w:lineRule="auto"/>
        <w:ind w:right="1348" w:hanging="360"/>
        <w:rPr>
          <w:rFonts w:ascii="Verdana" w:hAnsi="Verdana"/>
          <w:highlight w:val="yellow"/>
        </w:rPr>
      </w:pPr>
      <w:r w:rsidRPr="00EF6AF3">
        <w:rPr>
          <w:rFonts w:ascii="Verdana" w:hAnsi="Verdana"/>
          <w:highlight w:val="yellow"/>
        </w:rPr>
        <w:t xml:space="preserve">All labelling and </w:t>
      </w:r>
      <w:r w:rsidR="0078042F" w:rsidRPr="00EF6AF3">
        <w:rPr>
          <w:rFonts w:ascii="Verdana" w:hAnsi="Verdana"/>
          <w:highlight w:val="yellow"/>
        </w:rPr>
        <w:t>processing errors will be recorded on a Compromised Specim</w:t>
      </w:r>
      <w:r w:rsidR="00EF6AF3" w:rsidRPr="00EF6AF3">
        <w:rPr>
          <w:rFonts w:ascii="Verdana" w:hAnsi="Verdana"/>
          <w:highlight w:val="yellow"/>
        </w:rPr>
        <w:t>en Form, which will be documented in RLDatix for your PCS to review.</w:t>
      </w:r>
    </w:p>
    <w:p w14:paraId="70E119A7" w14:textId="77777777" w:rsidR="0018633E" w:rsidRDefault="0018633E" w:rsidP="005F2BFB">
      <w:pPr>
        <w:spacing w:before="240"/>
        <w:rPr>
          <w:rFonts w:ascii="Verdana" w:hAnsi="Verdana"/>
        </w:rPr>
      </w:pPr>
    </w:p>
    <w:p w14:paraId="6DCCB3AF" w14:textId="714DBA18" w:rsidR="003F1F8E" w:rsidRPr="008C0B18" w:rsidRDefault="00DE4457" w:rsidP="008C0B18">
      <w:pPr>
        <w:pStyle w:val="Heading1"/>
        <w:ind w:left="-5"/>
      </w:pPr>
      <w:bookmarkStart w:id="107" w:name="_Toc242268233"/>
      <w:bookmarkStart w:id="108" w:name="_Toc216333654"/>
      <w:r>
        <w:lastRenderedPageBreak/>
        <w:t>FAQ</w:t>
      </w:r>
      <w:bookmarkEnd w:id="107"/>
      <w:r>
        <w:t xml:space="preserve"> </w:t>
      </w:r>
      <w:bookmarkEnd w:id="108"/>
    </w:p>
    <w:p w14:paraId="7EAF812B" w14:textId="28E82B2A" w:rsidR="003F1F8E" w:rsidRPr="00E71FA8" w:rsidRDefault="003F1F8E" w:rsidP="003F1F8E">
      <w:pPr>
        <w:spacing w:after="148"/>
        <w:ind w:right="1084"/>
        <w:rPr>
          <w:rFonts w:ascii="Verdana" w:hAnsi="Verdana"/>
          <w:b/>
          <w:bCs/>
        </w:rPr>
      </w:pPr>
      <w:r w:rsidRPr="00E71FA8">
        <w:rPr>
          <w:rFonts w:ascii="Verdana" w:hAnsi="Verdana"/>
          <w:b/>
          <w:bCs/>
        </w:rPr>
        <w:t xml:space="preserve">Q: Why can’t I find this patient’s orders in Orchard? </w:t>
      </w:r>
    </w:p>
    <w:p w14:paraId="2DFB5246" w14:textId="569608CD" w:rsidR="003F1F8E" w:rsidRPr="00E71FA8" w:rsidRDefault="003F1F8E" w:rsidP="003F1F8E">
      <w:pPr>
        <w:spacing w:after="149"/>
        <w:ind w:left="-5" w:right="1337"/>
        <w:rPr>
          <w:rFonts w:ascii="Verdana" w:hAnsi="Verdana"/>
        </w:rPr>
      </w:pPr>
      <w:r w:rsidRPr="00E71FA8">
        <w:rPr>
          <w:rFonts w:ascii="Verdana" w:hAnsi="Verdana"/>
          <w:b/>
        </w:rPr>
        <w:t xml:space="preserve">A: </w:t>
      </w:r>
      <w:r w:rsidRPr="00E71FA8">
        <w:rPr>
          <w:rFonts w:ascii="Verdana" w:hAnsi="Verdana"/>
        </w:rPr>
        <w:t xml:space="preserve">Have you checked in the patient’s EPIC chart under the show orders button to verify orders have been placed or if they need to be released? </w:t>
      </w:r>
    </w:p>
    <w:p w14:paraId="1D900074" w14:textId="77777777" w:rsidR="003F1F8E" w:rsidRPr="00E71FA8" w:rsidRDefault="003F1F8E" w:rsidP="003F1F8E">
      <w:pPr>
        <w:spacing w:after="166"/>
        <w:ind w:left="-5" w:right="1383"/>
        <w:rPr>
          <w:rFonts w:ascii="Verdana" w:hAnsi="Verdana"/>
        </w:rPr>
      </w:pPr>
      <w:r w:rsidRPr="00E71FA8">
        <w:rPr>
          <w:rFonts w:ascii="Verdana" w:hAnsi="Verdana"/>
          <w:b/>
        </w:rPr>
        <w:t>A:</w:t>
      </w:r>
      <w:r w:rsidRPr="00E71FA8">
        <w:rPr>
          <w:rFonts w:ascii="Verdana" w:hAnsi="Verdana"/>
        </w:rPr>
        <w:t xml:space="preserve"> Are the “start and end” collection dates at the top right side of your screen set correctly?  </w:t>
      </w:r>
    </w:p>
    <w:p w14:paraId="386E1E62" w14:textId="06E63BC5" w:rsidR="003F1F8E" w:rsidRPr="00E71FA8" w:rsidRDefault="003F1F8E" w:rsidP="003F1F8E">
      <w:pPr>
        <w:tabs>
          <w:tab w:val="center" w:pos="4297"/>
        </w:tabs>
        <w:spacing w:after="169"/>
        <w:ind w:left="-15"/>
        <w:rPr>
          <w:rFonts w:ascii="Verdana" w:hAnsi="Verdana"/>
        </w:rPr>
      </w:pPr>
      <w:r w:rsidRPr="00E71FA8">
        <w:rPr>
          <w:rFonts w:ascii="Verdana" w:hAnsi="Verdana"/>
        </w:rPr>
        <w:t xml:space="preserve"> </w:t>
      </w:r>
      <w:r w:rsidRPr="00E71FA8">
        <w:rPr>
          <w:rFonts w:ascii="Verdana" w:hAnsi="Verdana"/>
          <w:b/>
        </w:rPr>
        <w:t>A:</w:t>
      </w:r>
      <w:r w:rsidRPr="00E71FA8">
        <w:rPr>
          <w:rFonts w:ascii="Verdana" w:hAnsi="Verdana"/>
        </w:rPr>
        <w:t xml:space="preserve"> Do you have the Deferred and Host order boxes checked? </w:t>
      </w:r>
    </w:p>
    <w:p w14:paraId="07499124" w14:textId="498FA80B" w:rsidR="003F1F8E" w:rsidRPr="00E71FA8" w:rsidRDefault="003F1F8E" w:rsidP="003F1F8E">
      <w:pPr>
        <w:tabs>
          <w:tab w:val="center" w:pos="2495"/>
        </w:tabs>
        <w:spacing w:after="144"/>
        <w:ind w:left="-15"/>
        <w:rPr>
          <w:rFonts w:ascii="Verdana" w:hAnsi="Verdana"/>
        </w:rPr>
      </w:pPr>
      <w:r w:rsidRPr="00E71FA8">
        <w:rPr>
          <w:rFonts w:ascii="Verdana" w:hAnsi="Verdana"/>
        </w:rPr>
        <w:t xml:space="preserve"> </w:t>
      </w:r>
      <w:r w:rsidRPr="00E71FA8">
        <w:rPr>
          <w:rFonts w:ascii="Verdana" w:hAnsi="Verdana"/>
          <w:b/>
        </w:rPr>
        <w:t>A:</w:t>
      </w:r>
      <w:r w:rsidRPr="00E71FA8">
        <w:rPr>
          <w:rFonts w:ascii="Verdana" w:hAnsi="Verdana"/>
        </w:rPr>
        <w:t xml:space="preserve"> Have you clicked “refresh”? </w:t>
      </w:r>
    </w:p>
    <w:p w14:paraId="2C51BF90" w14:textId="77777777" w:rsidR="003F1F8E" w:rsidRPr="00E71FA8" w:rsidRDefault="003F1F8E" w:rsidP="003F1F8E">
      <w:pPr>
        <w:spacing w:after="150"/>
        <w:ind w:right="1176"/>
        <w:rPr>
          <w:rFonts w:ascii="Verdana" w:hAnsi="Verdana"/>
          <w:b/>
          <w:bCs/>
        </w:rPr>
      </w:pPr>
      <w:r w:rsidRPr="00E71FA8">
        <w:rPr>
          <w:rFonts w:ascii="Verdana" w:hAnsi="Verdana"/>
          <w:b/>
          <w:bCs/>
        </w:rPr>
        <w:t xml:space="preserve">Q: Why is the order info “greyed” out and it won’t let me change the date, time, or phlebotomist? </w:t>
      </w:r>
    </w:p>
    <w:p w14:paraId="6AFFC7A4" w14:textId="77777777" w:rsidR="005250DC" w:rsidRPr="00E71FA8" w:rsidRDefault="005250DC" w:rsidP="005250DC">
      <w:pPr>
        <w:ind w:left="-5" w:right="1092"/>
        <w:rPr>
          <w:rFonts w:ascii="Verdana" w:hAnsi="Verdana"/>
        </w:rPr>
      </w:pPr>
      <w:r w:rsidRPr="00E71FA8">
        <w:rPr>
          <w:rFonts w:ascii="Verdana" w:hAnsi="Verdana"/>
          <w:b/>
        </w:rPr>
        <w:t xml:space="preserve">A: </w:t>
      </w:r>
      <w:r w:rsidRPr="00E71FA8">
        <w:rPr>
          <w:rFonts w:ascii="Verdana" w:hAnsi="Verdana"/>
        </w:rPr>
        <w:t xml:space="preserve">There was a specimen with the same sample ID that was previously released. You will need to have a new order placed or Central Lab can “split” the test (splitting the test refers to two new sample IDs being made so the tests in question do not share).  </w:t>
      </w:r>
    </w:p>
    <w:p w14:paraId="719ACBBF" w14:textId="77777777" w:rsidR="005250DC" w:rsidRPr="00E71FA8" w:rsidRDefault="005250DC" w:rsidP="005250DC">
      <w:pPr>
        <w:ind w:left="-5" w:right="1092"/>
        <w:rPr>
          <w:rFonts w:ascii="Verdana" w:hAnsi="Verdana"/>
        </w:rPr>
      </w:pPr>
    </w:p>
    <w:p w14:paraId="5A875140" w14:textId="77777777" w:rsidR="005250DC" w:rsidRPr="00E71FA8" w:rsidRDefault="005250DC" w:rsidP="005250DC">
      <w:pPr>
        <w:ind w:left="-5" w:right="1092"/>
        <w:rPr>
          <w:rFonts w:ascii="Verdana" w:hAnsi="Verdana"/>
          <w:b/>
          <w:bCs/>
        </w:rPr>
      </w:pPr>
      <w:r w:rsidRPr="00E71FA8">
        <w:rPr>
          <w:rFonts w:ascii="Verdana" w:hAnsi="Verdana"/>
          <w:b/>
          <w:bCs/>
        </w:rPr>
        <w:t xml:space="preserve">Q: What should I do if I am processing a specimen and notice there is another specimen with the same sample ID that is not being processed? </w:t>
      </w:r>
    </w:p>
    <w:p w14:paraId="1444EFA0" w14:textId="77777777" w:rsidR="005250DC" w:rsidRPr="00E71FA8" w:rsidRDefault="005250DC" w:rsidP="005250DC">
      <w:pPr>
        <w:ind w:left="-5" w:right="1092"/>
        <w:rPr>
          <w:rFonts w:ascii="Verdana" w:hAnsi="Verdana"/>
        </w:rPr>
      </w:pPr>
      <w:r w:rsidRPr="00E71FA8">
        <w:rPr>
          <w:rFonts w:ascii="Verdana" w:hAnsi="Verdana"/>
          <w:b/>
        </w:rPr>
        <w:t xml:space="preserve"> A: </w:t>
      </w:r>
      <w:r w:rsidRPr="00E71FA8">
        <w:rPr>
          <w:rFonts w:ascii="Verdana" w:hAnsi="Verdana"/>
        </w:rPr>
        <w:t>Call the Central Lab @ x1215 and have someone delete the test not being processed.</w:t>
      </w:r>
    </w:p>
    <w:p w14:paraId="33A98BC4" w14:textId="77777777" w:rsidR="005250DC" w:rsidRPr="00E71FA8" w:rsidRDefault="005250DC" w:rsidP="005250DC">
      <w:pPr>
        <w:ind w:left="-5" w:right="1092"/>
        <w:rPr>
          <w:rFonts w:ascii="Verdana" w:hAnsi="Verdana"/>
        </w:rPr>
      </w:pPr>
    </w:p>
    <w:p w14:paraId="0A63B25A" w14:textId="77777777" w:rsidR="005250DC" w:rsidRPr="00E71FA8" w:rsidRDefault="005250DC" w:rsidP="005250DC">
      <w:pPr>
        <w:ind w:left="-5" w:right="1092"/>
        <w:rPr>
          <w:rFonts w:ascii="Verdana" w:hAnsi="Verdana"/>
          <w:b/>
          <w:bCs/>
        </w:rPr>
      </w:pPr>
      <w:r w:rsidRPr="00E71FA8">
        <w:rPr>
          <w:rFonts w:ascii="Verdana" w:hAnsi="Verdana"/>
          <w:b/>
          <w:bCs/>
        </w:rPr>
        <w:t xml:space="preserve">Q: What should I do if the WHA courier has already picked up for the last time today and won’t be back until tomorrow? </w:t>
      </w:r>
    </w:p>
    <w:p w14:paraId="027DD3DB" w14:textId="77777777" w:rsidR="009613A0" w:rsidRPr="00E71FA8" w:rsidRDefault="005250DC" w:rsidP="009613A0">
      <w:pPr>
        <w:spacing w:after="181"/>
        <w:ind w:left="-5" w:right="1363"/>
        <w:rPr>
          <w:rFonts w:ascii="Verdana" w:hAnsi="Verdana"/>
        </w:rPr>
      </w:pPr>
      <w:r w:rsidRPr="00E71FA8">
        <w:rPr>
          <w:rFonts w:ascii="Verdana" w:hAnsi="Verdana"/>
          <w:b/>
        </w:rPr>
        <w:t xml:space="preserve">A: </w:t>
      </w:r>
      <w:r w:rsidRPr="00E71FA8">
        <w:rPr>
          <w:rFonts w:ascii="Verdana" w:hAnsi="Verdana"/>
        </w:rPr>
        <w:t>Confirm the stability of the sample and if it can wait until the next pickup. If you have questions about the stability of the sample call Central Lab.</w:t>
      </w:r>
    </w:p>
    <w:p w14:paraId="4D0F2EF1" w14:textId="75ACD53F" w:rsidR="007B3974" w:rsidRPr="00E71FA8" w:rsidRDefault="007B3974" w:rsidP="009613A0">
      <w:pPr>
        <w:spacing w:after="181"/>
        <w:ind w:left="-5" w:right="1363"/>
        <w:rPr>
          <w:rFonts w:ascii="Verdana" w:hAnsi="Verdana"/>
        </w:rPr>
      </w:pPr>
      <w:r w:rsidRPr="00E71FA8">
        <w:rPr>
          <w:rFonts w:ascii="Verdana" w:hAnsi="Verdana"/>
        </w:rPr>
        <w:t xml:space="preserve">At the end of the week, IT suggests restarting your desktop at least once per week, this is generally best done on a Friday evening just before you leave. To close out of Orchard, click </w:t>
      </w:r>
      <w:r w:rsidRPr="00E71FA8">
        <w:rPr>
          <w:rFonts w:ascii="Verdana" w:hAnsi="Verdana"/>
          <w:b/>
        </w:rPr>
        <w:t>File</w:t>
      </w:r>
      <w:r w:rsidRPr="00E71FA8">
        <w:rPr>
          <w:rFonts w:ascii="Verdana" w:hAnsi="Verdana"/>
        </w:rPr>
        <w:t xml:space="preserve"> then </w:t>
      </w:r>
      <w:r w:rsidRPr="00E71FA8">
        <w:rPr>
          <w:rFonts w:ascii="Verdana" w:hAnsi="Verdana"/>
          <w:b/>
        </w:rPr>
        <w:t>Exit</w:t>
      </w:r>
      <w:r w:rsidRPr="00E71FA8">
        <w:rPr>
          <w:rFonts w:ascii="Verdana" w:hAnsi="Verdana"/>
        </w:rPr>
        <w:t xml:space="preserve">. Then you’ll be able to restart easily. </w:t>
      </w:r>
    </w:p>
    <w:p w14:paraId="6A0746C7" w14:textId="64EEBA21" w:rsidR="00DE4457" w:rsidRDefault="00F7759C" w:rsidP="005F2BFB">
      <w:pPr>
        <w:spacing w:before="240"/>
      </w:pPr>
      <w:r>
        <w:rPr>
          <w:rFonts w:ascii="Verdana" w:hAnsi="Verdana"/>
        </w:rPr>
        <w:lastRenderedPageBreak/>
        <w:t xml:space="preserve">   </w:t>
      </w:r>
      <w:r>
        <w:rPr>
          <w:noProof/>
        </w:rPr>
        <w:drawing>
          <wp:inline distT="0" distB="0" distL="0" distR="0" wp14:anchorId="16903CE4" wp14:editId="367CB505">
            <wp:extent cx="2485714" cy="3523809"/>
            <wp:effectExtent l="0" t="0" r="0" b="635"/>
            <wp:docPr id="174717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71236" name=""/>
                    <pic:cNvPicPr/>
                  </pic:nvPicPr>
                  <pic:blipFill>
                    <a:blip r:embed="rId111"/>
                    <a:stretch>
                      <a:fillRect/>
                    </a:stretch>
                  </pic:blipFill>
                  <pic:spPr>
                    <a:xfrm>
                      <a:off x="0" y="0"/>
                      <a:ext cx="2485714" cy="3523809"/>
                    </a:xfrm>
                    <a:prstGeom prst="rect">
                      <a:avLst/>
                    </a:prstGeom>
                  </pic:spPr>
                </pic:pic>
              </a:graphicData>
            </a:graphic>
          </wp:inline>
        </w:drawing>
      </w:r>
      <w:r w:rsidR="005270B7" w:rsidRPr="005270B7">
        <w:rPr>
          <w:noProof/>
        </w:rPr>
        <w:t xml:space="preserve"> </w:t>
      </w:r>
    </w:p>
    <w:p w14:paraId="4EE630F3" w14:textId="77777777" w:rsidR="001D2E1D" w:rsidRDefault="001D2E1D" w:rsidP="001D2E1D">
      <w:pPr>
        <w:ind w:left="-5" w:right="1293"/>
      </w:pPr>
    </w:p>
    <w:p w14:paraId="5D13B6D2" w14:textId="3D4B9787" w:rsidR="007950A6" w:rsidRPr="001D2E1D" w:rsidRDefault="001D2E1D" w:rsidP="001D2E1D">
      <w:pPr>
        <w:ind w:left="-5" w:right="1293"/>
        <w:rPr>
          <w:rFonts w:ascii="Verdana" w:hAnsi="Verdana"/>
        </w:rPr>
      </w:pPr>
      <w:r w:rsidRPr="001D2E1D">
        <w:rPr>
          <w:rFonts w:ascii="Verdana" w:hAnsi="Verdana"/>
        </w:rPr>
        <w:t xml:space="preserve">Be sure to sign out of Orchard when you are not using it by clicking on the red </w:t>
      </w:r>
      <w:r w:rsidRPr="001D2E1D">
        <w:rPr>
          <w:rFonts w:ascii="Verdana" w:hAnsi="Verdana"/>
          <w:b/>
          <w:color w:val="FF0000"/>
        </w:rPr>
        <w:t>X</w:t>
      </w:r>
      <w:r w:rsidRPr="001D2E1D">
        <w:rPr>
          <w:rFonts w:ascii="Verdana" w:hAnsi="Verdana"/>
          <w:color w:val="FF0000"/>
        </w:rPr>
        <w:t xml:space="preserve"> </w:t>
      </w:r>
      <w:r w:rsidRPr="001D2E1D">
        <w:rPr>
          <w:rFonts w:ascii="Verdana" w:hAnsi="Verdana"/>
        </w:rPr>
        <w:t xml:space="preserve">in the sign-in box as seen below. </w:t>
      </w:r>
    </w:p>
    <w:p w14:paraId="065D22AA" w14:textId="5F46F0DB" w:rsidR="007950A6" w:rsidRDefault="007950A6" w:rsidP="005F2BFB">
      <w:pPr>
        <w:spacing w:before="240"/>
        <w:rPr>
          <w:rFonts w:ascii="Verdana" w:hAnsi="Verdana"/>
        </w:rPr>
      </w:pPr>
      <w:r>
        <w:rPr>
          <w:rFonts w:ascii="Verdana" w:hAnsi="Verdana"/>
          <w:noProof/>
        </w:rPr>
        <w:drawing>
          <wp:inline distT="0" distB="0" distL="0" distR="0" wp14:anchorId="2A202782" wp14:editId="2FBF770D">
            <wp:extent cx="3505200" cy="1645920"/>
            <wp:effectExtent l="0" t="0" r="0" b="0"/>
            <wp:docPr id="17605327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505200" cy="1645920"/>
                    </a:xfrm>
                    <a:prstGeom prst="rect">
                      <a:avLst/>
                    </a:prstGeom>
                    <a:noFill/>
                  </pic:spPr>
                </pic:pic>
              </a:graphicData>
            </a:graphic>
          </wp:inline>
        </w:drawing>
      </w:r>
    </w:p>
    <w:p w14:paraId="7C914BE7" w14:textId="77777777" w:rsidR="00D30306" w:rsidRDefault="00D30306" w:rsidP="005F2BFB">
      <w:pPr>
        <w:spacing w:before="240"/>
        <w:rPr>
          <w:rFonts w:ascii="Verdana" w:hAnsi="Verdana"/>
        </w:rPr>
      </w:pPr>
    </w:p>
    <w:p w14:paraId="015A9CF0" w14:textId="77777777" w:rsidR="008C0B18" w:rsidRDefault="008C0B18" w:rsidP="005F2BFB">
      <w:pPr>
        <w:spacing w:before="240"/>
        <w:rPr>
          <w:rFonts w:ascii="Verdana" w:hAnsi="Verdana"/>
        </w:rPr>
      </w:pPr>
    </w:p>
    <w:p w14:paraId="0FE497FA" w14:textId="77777777" w:rsidR="008C0B18" w:rsidRDefault="008C0B18" w:rsidP="005F2BFB">
      <w:pPr>
        <w:spacing w:before="240"/>
        <w:rPr>
          <w:rFonts w:ascii="Verdana" w:hAnsi="Verdana"/>
        </w:rPr>
      </w:pPr>
    </w:p>
    <w:p w14:paraId="0B910B4B" w14:textId="77777777" w:rsidR="008C0B18" w:rsidRDefault="008C0B18" w:rsidP="005F2BFB">
      <w:pPr>
        <w:spacing w:before="240"/>
        <w:rPr>
          <w:rFonts w:ascii="Verdana" w:hAnsi="Verdana"/>
        </w:rPr>
      </w:pPr>
    </w:p>
    <w:p w14:paraId="5723B8EC" w14:textId="77777777" w:rsidR="008C0B18" w:rsidRDefault="008C0B18" w:rsidP="005F2BFB">
      <w:pPr>
        <w:spacing w:before="240"/>
        <w:rPr>
          <w:rFonts w:ascii="Verdana" w:hAnsi="Verdana"/>
        </w:rPr>
      </w:pPr>
    </w:p>
    <w:p w14:paraId="194FF035" w14:textId="77777777" w:rsidR="00C236DF" w:rsidRDefault="00C236DF" w:rsidP="00A5182B">
      <w:pPr>
        <w:pStyle w:val="Heading1"/>
      </w:pPr>
      <w:bookmarkStart w:id="109" w:name="_Toc242268234"/>
      <w:bookmarkStart w:id="110" w:name="_Toc206570007"/>
      <w:bookmarkStart w:id="111" w:name="_Toc216333655"/>
      <w:r>
        <w:lastRenderedPageBreak/>
        <w:t>Genetic Tests to Quest</w:t>
      </w:r>
      <w:bookmarkEnd w:id="109"/>
      <w:r>
        <w:t xml:space="preserve">  </w:t>
      </w:r>
      <w:bookmarkEnd w:id="110"/>
      <w:bookmarkEnd w:id="111"/>
    </w:p>
    <w:p w14:paraId="10DF0E65" w14:textId="7B827D8C" w:rsidR="003D66C6" w:rsidRPr="00E71FA8" w:rsidRDefault="003D66C6" w:rsidP="003D66C6">
      <w:pPr>
        <w:rPr>
          <w:rFonts w:ascii="Verdana" w:hAnsi="Verdana"/>
        </w:rPr>
      </w:pPr>
      <w:r w:rsidRPr="00E71FA8">
        <w:rPr>
          <w:rFonts w:ascii="Verdana" w:hAnsi="Verdana"/>
          <w:highlight w:val="yellow"/>
        </w:rPr>
        <w:t xml:space="preserve">Please contact Amanda Carter for </w:t>
      </w:r>
      <w:r w:rsidRPr="00E71FA8">
        <w:rPr>
          <w:rFonts w:ascii="Verdana" w:hAnsi="Verdana"/>
          <w:b/>
          <w:bCs/>
          <w:highlight w:val="yellow"/>
        </w:rPr>
        <w:t>ALL</w:t>
      </w:r>
      <w:r w:rsidRPr="00E71FA8">
        <w:rPr>
          <w:rFonts w:ascii="Verdana" w:hAnsi="Verdana"/>
          <w:highlight w:val="yellow"/>
        </w:rPr>
        <w:t xml:space="preserve"> genetics questions.</w:t>
      </w:r>
      <w:r w:rsidRPr="00E71FA8">
        <w:rPr>
          <w:rFonts w:ascii="Verdana" w:hAnsi="Verdana"/>
        </w:rPr>
        <w:t xml:space="preserve"> </w:t>
      </w:r>
    </w:p>
    <w:p w14:paraId="1283A14A" w14:textId="77777777" w:rsidR="003D66C6" w:rsidRPr="00E71FA8" w:rsidRDefault="003D66C6" w:rsidP="003D66C6">
      <w:pPr>
        <w:rPr>
          <w:rFonts w:ascii="Verdana" w:hAnsi="Verdana"/>
        </w:rPr>
      </w:pPr>
    </w:p>
    <w:p w14:paraId="567F3520" w14:textId="77777777" w:rsidR="002B4D14" w:rsidRPr="00E71FA8" w:rsidRDefault="002B4D14" w:rsidP="002B4D14">
      <w:pPr>
        <w:spacing w:after="181"/>
        <w:ind w:left="-5" w:right="1092"/>
        <w:rPr>
          <w:rFonts w:ascii="Verdana" w:hAnsi="Verdana"/>
        </w:rPr>
      </w:pPr>
      <w:r w:rsidRPr="00E71FA8">
        <w:rPr>
          <w:rFonts w:ascii="Verdana" w:hAnsi="Verdana"/>
        </w:rPr>
        <w:t xml:space="preserve">Sequential Screening will go to Quest.  </w:t>
      </w:r>
    </w:p>
    <w:p w14:paraId="6925F7B2" w14:textId="01B84DE5" w:rsidR="002B4D14" w:rsidRPr="00E71FA8" w:rsidRDefault="002B4D14" w:rsidP="002B4D14">
      <w:pPr>
        <w:widowControl/>
        <w:numPr>
          <w:ilvl w:val="0"/>
          <w:numId w:val="37"/>
        </w:numPr>
        <w:autoSpaceDE/>
        <w:autoSpaceDN/>
        <w:spacing w:after="25" w:line="248" w:lineRule="auto"/>
        <w:ind w:right="1092" w:hanging="360"/>
        <w:rPr>
          <w:rFonts w:ascii="Verdana" w:hAnsi="Verdana"/>
        </w:rPr>
      </w:pPr>
      <w:r w:rsidRPr="00E71FA8">
        <w:rPr>
          <w:rFonts w:ascii="Verdana" w:hAnsi="Verdana"/>
        </w:rPr>
        <w:t xml:space="preserve">When sending genetic tests to </w:t>
      </w:r>
      <w:r w:rsidRPr="00E71FA8">
        <w:rPr>
          <w:rFonts w:ascii="Verdana" w:hAnsi="Verdana"/>
          <w:b/>
        </w:rPr>
        <w:t xml:space="preserve">Quest, </w:t>
      </w:r>
      <w:r w:rsidRPr="00E71FA8">
        <w:rPr>
          <w:rFonts w:ascii="Verdana" w:hAnsi="Verdana"/>
        </w:rPr>
        <w:t xml:space="preserve">the draw location automatically populates to show </w:t>
      </w:r>
      <w:r w:rsidRPr="00E71FA8">
        <w:rPr>
          <w:rFonts w:ascii="Verdana" w:hAnsi="Verdana"/>
          <w:b/>
        </w:rPr>
        <w:t xml:space="preserve">NWP </w:t>
      </w:r>
      <w:r w:rsidRPr="00E71FA8">
        <w:rPr>
          <w:rFonts w:ascii="Verdana" w:hAnsi="Verdana"/>
        </w:rPr>
        <w:t xml:space="preserve">for genetic testing. </w:t>
      </w:r>
    </w:p>
    <w:p w14:paraId="709C5728" w14:textId="77777777" w:rsidR="002B4D14" w:rsidRPr="00E71FA8" w:rsidRDefault="002B4D14" w:rsidP="002B4D14">
      <w:pPr>
        <w:widowControl/>
        <w:numPr>
          <w:ilvl w:val="0"/>
          <w:numId w:val="37"/>
        </w:numPr>
        <w:autoSpaceDE/>
        <w:autoSpaceDN/>
        <w:spacing w:after="12" w:line="248" w:lineRule="auto"/>
        <w:ind w:right="1092" w:hanging="360"/>
        <w:rPr>
          <w:rFonts w:ascii="Verdana" w:hAnsi="Verdana"/>
        </w:rPr>
      </w:pPr>
      <w:r w:rsidRPr="00E71FA8">
        <w:rPr>
          <w:rFonts w:ascii="Verdana" w:hAnsi="Verdana"/>
        </w:rPr>
        <w:t xml:space="preserve">The </w:t>
      </w:r>
      <w:r w:rsidRPr="00E71FA8">
        <w:rPr>
          <w:rFonts w:ascii="Verdana" w:hAnsi="Verdana"/>
          <w:b/>
        </w:rPr>
        <w:t>Provider</w:t>
      </w:r>
      <w:r w:rsidRPr="00E71FA8">
        <w:rPr>
          <w:rFonts w:ascii="Verdana" w:hAnsi="Verdana"/>
        </w:rPr>
        <w:t xml:space="preserve"> is the ordering provider. </w:t>
      </w:r>
    </w:p>
    <w:p w14:paraId="38C87E29" w14:textId="77777777" w:rsidR="002B4D14" w:rsidRPr="002B4D14" w:rsidRDefault="002B4D14" w:rsidP="002B4D14">
      <w:pPr>
        <w:widowControl/>
        <w:numPr>
          <w:ilvl w:val="0"/>
          <w:numId w:val="37"/>
        </w:numPr>
        <w:autoSpaceDE/>
        <w:autoSpaceDN/>
        <w:spacing w:after="25" w:line="248" w:lineRule="auto"/>
        <w:ind w:right="1092" w:hanging="360"/>
        <w:rPr>
          <w:rFonts w:ascii="Verdana" w:hAnsi="Verdana"/>
        </w:rPr>
      </w:pPr>
      <w:r w:rsidRPr="002B4D14">
        <w:rPr>
          <w:rFonts w:ascii="Verdana" w:hAnsi="Verdana"/>
        </w:rPr>
        <w:t xml:space="preserve">There is a pop-up to prompt you to spin the tiger top tube in the centrifuge after letting it sit for 30 minutes and to then store it at room temperature. Click </w:t>
      </w:r>
      <w:r w:rsidRPr="002B4D14">
        <w:rPr>
          <w:rFonts w:ascii="Verdana" w:hAnsi="Verdana"/>
          <w:b/>
        </w:rPr>
        <w:t>OK</w:t>
      </w:r>
      <w:r w:rsidRPr="002B4D14">
        <w:rPr>
          <w:rFonts w:ascii="Verdana" w:hAnsi="Verdana"/>
        </w:rPr>
        <w:t xml:space="preserve">. </w:t>
      </w:r>
    </w:p>
    <w:p w14:paraId="7E9CC2A2" w14:textId="77777777" w:rsidR="002B4D14" w:rsidRPr="002B4D14" w:rsidRDefault="002B4D14" w:rsidP="002B4D14">
      <w:pPr>
        <w:widowControl/>
        <w:numPr>
          <w:ilvl w:val="0"/>
          <w:numId w:val="37"/>
        </w:numPr>
        <w:autoSpaceDE/>
        <w:autoSpaceDN/>
        <w:spacing w:after="12" w:line="248" w:lineRule="auto"/>
        <w:ind w:right="1092" w:hanging="360"/>
        <w:rPr>
          <w:rFonts w:ascii="Verdana" w:hAnsi="Verdana"/>
        </w:rPr>
      </w:pPr>
      <w:r w:rsidRPr="002B4D14">
        <w:rPr>
          <w:rFonts w:ascii="Verdana" w:hAnsi="Verdana"/>
        </w:rPr>
        <w:t xml:space="preserve">A pop up will then prompt you to change the </w:t>
      </w:r>
      <w:r w:rsidRPr="002B4D14">
        <w:rPr>
          <w:rFonts w:ascii="Verdana" w:hAnsi="Verdana"/>
          <w:b/>
        </w:rPr>
        <w:t>Draw Location</w:t>
      </w:r>
      <w:r w:rsidRPr="002B4D14">
        <w:rPr>
          <w:rFonts w:ascii="Verdana" w:hAnsi="Verdana"/>
        </w:rPr>
        <w:t xml:space="preserve">. Click </w:t>
      </w:r>
      <w:r w:rsidRPr="002B4D14">
        <w:rPr>
          <w:rFonts w:ascii="Verdana" w:hAnsi="Verdana"/>
          <w:b/>
        </w:rPr>
        <w:t>OK</w:t>
      </w:r>
      <w:r w:rsidRPr="002B4D14">
        <w:rPr>
          <w:rFonts w:ascii="Verdana" w:hAnsi="Verdana"/>
        </w:rPr>
        <w:t xml:space="preserve">. </w:t>
      </w:r>
    </w:p>
    <w:p w14:paraId="5EE3B597" w14:textId="77777777" w:rsidR="002B4D14" w:rsidRPr="002B4D14" w:rsidRDefault="002B4D14" w:rsidP="002B4D14">
      <w:pPr>
        <w:widowControl/>
        <w:numPr>
          <w:ilvl w:val="0"/>
          <w:numId w:val="37"/>
        </w:numPr>
        <w:autoSpaceDE/>
        <w:autoSpaceDN/>
        <w:spacing w:after="12" w:line="248" w:lineRule="auto"/>
        <w:ind w:right="1092" w:hanging="360"/>
        <w:rPr>
          <w:rFonts w:ascii="Verdana" w:hAnsi="Verdana"/>
        </w:rPr>
      </w:pPr>
      <w:r w:rsidRPr="002B4D14">
        <w:rPr>
          <w:rFonts w:ascii="Verdana" w:hAnsi="Verdana"/>
        </w:rPr>
        <w:t xml:space="preserve">Everything else is processed like any other specimen. </w:t>
      </w:r>
    </w:p>
    <w:p w14:paraId="7026BDE5" w14:textId="699FFE73" w:rsidR="00C236DF" w:rsidRDefault="00D6264D" w:rsidP="0055383F">
      <w:pPr>
        <w:spacing w:before="240"/>
        <w:ind w:firstLine="720"/>
        <w:rPr>
          <w:rFonts w:ascii="Verdana" w:hAnsi="Verdana"/>
        </w:rPr>
      </w:pPr>
      <w:r w:rsidRPr="00D6264D">
        <w:rPr>
          <w:noProof/>
        </w:rPr>
        <w:drawing>
          <wp:inline distT="0" distB="0" distL="0" distR="0" wp14:anchorId="39F15EEA" wp14:editId="373D59B0">
            <wp:extent cx="3600450" cy="2787369"/>
            <wp:effectExtent l="0" t="0" r="0" b="0"/>
            <wp:docPr id="180409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90268" name=""/>
                    <pic:cNvPicPr/>
                  </pic:nvPicPr>
                  <pic:blipFill>
                    <a:blip r:embed="rId113"/>
                    <a:stretch>
                      <a:fillRect/>
                    </a:stretch>
                  </pic:blipFill>
                  <pic:spPr>
                    <a:xfrm>
                      <a:off x="0" y="0"/>
                      <a:ext cx="3628611" cy="2809171"/>
                    </a:xfrm>
                    <a:prstGeom prst="rect">
                      <a:avLst/>
                    </a:prstGeom>
                  </pic:spPr>
                </pic:pic>
              </a:graphicData>
            </a:graphic>
          </wp:inline>
        </w:drawing>
      </w:r>
    </w:p>
    <w:p w14:paraId="294F0305" w14:textId="4E6405D4" w:rsidR="00DD0529" w:rsidRDefault="00D078E9" w:rsidP="0055383F">
      <w:pPr>
        <w:spacing w:before="240"/>
        <w:ind w:firstLine="720"/>
        <w:rPr>
          <w:rFonts w:ascii="Verdana" w:hAnsi="Verdana"/>
        </w:rPr>
      </w:pPr>
      <w:r w:rsidRPr="00D078E9">
        <w:rPr>
          <w:noProof/>
        </w:rPr>
        <w:lastRenderedPageBreak/>
        <w:drawing>
          <wp:inline distT="0" distB="0" distL="0" distR="0" wp14:anchorId="6E40710D" wp14:editId="6EC5B9A9">
            <wp:extent cx="3600450" cy="2695073"/>
            <wp:effectExtent l="0" t="0" r="0" b="0"/>
            <wp:docPr id="107009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92281" name=""/>
                    <pic:cNvPicPr/>
                  </pic:nvPicPr>
                  <pic:blipFill>
                    <a:blip r:embed="rId114"/>
                    <a:stretch>
                      <a:fillRect/>
                    </a:stretch>
                  </pic:blipFill>
                  <pic:spPr>
                    <a:xfrm>
                      <a:off x="0" y="0"/>
                      <a:ext cx="3605249" cy="2698665"/>
                    </a:xfrm>
                    <a:prstGeom prst="rect">
                      <a:avLst/>
                    </a:prstGeom>
                  </pic:spPr>
                </pic:pic>
              </a:graphicData>
            </a:graphic>
          </wp:inline>
        </w:drawing>
      </w:r>
    </w:p>
    <w:p w14:paraId="7BC48C72" w14:textId="77777777" w:rsidR="002A0271" w:rsidRDefault="002A0271" w:rsidP="002A0271">
      <w:pPr>
        <w:ind w:left="-5" w:right="1092"/>
      </w:pPr>
    </w:p>
    <w:p w14:paraId="15F4731F" w14:textId="3CB16034" w:rsidR="002A0271" w:rsidRPr="002A0271" w:rsidRDefault="002A0271" w:rsidP="002A0271">
      <w:pPr>
        <w:ind w:left="-5" w:right="1092"/>
        <w:rPr>
          <w:rFonts w:ascii="Verdana" w:hAnsi="Verdana"/>
        </w:rPr>
      </w:pPr>
      <w:r w:rsidRPr="002A0271">
        <w:rPr>
          <w:rFonts w:ascii="Verdana" w:hAnsi="Verdana"/>
        </w:rPr>
        <w:t xml:space="preserve">Everything else is processed like any other specimen. </w:t>
      </w:r>
    </w:p>
    <w:p w14:paraId="1D86566E" w14:textId="28788BAF" w:rsidR="00D078E9" w:rsidRDefault="00E97D4B" w:rsidP="00D078E9">
      <w:pPr>
        <w:spacing w:before="240"/>
        <w:rPr>
          <w:rFonts w:ascii="Verdana" w:hAnsi="Verdana"/>
        </w:rPr>
      </w:pPr>
      <w:r>
        <w:rPr>
          <w:rFonts w:ascii="Verdana" w:hAnsi="Verdana"/>
        </w:rPr>
        <w:t xml:space="preserve">   </w:t>
      </w:r>
      <w:r w:rsidRPr="00E97D4B">
        <w:rPr>
          <w:noProof/>
        </w:rPr>
        <w:drawing>
          <wp:inline distT="0" distB="0" distL="0" distR="0" wp14:anchorId="3DBB160D" wp14:editId="4D49CBAF">
            <wp:extent cx="5885714" cy="4380952"/>
            <wp:effectExtent l="0" t="0" r="1270" b="635"/>
            <wp:docPr id="92756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2890" name=""/>
                    <pic:cNvPicPr/>
                  </pic:nvPicPr>
                  <pic:blipFill>
                    <a:blip r:embed="rId115"/>
                    <a:stretch>
                      <a:fillRect/>
                    </a:stretch>
                  </pic:blipFill>
                  <pic:spPr>
                    <a:xfrm>
                      <a:off x="0" y="0"/>
                      <a:ext cx="5885714" cy="4380952"/>
                    </a:xfrm>
                    <a:prstGeom prst="rect">
                      <a:avLst/>
                    </a:prstGeom>
                  </pic:spPr>
                </pic:pic>
              </a:graphicData>
            </a:graphic>
          </wp:inline>
        </w:drawing>
      </w:r>
    </w:p>
    <w:p w14:paraId="2B8159C6" w14:textId="77777777" w:rsidR="007A7928" w:rsidRPr="00162C1C" w:rsidRDefault="007A7928" w:rsidP="00162C1C">
      <w:pPr>
        <w:rPr>
          <w:rFonts w:ascii="Verdana" w:hAnsi="Verdana"/>
        </w:rPr>
      </w:pPr>
    </w:p>
    <w:p w14:paraId="54AF5B6F" w14:textId="77777777" w:rsidR="00162C1C" w:rsidRDefault="00162C1C" w:rsidP="00162C1C">
      <w:pPr>
        <w:rPr>
          <w:rFonts w:ascii="Verdana" w:hAnsi="Verdana"/>
        </w:rPr>
      </w:pPr>
    </w:p>
    <w:p w14:paraId="30CBFC60" w14:textId="1091E712" w:rsidR="00162C1C" w:rsidRDefault="00162C1C" w:rsidP="00162C1C">
      <w:pPr>
        <w:pStyle w:val="Heading2"/>
      </w:pPr>
      <w:bookmarkStart w:id="112" w:name="_Toc206570008"/>
      <w:bookmarkStart w:id="113" w:name="_Toc216333656"/>
      <w:bookmarkStart w:id="114" w:name="_Toc242268235"/>
      <w:r>
        <w:t>Consent Forms - Genetic Pathology</w:t>
      </w:r>
      <w:bookmarkEnd w:id="112"/>
      <w:bookmarkEnd w:id="113"/>
      <w:r>
        <w:t xml:space="preserve"> &amp; Blood Collection</w:t>
      </w:r>
      <w:bookmarkEnd w:id="114"/>
    </w:p>
    <w:p w14:paraId="431CE9AF" w14:textId="77777777" w:rsidR="00162C1C" w:rsidRPr="00162C1C" w:rsidRDefault="00162C1C" w:rsidP="00162C1C"/>
    <w:p w14:paraId="27D83529" w14:textId="1D289942" w:rsidR="00162C1C" w:rsidRDefault="007107C4" w:rsidP="00162C1C">
      <w:pPr>
        <w:rPr>
          <w:rFonts w:ascii="Verdana" w:eastAsiaTheme="majorEastAsia" w:hAnsi="Verdana" w:cstheme="majorBidi"/>
          <w:color w:val="2F5496" w:themeColor="accent5" w:themeShade="BF"/>
          <w:sz w:val="32"/>
          <w:szCs w:val="26"/>
        </w:rPr>
      </w:pPr>
      <w:r>
        <w:rPr>
          <w:rFonts w:ascii="Verdana" w:eastAsiaTheme="majorEastAsia" w:hAnsi="Verdana" w:cstheme="majorBidi"/>
          <w:color w:val="2F5496" w:themeColor="accent5" w:themeShade="BF"/>
          <w:sz w:val="32"/>
          <w:szCs w:val="26"/>
        </w:rPr>
        <w:t xml:space="preserve">   </w:t>
      </w:r>
      <w:r w:rsidR="00046B01" w:rsidRPr="00046B01">
        <w:rPr>
          <w:noProof/>
        </w:rPr>
        <w:drawing>
          <wp:inline distT="0" distB="0" distL="0" distR="0" wp14:anchorId="65277120" wp14:editId="352BBC5B">
            <wp:extent cx="5085714" cy="6561905"/>
            <wp:effectExtent l="0" t="0" r="1270" b="0"/>
            <wp:docPr id="107967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79216" name=""/>
                    <pic:cNvPicPr/>
                  </pic:nvPicPr>
                  <pic:blipFill>
                    <a:blip r:embed="rId116"/>
                    <a:stretch>
                      <a:fillRect/>
                    </a:stretch>
                  </pic:blipFill>
                  <pic:spPr>
                    <a:xfrm>
                      <a:off x="0" y="0"/>
                      <a:ext cx="5085714" cy="6561905"/>
                    </a:xfrm>
                    <a:prstGeom prst="rect">
                      <a:avLst/>
                    </a:prstGeom>
                  </pic:spPr>
                </pic:pic>
              </a:graphicData>
            </a:graphic>
          </wp:inline>
        </w:drawing>
      </w:r>
    </w:p>
    <w:p w14:paraId="34E269C4" w14:textId="2979DCA0" w:rsidR="00162C1C" w:rsidRDefault="007107C4" w:rsidP="00162C1C">
      <w:r>
        <w:lastRenderedPageBreak/>
        <w:t xml:space="preserve">   </w:t>
      </w:r>
      <w:r w:rsidRPr="007107C4">
        <w:rPr>
          <w:noProof/>
        </w:rPr>
        <w:drawing>
          <wp:inline distT="0" distB="0" distL="0" distR="0" wp14:anchorId="6483FD28" wp14:editId="3693D381">
            <wp:extent cx="5542857" cy="7152381"/>
            <wp:effectExtent l="0" t="0" r="1270" b="0"/>
            <wp:docPr id="197621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7507" name=""/>
                    <pic:cNvPicPr/>
                  </pic:nvPicPr>
                  <pic:blipFill>
                    <a:blip r:embed="rId117"/>
                    <a:stretch>
                      <a:fillRect/>
                    </a:stretch>
                  </pic:blipFill>
                  <pic:spPr>
                    <a:xfrm>
                      <a:off x="0" y="0"/>
                      <a:ext cx="5542857" cy="7152381"/>
                    </a:xfrm>
                    <a:prstGeom prst="rect">
                      <a:avLst/>
                    </a:prstGeom>
                  </pic:spPr>
                </pic:pic>
              </a:graphicData>
            </a:graphic>
          </wp:inline>
        </w:drawing>
      </w:r>
    </w:p>
    <w:p w14:paraId="05523A08" w14:textId="77777777" w:rsidR="00131374" w:rsidRDefault="00131374" w:rsidP="00162C1C"/>
    <w:p w14:paraId="2B3BA500" w14:textId="77777777" w:rsidR="00131374" w:rsidRPr="00131374" w:rsidRDefault="00131374" w:rsidP="00131374"/>
    <w:p w14:paraId="4AF92A08" w14:textId="77777777" w:rsidR="00131374" w:rsidRDefault="00131374" w:rsidP="00131374"/>
    <w:p w14:paraId="574CB5CE" w14:textId="2FC03850" w:rsidR="00131374" w:rsidRDefault="00131374" w:rsidP="00131374">
      <w:pPr>
        <w:pStyle w:val="Heading3"/>
      </w:pPr>
      <w:bookmarkStart w:id="115" w:name="_Toc242268236"/>
      <w:bookmarkStart w:id="116" w:name="_Toc206570009"/>
      <w:bookmarkStart w:id="117" w:name="_Toc216333657"/>
      <w:r>
        <w:lastRenderedPageBreak/>
        <w:t xml:space="preserve">SST – </w:t>
      </w:r>
      <w:r w:rsidR="00BC7812">
        <w:t>Red/Yellow</w:t>
      </w:r>
      <w:r>
        <w:t xml:space="preserve"> Top</w:t>
      </w:r>
      <w:bookmarkEnd w:id="115"/>
      <w:r>
        <w:t xml:space="preserve"> </w:t>
      </w:r>
      <w:bookmarkEnd w:id="116"/>
      <w:bookmarkEnd w:id="117"/>
    </w:p>
    <w:p w14:paraId="4BECDF89" w14:textId="77777777" w:rsidR="008F38B1" w:rsidRDefault="008F38B1" w:rsidP="008F38B1"/>
    <w:p w14:paraId="47825AC7" w14:textId="569ABE01" w:rsidR="008F38B1" w:rsidRPr="008F38B1" w:rsidRDefault="008F38B1" w:rsidP="008F38B1">
      <w:r w:rsidRPr="006D1B85">
        <w:rPr>
          <w:noProof/>
        </w:rPr>
        <w:drawing>
          <wp:inline distT="0" distB="0" distL="0" distR="0" wp14:anchorId="09780B60" wp14:editId="5D5921A3">
            <wp:extent cx="2142857" cy="561905"/>
            <wp:effectExtent l="0" t="0" r="0" b="0"/>
            <wp:docPr id="14788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65845" name=""/>
                    <pic:cNvPicPr/>
                  </pic:nvPicPr>
                  <pic:blipFill>
                    <a:blip r:embed="rId118"/>
                    <a:stretch>
                      <a:fillRect/>
                    </a:stretch>
                  </pic:blipFill>
                  <pic:spPr>
                    <a:xfrm>
                      <a:off x="0" y="0"/>
                      <a:ext cx="2142857" cy="561905"/>
                    </a:xfrm>
                    <a:prstGeom prst="rect">
                      <a:avLst/>
                    </a:prstGeom>
                  </pic:spPr>
                </pic:pic>
              </a:graphicData>
            </a:graphic>
          </wp:inline>
        </w:drawing>
      </w:r>
    </w:p>
    <w:p w14:paraId="2D22C1E3" w14:textId="77777777" w:rsidR="00131374" w:rsidRDefault="00131374" w:rsidP="00131374"/>
    <w:p w14:paraId="10C97F05" w14:textId="77777777" w:rsidR="003D1A24" w:rsidRPr="003D1A24" w:rsidRDefault="003D1A24" w:rsidP="003D1A24">
      <w:pPr>
        <w:ind w:left="-5" w:right="1092"/>
        <w:rPr>
          <w:rFonts w:ascii="Verdana" w:hAnsi="Verdana"/>
        </w:rPr>
      </w:pPr>
      <w:r w:rsidRPr="003D1A24">
        <w:rPr>
          <w:rFonts w:ascii="Verdana" w:hAnsi="Verdana"/>
          <w:b/>
          <w:bCs/>
        </w:rPr>
        <w:t xml:space="preserve">Required Label(s): </w:t>
      </w:r>
      <w:r w:rsidRPr="003D1A24">
        <w:rPr>
          <w:rFonts w:ascii="Verdana" w:hAnsi="Verdana"/>
        </w:rPr>
        <w:t>Orchard, Quest requisition sticker</w:t>
      </w:r>
    </w:p>
    <w:p w14:paraId="1D1A92A0" w14:textId="77777777" w:rsidR="003D1A24" w:rsidRPr="003D1A24" w:rsidRDefault="003D1A24" w:rsidP="003D1A24">
      <w:pPr>
        <w:spacing w:after="127" w:line="259" w:lineRule="auto"/>
        <w:rPr>
          <w:rFonts w:ascii="Verdana" w:hAnsi="Verdana"/>
        </w:rPr>
      </w:pPr>
      <w:r w:rsidRPr="003D1A24">
        <w:rPr>
          <w:rFonts w:ascii="Verdana" w:hAnsi="Verdana"/>
        </w:rPr>
        <w:t xml:space="preserve"> </w:t>
      </w:r>
    </w:p>
    <w:p w14:paraId="1F77B342" w14:textId="77777777" w:rsidR="003D1A24" w:rsidRPr="003D1A24" w:rsidRDefault="003D1A24" w:rsidP="003D1A24">
      <w:pPr>
        <w:ind w:left="-5" w:right="1092"/>
        <w:rPr>
          <w:rFonts w:ascii="Verdana" w:hAnsi="Verdana"/>
        </w:rPr>
      </w:pPr>
      <w:r w:rsidRPr="003D1A24">
        <w:rPr>
          <w:rFonts w:ascii="Verdana" w:hAnsi="Verdana"/>
          <w:b/>
          <w:bCs/>
        </w:rPr>
        <w:t>Labeling Instructions:</w:t>
      </w:r>
      <w:r w:rsidRPr="003D1A24">
        <w:rPr>
          <w:rFonts w:ascii="Verdana" w:hAnsi="Verdana"/>
        </w:rPr>
        <w:t xml:space="preserve"> Print label from Orchard, have patient initial in blank space after verifying identity, place on tube while leaving open space to see blood level in tube. </w:t>
      </w:r>
    </w:p>
    <w:p w14:paraId="4E24A81E" w14:textId="77777777" w:rsidR="003D1A24" w:rsidRPr="003D1A24" w:rsidRDefault="003D1A24" w:rsidP="003D1A24">
      <w:pPr>
        <w:spacing w:after="127" w:line="259" w:lineRule="auto"/>
        <w:rPr>
          <w:rFonts w:ascii="Verdana" w:hAnsi="Verdana"/>
        </w:rPr>
      </w:pPr>
      <w:r w:rsidRPr="003D1A24">
        <w:rPr>
          <w:rFonts w:ascii="Verdana" w:hAnsi="Verdana"/>
        </w:rPr>
        <w:t xml:space="preserve"> </w:t>
      </w:r>
    </w:p>
    <w:p w14:paraId="6F526920" w14:textId="77777777" w:rsidR="003D1A24" w:rsidRPr="003D1A24" w:rsidRDefault="003D1A24" w:rsidP="003D1A24">
      <w:pPr>
        <w:ind w:left="-5" w:right="1092"/>
        <w:rPr>
          <w:rFonts w:ascii="Verdana" w:hAnsi="Verdana"/>
          <w:color w:val="FF0000"/>
        </w:rPr>
      </w:pPr>
      <w:r w:rsidRPr="003D1A24">
        <w:rPr>
          <w:rFonts w:ascii="Verdana" w:hAnsi="Verdana"/>
          <w:b/>
          <w:bCs/>
        </w:rPr>
        <w:t>Packaging Instructions:</w:t>
      </w:r>
      <w:r w:rsidRPr="003D1A24">
        <w:rPr>
          <w:rFonts w:ascii="Verdana" w:hAnsi="Verdana"/>
        </w:rPr>
        <w:t xml:space="preserve"> Allow to clot for 30 minutes at room temperature, spin in centrifuge within 2 hours, place in a specimen bag. </w:t>
      </w:r>
      <w:r w:rsidRPr="003D1A24">
        <w:rPr>
          <w:rFonts w:ascii="Verdana" w:hAnsi="Verdana"/>
          <w:color w:val="FF0000"/>
        </w:rPr>
        <w:t xml:space="preserve">**Note: For genetic testing, keep at room temperature for courier pickup.** </w:t>
      </w:r>
    </w:p>
    <w:p w14:paraId="4797F5D9" w14:textId="77777777" w:rsidR="003D1A24" w:rsidRPr="003D1A24" w:rsidRDefault="003D1A24" w:rsidP="003D1A24">
      <w:pPr>
        <w:ind w:left="-5" w:right="1092"/>
        <w:rPr>
          <w:rFonts w:ascii="Verdana" w:hAnsi="Verdana"/>
        </w:rPr>
      </w:pPr>
      <w:r w:rsidRPr="003D1A24">
        <w:rPr>
          <w:rFonts w:ascii="Verdana" w:hAnsi="Verdana"/>
        </w:rPr>
        <w:t>Place in foam holder for transport.</w:t>
      </w:r>
    </w:p>
    <w:p w14:paraId="2BBF5E2D" w14:textId="77777777" w:rsidR="003D1A24" w:rsidRPr="003D1A24" w:rsidRDefault="003D1A24" w:rsidP="003D1A24">
      <w:pPr>
        <w:spacing w:after="126" w:line="259" w:lineRule="auto"/>
        <w:rPr>
          <w:rFonts w:ascii="Verdana" w:hAnsi="Verdana"/>
        </w:rPr>
      </w:pPr>
      <w:r w:rsidRPr="003D1A24">
        <w:rPr>
          <w:rFonts w:ascii="Verdana" w:hAnsi="Verdana"/>
        </w:rPr>
        <w:t xml:space="preserve"> </w:t>
      </w:r>
    </w:p>
    <w:p w14:paraId="678C9DBE" w14:textId="77777777" w:rsidR="003D1A24" w:rsidRPr="003D1A24" w:rsidRDefault="003D1A24" w:rsidP="003D1A24">
      <w:pPr>
        <w:ind w:left="-5" w:right="1092"/>
        <w:rPr>
          <w:rFonts w:ascii="Verdana" w:hAnsi="Verdana"/>
        </w:rPr>
      </w:pPr>
      <w:r w:rsidRPr="003D1A24">
        <w:rPr>
          <w:rFonts w:ascii="Verdana" w:hAnsi="Verdana"/>
          <w:b/>
          <w:bCs/>
        </w:rPr>
        <w:t xml:space="preserve">Common Errors: </w:t>
      </w:r>
      <w:r w:rsidRPr="003D1A24">
        <w:rPr>
          <w:rFonts w:ascii="Verdana" w:hAnsi="Verdana"/>
        </w:rPr>
        <w:t xml:space="preserve">Patient initials not on label </w:t>
      </w:r>
    </w:p>
    <w:p w14:paraId="188C611C" w14:textId="77777777" w:rsidR="003D1A24" w:rsidRPr="003D1A24" w:rsidRDefault="003D1A24" w:rsidP="003D1A24">
      <w:pPr>
        <w:spacing w:after="126" w:line="259" w:lineRule="auto"/>
        <w:rPr>
          <w:rFonts w:ascii="Verdana" w:hAnsi="Verdana"/>
        </w:rPr>
      </w:pPr>
      <w:r w:rsidRPr="003D1A24">
        <w:rPr>
          <w:rFonts w:ascii="Verdana" w:hAnsi="Verdana"/>
        </w:rPr>
        <w:t xml:space="preserve"> </w:t>
      </w:r>
    </w:p>
    <w:p w14:paraId="5C7635E7" w14:textId="77777777" w:rsidR="003D1A24" w:rsidRPr="003D1A24" w:rsidRDefault="003D1A24" w:rsidP="003D1A24">
      <w:pPr>
        <w:ind w:left="-5" w:right="1092"/>
        <w:rPr>
          <w:rFonts w:ascii="Verdana" w:hAnsi="Verdana"/>
        </w:rPr>
      </w:pPr>
      <w:r w:rsidRPr="003D1A24">
        <w:rPr>
          <w:rFonts w:ascii="Verdana" w:hAnsi="Verdana"/>
          <w:b/>
          <w:bCs/>
        </w:rPr>
        <w:t>Common Tests:</w:t>
      </w:r>
      <w:r w:rsidRPr="003D1A24">
        <w:rPr>
          <w:rFonts w:ascii="Verdana" w:hAnsi="Verdana"/>
        </w:rPr>
        <w:t xml:space="preserve"> Genetic testing (Sequential Screening) </w:t>
      </w:r>
    </w:p>
    <w:p w14:paraId="28F4FED0" w14:textId="77777777" w:rsidR="003D1A24" w:rsidRDefault="003D1A24" w:rsidP="00131374"/>
    <w:p w14:paraId="55B1AF0C" w14:textId="77777777" w:rsidR="00B71E88" w:rsidRDefault="00B71E88" w:rsidP="00B71E88"/>
    <w:p w14:paraId="0D8A306D" w14:textId="77777777" w:rsidR="00E14C2B" w:rsidRDefault="00E14C2B" w:rsidP="00E14C2B"/>
    <w:p w14:paraId="5EC81DE8" w14:textId="77777777" w:rsidR="00E14C2B" w:rsidRDefault="00E14C2B" w:rsidP="00E14C2B"/>
    <w:p w14:paraId="7AE6DC61" w14:textId="77777777" w:rsidR="009865D3" w:rsidRPr="009865D3" w:rsidRDefault="009865D3" w:rsidP="009865D3"/>
    <w:sectPr w:rsidR="009865D3" w:rsidRPr="009865D3" w:rsidSect="00AA1BB1">
      <w:headerReference w:type="even" r:id="rId119"/>
      <w:headerReference w:type="default" r:id="rId120"/>
      <w:footerReference w:type="even" r:id="rId121"/>
      <w:footerReference w:type="default" r:id="rId122"/>
      <w:headerReference w:type="first" r:id="rId123"/>
      <w:footerReference w:type="first" r:id="rId124"/>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EF622" w14:textId="77777777" w:rsidR="00C40A50" w:rsidRDefault="00C40A50" w:rsidP="00311553">
      <w:r>
        <w:separator/>
      </w:r>
    </w:p>
  </w:endnote>
  <w:endnote w:type="continuationSeparator" w:id="0">
    <w:p w14:paraId="0B59EABC" w14:textId="77777777" w:rsidR="00C40A50" w:rsidRDefault="00C40A50" w:rsidP="00311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75F6" w14:textId="77777777" w:rsidR="008927E9" w:rsidRDefault="008927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420" w:type="dxa"/>
      <w:tblCellMar>
        <w:top w:w="72" w:type="dxa"/>
        <w:left w:w="115" w:type="dxa"/>
        <w:bottom w:w="72" w:type="dxa"/>
        <w:right w:w="115" w:type="dxa"/>
      </w:tblCellMar>
      <w:tblLook w:val="04A0" w:firstRow="1" w:lastRow="0" w:firstColumn="1" w:lastColumn="0" w:noHBand="0" w:noVBand="1"/>
    </w:tblPr>
    <w:tblGrid>
      <w:gridCol w:w="1008"/>
      <w:gridCol w:w="9072"/>
    </w:tblGrid>
    <w:tr w:rsidR="00AA1BB1" w14:paraId="2D9E35CD" w14:textId="77777777" w:rsidTr="00AA1BB1">
      <w:tc>
        <w:tcPr>
          <w:tcW w:w="500" w:type="pct"/>
          <w:tcBorders>
            <w:top w:val="single" w:sz="4" w:space="0" w:color="C45911" w:themeColor="accent2" w:themeShade="BF"/>
          </w:tcBorders>
          <w:shd w:val="clear" w:color="auto" w:fill="C61867"/>
        </w:tcPr>
        <w:p w14:paraId="438EE76D" w14:textId="4C29AD8D" w:rsidR="00AA1BB1" w:rsidRPr="004B112C" w:rsidRDefault="00AA1BB1" w:rsidP="00AA1BB1">
          <w:pPr>
            <w:pStyle w:val="Footer"/>
            <w:tabs>
              <w:tab w:val="left" w:pos="210"/>
              <w:tab w:val="right" w:pos="729"/>
            </w:tabs>
            <w:rPr>
              <w:b/>
              <w:bCs/>
              <w:color w:val="FFFFFF" w:themeColor="background1"/>
            </w:rPr>
          </w:pPr>
          <w:r w:rsidRPr="004B112C">
            <w:tab/>
          </w:r>
          <w:r w:rsidRPr="004B112C">
            <w:tab/>
          </w:r>
          <w:r w:rsidRPr="004B112C">
            <w:fldChar w:fldCharType="begin"/>
          </w:r>
          <w:r w:rsidRPr="004B112C">
            <w:instrText xml:space="preserve"> PAGE   \* MERGEFORMAT </w:instrText>
          </w:r>
          <w:r w:rsidRPr="004B112C">
            <w:fldChar w:fldCharType="separate"/>
          </w:r>
          <w:r w:rsidR="00DB158D" w:rsidRPr="00DB158D">
            <w:rPr>
              <w:noProof/>
              <w:color w:val="FFFFFF" w:themeColor="background1"/>
            </w:rPr>
            <w:t>1</w:t>
          </w:r>
          <w:r w:rsidRPr="004B112C">
            <w:rPr>
              <w:noProof/>
              <w:color w:val="FFFFFF" w:themeColor="background1"/>
            </w:rPr>
            <w:fldChar w:fldCharType="end"/>
          </w:r>
        </w:p>
      </w:tc>
      <w:tc>
        <w:tcPr>
          <w:tcW w:w="4500" w:type="pct"/>
          <w:tcBorders>
            <w:top w:val="single" w:sz="4" w:space="0" w:color="auto"/>
          </w:tcBorders>
        </w:tcPr>
        <w:p w14:paraId="4F4F0E68" w14:textId="2D920749" w:rsidR="00AA1BB1" w:rsidRDefault="0045519A" w:rsidP="00AA1BB1">
          <w:pPr>
            <w:pStyle w:val="Footer"/>
          </w:pPr>
          <w:r>
            <w:t>Created:</w:t>
          </w:r>
          <w:r w:rsidR="00D55CD7">
            <w:t xml:space="preserve"> </w:t>
          </w:r>
        </w:p>
        <w:p w14:paraId="5C5114F7" w14:textId="33F171F4" w:rsidR="0045519A" w:rsidRPr="004B112C" w:rsidRDefault="0045519A" w:rsidP="00AA1BB1">
          <w:pPr>
            <w:pStyle w:val="Footer"/>
          </w:pPr>
          <w:r>
            <w:t xml:space="preserve">Last Reviewed: </w:t>
          </w:r>
          <w:r w:rsidR="008927E9">
            <w:t>08/03/2026</w:t>
          </w:r>
          <w:r w:rsidR="00AE5CDF">
            <w:t xml:space="preserve"> GG</w:t>
          </w:r>
          <w:r w:rsidR="00072DFD">
            <w:t>,</w:t>
          </w:r>
          <w:r>
            <w:t xml:space="preserve"> Last Updated: </w:t>
          </w:r>
          <w:r w:rsidR="00FA7B87">
            <w:t>05/28/202</w:t>
          </w:r>
          <w:r w:rsidR="00545CB3">
            <w:t>1, 1/15/2026 MN</w:t>
          </w:r>
          <w:r w:rsidR="00812526">
            <w:t>, 2/11/26 MN</w:t>
          </w:r>
        </w:p>
      </w:tc>
    </w:tr>
  </w:tbl>
  <w:p w14:paraId="2982CCCB" w14:textId="77777777" w:rsidR="00AA1BB1" w:rsidRDefault="00AA1B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D696" w14:textId="77777777" w:rsidR="008927E9" w:rsidRDefault="008927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89B29" w14:textId="77777777" w:rsidR="00C40A50" w:rsidRDefault="00C40A50" w:rsidP="00311553">
      <w:r>
        <w:separator/>
      </w:r>
    </w:p>
  </w:footnote>
  <w:footnote w:type="continuationSeparator" w:id="0">
    <w:p w14:paraId="15243D70" w14:textId="77777777" w:rsidR="00C40A50" w:rsidRDefault="00C40A50" w:rsidP="00311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D51B" w14:textId="77777777" w:rsidR="008927E9" w:rsidRDefault="008927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1884" w14:textId="77777777" w:rsidR="00311553" w:rsidRDefault="00311553">
    <w:pPr>
      <w:pStyle w:val="Header"/>
    </w:pPr>
    <w:r>
      <w:rPr>
        <w:noProof/>
      </w:rPr>
      <mc:AlternateContent>
        <mc:Choice Requires="wps">
          <w:drawing>
            <wp:anchor distT="0" distB="0" distL="114300" distR="114300" simplePos="0" relativeHeight="251658241" behindDoc="0" locked="0" layoutInCell="1" allowOverlap="1" wp14:anchorId="68296D42" wp14:editId="185167AD">
              <wp:simplePos x="0" y="0"/>
              <wp:positionH relativeFrom="column">
                <wp:posOffset>-393700</wp:posOffset>
              </wp:positionH>
              <wp:positionV relativeFrom="paragraph">
                <wp:posOffset>330200</wp:posOffset>
              </wp:positionV>
              <wp:extent cx="6718300" cy="12700"/>
              <wp:effectExtent l="0" t="0" r="25400" b="25400"/>
              <wp:wrapNone/>
              <wp:docPr id="1" name="Straight Connector 1"/>
              <wp:cNvGraphicFramePr/>
              <a:graphic xmlns:a="http://schemas.openxmlformats.org/drawingml/2006/main">
                <a:graphicData uri="http://schemas.microsoft.com/office/word/2010/wordprocessingShape">
                  <wps:wsp>
                    <wps:cNvCnPr/>
                    <wps:spPr>
                      <a:xfrm flipV="1">
                        <a:off x="0" y="0"/>
                        <a:ext cx="6718300" cy="12700"/>
                      </a:xfrm>
                      <a:prstGeom prst="line">
                        <a:avLst/>
                      </a:prstGeom>
                      <a:ln>
                        <a:solidFill>
                          <a:srgbClr val="EF419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A1E81" id="Straight Connector 1"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6pt" to="49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" strokecolor="#ef4194" strokeweight=".5pt">
              <v:stroke joinstyle="miter"/>
            </v:line>
          </w:pict>
        </mc:Fallback>
      </mc:AlternateContent>
    </w:r>
    <w:r w:rsidRPr="00D34CC7">
      <w:rPr>
        <w:noProof/>
      </w:rPr>
      <w:drawing>
        <wp:anchor distT="0" distB="0" distL="114300" distR="114300" simplePos="0" relativeHeight="251658240" behindDoc="1" locked="0" layoutInCell="1" allowOverlap="1" wp14:anchorId="7C6BB721" wp14:editId="4B5D7A87">
          <wp:simplePos x="0" y="0"/>
          <wp:positionH relativeFrom="margin">
            <wp:posOffset>-584200</wp:posOffset>
          </wp:positionH>
          <wp:positionV relativeFrom="paragraph">
            <wp:posOffset>-342900</wp:posOffset>
          </wp:positionV>
          <wp:extent cx="1828800" cy="609600"/>
          <wp:effectExtent l="0" t="0" r="0" b="0"/>
          <wp:wrapSquare wrapText="bothSides"/>
          <wp:docPr id="19525271" name="Picture 19525271"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0A5F" w14:textId="77777777" w:rsidR="008927E9" w:rsidRDefault="00892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9EB"/>
    <w:multiLevelType w:val="hybridMultilevel"/>
    <w:tmpl w:val="4ADEBF22"/>
    <w:lvl w:ilvl="0" w:tplc="EB54768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B0EB6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14DF1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F6F65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E05E0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C03BA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5CD10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DC061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D2243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EB6411"/>
    <w:multiLevelType w:val="hybridMultilevel"/>
    <w:tmpl w:val="3534747C"/>
    <w:lvl w:ilvl="0" w:tplc="2B301BF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CE13F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FCC31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9C100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FCB3D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284FC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DCBF6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DC878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4A6B2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A81474"/>
    <w:multiLevelType w:val="hybridMultilevel"/>
    <w:tmpl w:val="DB026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024CF"/>
    <w:multiLevelType w:val="hybridMultilevel"/>
    <w:tmpl w:val="9314F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F6F4C"/>
    <w:multiLevelType w:val="hybridMultilevel"/>
    <w:tmpl w:val="C67ABB3A"/>
    <w:lvl w:ilvl="0" w:tplc="E2543A58">
      <w:start w:val="24"/>
      <w:numFmt w:val="bullet"/>
      <w:lvlText w:val="-"/>
      <w:lvlJc w:val="left"/>
      <w:pPr>
        <w:ind w:left="430" w:hanging="360"/>
      </w:pPr>
      <w:rPr>
        <w:rFonts w:ascii="Century Gothic" w:eastAsia="Century Gothic" w:hAnsi="Century Gothic" w:cs="Century Gothic"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5" w15:restartNumberingAfterBreak="0">
    <w:nsid w:val="1D847A70"/>
    <w:multiLevelType w:val="multilevel"/>
    <w:tmpl w:val="FB4A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C92992"/>
    <w:multiLevelType w:val="hybridMultilevel"/>
    <w:tmpl w:val="1BE0CD78"/>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B4DB1"/>
    <w:multiLevelType w:val="hybridMultilevel"/>
    <w:tmpl w:val="2BFCDA46"/>
    <w:lvl w:ilvl="0" w:tplc="E2543A58">
      <w:start w:val="24"/>
      <w:numFmt w:val="bullet"/>
      <w:lvlText w:val="-"/>
      <w:lvlJc w:val="left"/>
      <w:pPr>
        <w:ind w:left="725" w:hanging="360"/>
      </w:pPr>
      <w:rPr>
        <w:rFonts w:ascii="Century Gothic" w:eastAsia="Century Gothic" w:hAnsi="Century Gothic" w:cs="Century Gothic"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8" w15:restartNumberingAfterBreak="0">
    <w:nsid w:val="27B46197"/>
    <w:multiLevelType w:val="hybridMultilevel"/>
    <w:tmpl w:val="3B86D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28789F"/>
    <w:multiLevelType w:val="hybridMultilevel"/>
    <w:tmpl w:val="5D82B48E"/>
    <w:lvl w:ilvl="0" w:tplc="24E23C0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B06AB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E0817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7C62A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A4CB2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92C37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EAF9A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0AAB4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0E56D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EB05D62"/>
    <w:multiLevelType w:val="hybridMultilevel"/>
    <w:tmpl w:val="8318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93120"/>
    <w:multiLevelType w:val="hybridMultilevel"/>
    <w:tmpl w:val="99D2B8AE"/>
    <w:lvl w:ilvl="0" w:tplc="9BA4780E">
      <w:start w:val="1"/>
      <w:numFmt w:val="decimal"/>
      <w:lvlText w:val="%1."/>
      <w:lvlJc w:val="left"/>
      <w:pPr>
        <w:ind w:left="361"/>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43D4A4D0">
      <w:start w:val="1"/>
      <w:numFmt w:val="lowerLetter"/>
      <w:lvlText w:val="%2"/>
      <w:lvlJc w:val="left"/>
      <w:pPr>
        <w:ind w:left="10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444EBBAE">
      <w:start w:val="1"/>
      <w:numFmt w:val="lowerRoman"/>
      <w:lvlText w:val="%3"/>
      <w:lvlJc w:val="left"/>
      <w:pPr>
        <w:ind w:left="18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7B2496D8">
      <w:start w:val="1"/>
      <w:numFmt w:val="decimal"/>
      <w:lvlText w:val="%4"/>
      <w:lvlJc w:val="left"/>
      <w:pPr>
        <w:ind w:left="25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7A14C7FC">
      <w:start w:val="1"/>
      <w:numFmt w:val="lowerLetter"/>
      <w:lvlText w:val="%5"/>
      <w:lvlJc w:val="left"/>
      <w:pPr>
        <w:ind w:left="32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83BAF85A">
      <w:start w:val="1"/>
      <w:numFmt w:val="lowerRoman"/>
      <w:lvlText w:val="%6"/>
      <w:lvlJc w:val="left"/>
      <w:pPr>
        <w:ind w:left="39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324C0276">
      <w:start w:val="1"/>
      <w:numFmt w:val="decimal"/>
      <w:lvlText w:val="%7"/>
      <w:lvlJc w:val="left"/>
      <w:pPr>
        <w:ind w:left="46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A5E4B2CC">
      <w:start w:val="1"/>
      <w:numFmt w:val="lowerLetter"/>
      <w:lvlText w:val="%8"/>
      <w:lvlJc w:val="left"/>
      <w:pPr>
        <w:ind w:left="54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B1A47F60">
      <w:start w:val="1"/>
      <w:numFmt w:val="lowerRoman"/>
      <w:lvlText w:val="%9"/>
      <w:lvlJc w:val="left"/>
      <w:pPr>
        <w:ind w:left="61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743AA1"/>
    <w:multiLevelType w:val="hybridMultilevel"/>
    <w:tmpl w:val="E5D01680"/>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153BA"/>
    <w:multiLevelType w:val="hybridMultilevel"/>
    <w:tmpl w:val="8E026506"/>
    <w:lvl w:ilvl="0" w:tplc="237A688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2E22B8">
      <w:start w:val="1"/>
      <w:numFmt w:val="bullet"/>
      <w:lvlText w:val="o"/>
      <w:lvlJc w:val="left"/>
      <w:pPr>
        <w:ind w:left="1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4288F0">
      <w:start w:val="1"/>
      <w:numFmt w:val="bullet"/>
      <w:lvlText w:val="▪"/>
      <w:lvlJc w:val="left"/>
      <w:pPr>
        <w:ind w:left="2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500F26">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38BDD2">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0A40E6">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8A8672">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B8E29C">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2842B8">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66458E6"/>
    <w:multiLevelType w:val="multilevel"/>
    <w:tmpl w:val="7ED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382660"/>
    <w:multiLevelType w:val="hybridMultilevel"/>
    <w:tmpl w:val="E4786AD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C8D3099"/>
    <w:multiLevelType w:val="hybridMultilevel"/>
    <w:tmpl w:val="477CBBF4"/>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9B1906"/>
    <w:multiLevelType w:val="hybridMultilevel"/>
    <w:tmpl w:val="4F2A85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26018F"/>
    <w:multiLevelType w:val="hybridMultilevel"/>
    <w:tmpl w:val="229ACAF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9" w15:restartNumberingAfterBreak="0">
    <w:nsid w:val="3E993641"/>
    <w:multiLevelType w:val="hybridMultilevel"/>
    <w:tmpl w:val="1FCA07EA"/>
    <w:lvl w:ilvl="0" w:tplc="A064977A">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D0DFA"/>
    <w:multiLevelType w:val="hybridMultilevel"/>
    <w:tmpl w:val="3A4E1F8E"/>
    <w:lvl w:ilvl="0" w:tplc="5874DEDC">
      <w:start w:val="1"/>
      <w:numFmt w:val="decimal"/>
      <w:lvlText w:val="%1."/>
      <w:lvlJc w:val="left"/>
      <w:pPr>
        <w:ind w:left="820" w:hanging="360"/>
      </w:pPr>
      <w:rPr>
        <w:rFonts w:ascii="Century Gothic" w:eastAsia="Century Gothic" w:hAnsi="Century Gothic" w:cs="Century Gothic" w:hint="default"/>
        <w:b w:val="0"/>
        <w:bCs w:val="0"/>
        <w:i w:val="0"/>
        <w:iCs w:val="0"/>
        <w:spacing w:val="-1"/>
        <w:w w:val="99"/>
        <w:sz w:val="24"/>
        <w:szCs w:val="24"/>
        <w:lang w:val="en-US" w:eastAsia="en-US" w:bidi="ar-SA"/>
      </w:rPr>
    </w:lvl>
    <w:lvl w:ilvl="1" w:tplc="225C6F5E">
      <w:start w:val="1"/>
      <w:numFmt w:val="lowerLetter"/>
      <w:lvlText w:val="%2."/>
      <w:lvlJc w:val="left"/>
      <w:pPr>
        <w:ind w:left="1540" w:hanging="360"/>
      </w:pPr>
      <w:rPr>
        <w:rFonts w:ascii="Century Gothic" w:eastAsia="Century Gothic" w:hAnsi="Century Gothic" w:cs="Century Gothic" w:hint="default"/>
        <w:b w:val="0"/>
        <w:bCs w:val="0"/>
        <w:i w:val="0"/>
        <w:iCs w:val="0"/>
        <w:spacing w:val="-1"/>
        <w:w w:val="100"/>
        <w:sz w:val="24"/>
        <w:szCs w:val="24"/>
        <w:lang w:val="en-US" w:eastAsia="en-US" w:bidi="ar-SA"/>
      </w:rPr>
    </w:lvl>
    <w:lvl w:ilvl="2" w:tplc="DDE648CA">
      <w:numFmt w:val="bullet"/>
      <w:lvlText w:val="•"/>
      <w:lvlJc w:val="left"/>
      <w:pPr>
        <w:ind w:left="2424" w:hanging="360"/>
      </w:pPr>
      <w:rPr>
        <w:rFonts w:hint="default"/>
        <w:lang w:val="en-US" w:eastAsia="en-US" w:bidi="ar-SA"/>
      </w:rPr>
    </w:lvl>
    <w:lvl w:ilvl="3" w:tplc="C0ECA550">
      <w:numFmt w:val="bullet"/>
      <w:lvlText w:val="•"/>
      <w:lvlJc w:val="left"/>
      <w:pPr>
        <w:ind w:left="3308" w:hanging="360"/>
      </w:pPr>
      <w:rPr>
        <w:rFonts w:hint="default"/>
        <w:lang w:val="en-US" w:eastAsia="en-US" w:bidi="ar-SA"/>
      </w:rPr>
    </w:lvl>
    <w:lvl w:ilvl="4" w:tplc="827E8864">
      <w:numFmt w:val="bullet"/>
      <w:lvlText w:val="•"/>
      <w:lvlJc w:val="left"/>
      <w:pPr>
        <w:ind w:left="4193" w:hanging="360"/>
      </w:pPr>
      <w:rPr>
        <w:rFonts w:hint="default"/>
        <w:lang w:val="en-US" w:eastAsia="en-US" w:bidi="ar-SA"/>
      </w:rPr>
    </w:lvl>
    <w:lvl w:ilvl="5" w:tplc="0B2023D0">
      <w:numFmt w:val="bullet"/>
      <w:lvlText w:val="•"/>
      <w:lvlJc w:val="left"/>
      <w:pPr>
        <w:ind w:left="5077" w:hanging="360"/>
      </w:pPr>
      <w:rPr>
        <w:rFonts w:hint="default"/>
        <w:lang w:val="en-US" w:eastAsia="en-US" w:bidi="ar-SA"/>
      </w:rPr>
    </w:lvl>
    <w:lvl w:ilvl="6" w:tplc="5930FD14">
      <w:numFmt w:val="bullet"/>
      <w:lvlText w:val="•"/>
      <w:lvlJc w:val="left"/>
      <w:pPr>
        <w:ind w:left="5962" w:hanging="360"/>
      </w:pPr>
      <w:rPr>
        <w:rFonts w:hint="default"/>
        <w:lang w:val="en-US" w:eastAsia="en-US" w:bidi="ar-SA"/>
      </w:rPr>
    </w:lvl>
    <w:lvl w:ilvl="7" w:tplc="8AF8B006">
      <w:numFmt w:val="bullet"/>
      <w:lvlText w:val="•"/>
      <w:lvlJc w:val="left"/>
      <w:pPr>
        <w:ind w:left="6846" w:hanging="360"/>
      </w:pPr>
      <w:rPr>
        <w:rFonts w:hint="default"/>
        <w:lang w:val="en-US" w:eastAsia="en-US" w:bidi="ar-SA"/>
      </w:rPr>
    </w:lvl>
    <w:lvl w:ilvl="8" w:tplc="80FCB6F0">
      <w:numFmt w:val="bullet"/>
      <w:lvlText w:val="•"/>
      <w:lvlJc w:val="left"/>
      <w:pPr>
        <w:ind w:left="7731" w:hanging="360"/>
      </w:pPr>
      <w:rPr>
        <w:rFonts w:hint="default"/>
        <w:lang w:val="en-US" w:eastAsia="en-US" w:bidi="ar-SA"/>
      </w:rPr>
    </w:lvl>
  </w:abstractNum>
  <w:abstractNum w:abstractNumId="21" w15:restartNumberingAfterBreak="0">
    <w:nsid w:val="42C3743B"/>
    <w:multiLevelType w:val="hybridMultilevel"/>
    <w:tmpl w:val="644C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FA1DB5"/>
    <w:multiLevelType w:val="hybridMultilevel"/>
    <w:tmpl w:val="CC404240"/>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9F6264"/>
    <w:multiLevelType w:val="hybridMultilevel"/>
    <w:tmpl w:val="D97AC05E"/>
    <w:lvl w:ilvl="0" w:tplc="E2543A58">
      <w:start w:val="24"/>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2F5090"/>
    <w:multiLevelType w:val="hybridMultilevel"/>
    <w:tmpl w:val="F440C95E"/>
    <w:lvl w:ilvl="0" w:tplc="9CD63EA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4022B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406E0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88F2B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34936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E230C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741CC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C6F1A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84CC4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459206C"/>
    <w:multiLevelType w:val="multilevel"/>
    <w:tmpl w:val="E98E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D6475"/>
    <w:multiLevelType w:val="hybridMultilevel"/>
    <w:tmpl w:val="2A54552A"/>
    <w:lvl w:ilvl="0" w:tplc="C14C0A66">
      <w:start w:val="22"/>
      <w:numFmt w:val="bullet"/>
      <w:lvlText w:val=""/>
      <w:lvlJc w:val="left"/>
      <w:pPr>
        <w:ind w:left="345" w:hanging="360"/>
      </w:pPr>
      <w:rPr>
        <w:rFonts w:ascii="Symbol" w:eastAsia="Century Gothic" w:hAnsi="Symbol" w:cs="Century Gothic"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7" w15:restartNumberingAfterBreak="0">
    <w:nsid w:val="58CC5882"/>
    <w:multiLevelType w:val="hybridMultilevel"/>
    <w:tmpl w:val="9E2699C8"/>
    <w:lvl w:ilvl="0" w:tplc="2166C06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8ED34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F26A9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A4301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22BC3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CE80E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6ED03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E8549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B2F4B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A497A8D"/>
    <w:multiLevelType w:val="multilevel"/>
    <w:tmpl w:val="9E26C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2111C8"/>
    <w:multiLevelType w:val="hybridMultilevel"/>
    <w:tmpl w:val="CD164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375F28"/>
    <w:multiLevelType w:val="hybridMultilevel"/>
    <w:tmpl w:val="80C0C150"/>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C1590E"/>
    <w:multiLevelType w:val="hybridMultilevel"/>
    <w:tmpl w:val="560C5ED6"/>
    <w:lvl w:ilvl="0" w:tplc="E2543A58">
      <w:start w:val="24"/>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283C2A"/>
    <w:multiLevelType w:val="hybridMultilevel"/>
    <w:tmpl w:val="8A06A7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1E0305"/>
    <w:multiLevelType w:val="hybridMultilevel"/>
    <w:tmpl w:val="CE90E56E"/>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F74BF7"/>
    <w:multiLevelType w:val="hybridMultilevel"/>
    <w:tmpl w:val="C3E49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D630AE"/>
    <w:multiLevelType w:val="hybridMultilevel"/>
    <w:tmpl w:val="6478C8DC"/>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6" w15:restartNumberingAfterBreak="0">
    <w:nsid w:val="767A02BC"/>
    <w:multiLevelType w:val="multilevel"/>
    <w:tmpl w:val="13ACF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92170"/>
    <w:multiLevelType w:val="hybridMultilevel"/>
    <w:tmpl w:val="ABA09E5A"/>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A8534E"/>
    <w:multiLevelType w:val="hybridMultilevel"/>
    <w:tmpl w:val="20F0E2BC"/>
    <w:lvl w:ilvl="0" w:tplc="237A688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BF3F24"/>
    <w:multiLevelType w:val="hybridMultilevel"/>
    <w:tmpl w:val="23B8D3AC"/>
    <w:lvl w:ilvl="0" w:tplc="FB9ADA2A">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3ED514">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9C1000">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62A7DA">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941196">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A46654">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EE5E60">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3027A0">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0AB842">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E7518DB"/>
    <w:multiLevelType w:val="hybridMultilevel"/>
    <w:tmpl w:val="9B466518"/>
    <w:lvl w:ilvl="0" w:tplc="A064977A">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654411">
    <w:abstractNumId w:val="20"/>
  </w:num>
  <w:num w:numId="2" w16cid:durableId="1529441168">
    <w:abstractNumId w:val="3"/>
  </w:num>
  <w:num w:numId="3" w16cid:durableId="156042485">
    <w:abstractNumId w:val="14"/>
  </w:num>
  <w:num w:numId="4" w16cid:durableId="1553343684">
    <w:abstractNumId w:val="28"/>
  </w:num>
  <w:num w:numId="5" w16cid:durableId="698511823">
    <w:abstractNumId w:val="5"/>
  </w:num>
  <w:num w:numId="6" w16cid:durableId="1918396292">
    <w:abstractNumId w:val="34"/>
  </w:num>
  <w:num w:numId="7" w16cid:durableId="1629045576">
    <w:abstractNumId w:val="29"/>
  </w:num>
  <w:num w:numId="8" w16cid:durableId="12808320">
    <w:abstractNumId w:val="10"/>
  </w:num>
  <w:num w:numId="9" w16cid:durableId="694229906">
    <w:abstractNumId w:val="39"/>
  </w:num>
  <w:num w:numId="10" w16cid:durableId="1575704296">
    <w:abstractNumId w:val="21"/>
  </w:num>
  <w:num w:numId="11" w16cid:durableId="284121960">
    <w:abstractNumId w:val="32"/>
  </w:num>
  <w:num w:numId="12" w16cid:durableId="371810112">
    <w:abstractNumId w:val="36"/>
  </w:num>
  <w:num w:numId="13" w16cid:durableId="1362390899">
    <w:abstractNumId w:val="25"/>
  </w:num>
  <w:num w:numId="14" w16cid:durableId="1707945301">
    <w:abstractNumId w:val="26"/>
  </w:num>
  <w:num w:numId="15" w16cid:durableId="1286110258">
    <w:abstractNumId w:val="40"/>
  </w:num>
  <w:num w:numId="16" w16cid:durableId="812985261">
    <w:abstractNumId w:val="17"/>
  </w:num>
  <w:num w:numId="17" w16cid:durableId="1130974877">
    <w:abstractNumId w:val="18"/>
  </w:num>
  <w:num w:numId="18" w16cid:durableId="1504248335">
    <w:abstractNumId w:val="7"/>
  </w:num>
  <w:num w:numId="19" w16cid:durableId="333148946">
    <w:abstractNumId w:val="13"/>
  </w:num>
  <w:num w:numId="20" w16cid:durableId="530654891">
    <w:abstractNumId w:val="6"/>
  </w:num>
  <w:num w:numId="21" w16cid:durableId="170224342">
    <w:abstractNumId w:val="37"/>
  </w:num>
  <w:num w:numId="22" w16cid:durableId="286786443">
    <w:abstractNumId w:val="4"/>
  </w:num>
  <w:num w:numId="23" w16cid:durableId="524634736">
    <w:abstractNumId w:val="31"/>
  </w:num>
  <w:num w:numId="24" w16cid:durableId="1520969491">
    <w:abstractNumId w:val="12"/>
  </w:num>
  <w:num w:numId="25" w16cid:durableId="1637369399">
    <w:abstractNumId w:val="38"/>
  </w:num>
  <w:num w:numId="26" w16cid:durableId="1750232042">
    <w:abstractNumId w:val="22"/>
  </w:num>
  <w:num w:numId="27" w16cid:durableId="1481657784">
    <w:abstractNumId w:val="30"/>
  </w:num>
  <w:num w:numId="28" w16cid:durableId="1332490232">
    <w:abstractNumId w:val="33"/>
  </w:num>
  <w:num w:numId="29" w16cid:durableId="8020932">
    <w:abstractNumId w:val="1"/>
  </w:num>
  <w:num w:numId="30" w16cid:durableId="1406031825">
    <w:abstractNumId w:val="16"/>
  </w:num>
  <w:num w:numId="31" w16cid:durableId="1106536621">
    <w:abstractNumId w:val="0"/>
  </w:num>
  <w:num w:numId="32" w16cid:durableId="965618552">
    <w:abstractNumId w:val="23"/>
  </w:num>
  <w:num w:numId="33" w16cid:durableId="1480074245">
    <w:abstractNumId w:val="19"/>
  </w:num>
  <w:num w:numId="34" w16cid:durableId="387190086">
    <w:abstractNumId w:val="24"/>
  </w:num>
  <w:num w:numId="35" w16cid:durableId="705103984">
    <w:abstractNumId w:val="27"/>
  </w:num>
  <w:num w:numId="36" w16cid:durableId="265424564">
    <w:abstractNumId w:val="15"/>
  </w:num>
  <w:num w:numId="37" w16cid:durableId="1250503657">
    <w:abstractNumId w:val="9"/>
  </w:num>
  <w:num w:numId="38" w16cid:durableId="928730889">
    <w:abstractNumId w:val="11"/>
  </w:num>
  <w:num w:numId="39" w16cid:durableId="1139344033">
    <w:abstractNumId w:val="2"/>
  </w:num>
  <w:num w:numId="40" w16cid:durableId="1358894277">
    <w:abstractNumId w:val="35"/>
  </w:num>
  <w:num w:numId="41" w16cid:durableId="882138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SXfg6cNracxgfew5ZQ0cQW0a1b3bS9fMLW0bZutMdKA7r1nyUxcI7D7x8nXa4O0emKbphHt3g1KWa7wlJ4hSJQ==" w:salt="VlH7ZDraAtfCvni4ubcVH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553"/>
    <w:rsid w:val="0000306F"/>
    <w:rsid w:val="000104DA"/>
    <w:rsid w:val="00010B08"/>
    <w:rsid w:val="00010C5C"/>
    <w:rsid w:val="00015549"/>
    <w:rsid w:val="000156B9"/>
    <w:rsid w:val="00017E8B"/>
    <w:rsid w:val="00031E1E"/>
    <w:rsid w:val="00035656"/>
    <w:rsid w:val="000378AB"/>
    <w:rsid w:val="00040BF9"/>
    <w:rsid w:val="00042E38"/>
    <w:rsid w:val="000457BA"/>
    <w:rsid w:val="00046B01"/>
    <w:rsid w:val="00054738"/>
    <w:rsid w:val="00056C0B"/>
    <w:rsid w:val="00056E11"/>
    <w:rsid w:val="000571F0"/>
    <w:rsid w:val="00057C7F"/>
    <w:rsid w:val="00060491"/>
    <w:rsid w:val="00061087"/>
    <w:rsid w:val="000617EA"/>
    <w:rsid w:val="000662AC"/>
    <w:rsid w:val="0006749E"/>
    <w:rsid w:val="00067541"/>
    <w:rsid w:val="00070F82"/>
    <w:rsid w:val="000719D0"/>
    <w:rsid w:val="00072DFD"/>
    <w:rsid w:val="00076312"/>
    <w:rsid w:val="000808EA"/>
    <w:rsid w:val="0008358E"/>
    <w:rsid w:val="00084322"/>
    <w:rsid w:val="0008574E"/>
    <w:rsid w:val="00085B00"/>
    <w:rsid w:val="0009008C"/>
    <w:rsid w:val="0009159F"/>
    <w:rsid w:val="000926A4"/>
    <w:rsid w:val="000929E7"/>
    <w:rsid w:val="00092F4B"/>
    <w:rsid w:val="000942A1"/>
    <w:rsid w:val="00094BC6"/>
    <w:rsid w:val="00097BB9"/>
    <w:rsid w:val="000A3CED"/>
    <w:rsid w:val="000B6F99"/>
    <w:rsid w:val="000B7F99"/>
    <w:rsid w:val="000C0314"/>
    <w:rsid w:val="000C1D24"/>
    <w:rsid w:val="000C6293"/>
    <w:rsid w:val="000D6C36"/>
    <w:rsid w:val="000E070D"/>
    <w:rsid w:val="000E1DCF"/>
    <w:rsid w:val="00100ED7"/>
    <w:rsid w:val="00101CE0"/>
    <w:rsid w:val="001022AB"/>
    <w:rsid w:val="00102823"/>
    <w:rsid w:val="001054C7"/>
    <w:rsid w:val="00107098"/>
    <w:rsid w:val="00111989"/>
    <w:rsid w:val="00111CF0"/>
    <w:rsid w:val="0011214E"/>
    <w:rsid w:val="00112D4D"/>
    <w:rsid w:val="00120942"/>
    <w:rsid w:val="00121509"/>
    <w:rsid w:val="001216C9"/>
    <w:rsid w:val="00123BD3"/>
    <w:rsid w:val="00124C55"/>
    <w:rsid w:val="00126722"/>
    <w:rsid w:val="00131374"/>
    <w:rsid w:val="00133B28"/>
    <w:rsid w:val="00134E10"/>
    <w:rsid w:val="0014003C"/>
    <w:rsid w:val="00144A72"/>
    <w:rsid w:val="0014518A"/>
    <w:rsid w:val="00145B51"/>
    <w:rsid w:val="001462B2"/>
    <w:rsid w:val="00152C59"/>
    <w:rsid w:val="001569D8"/>
    <w:rsid w:val="00157798"/>
    <w:rsid w:val="00162C1C"/>
    <w:rsid w:val="001630BE"/>
    <w:rsid w:val="00164848"/>
    <w:rsid w:val="00164CE4"/>
    <w:rsid w:val="00170A21"/>
    <w:rsid w:val="0017792F"/>
    <w:rsid w:val="00180B78"/>
    <w:rsid w:val="00182BEA"/>
    <w:rsid w:val="00183169"/>
    <w:rsid w:val="001840E6"/>
    <w:rsid w:val="00184E02"/>
    <w:rsid w:val="00184FF8"/>
    <w:rsid w:val="0018633E"/>
    <w:rsid w:val="00187948"/>
    <w:rsid w:val="00194446"/>
    <w:rsid w:val="001A0597"/>
    <w:rsid w:val="001A0AD2"/>
    <w:rsid w:val="001A3761"/>
    <w:rsid w:val="001A54AE"/>
    <w:rsid w:val="001A5F39"/>
    <w:rsid w:val="001B0B37"/>
    <w:rsid w:val="001B659B"/>
    <w:rsid w:val="001B6BD6"/>
    <w:rsid w:val="001C05FA"/>
    <w:rsid w:val="001C24FD"/>
    <w:rsid w:val="001C4596"/>
    <w:rsid w:val="001C5BAB"/>
    <w:rsid w:val="001C7025"/>
    <w:rsid w:val="001D2E1D"/>
    <w:rsid w:val="001D791B"/>
    <w:rsid w:val="001E3CF4"/>
    <w:rsid w:val="001E44C7"/>
    <w:rsid w:val="001E7709"/>
    <w:rsid w:val="001F0D72"/>
    <w:rsid w:val="00202578"/>
    <w:rsid w:val="00212437"/>
    <w:rsid w:val="0021543A"/>
    <w:rsid w:val="00217375"/>
    <w:rsid w:val="00220875"/>
    <w:rsid w:val="00222797"/>
    <w:rsid w:val="002228EC"/>
    <w:rsid w:val="002250E0"/>
    <w:rsid w:val="0022675F"/>
    <w:rsid w:val="00230226"/>
    <w:rsid w:val="002318C8"/>
    <w:rsid w:val="00233A96"/>
    <w:rsid w:val="00234991"/>
    <w:rsid w:val="00235B5B"/>
    <w:rsid w:val="002368D9"/>
    <w:rsid w:val="002373A1"/>
    <w:rsid w:val="00244E40"/>
    <w:rsid w:val="00245F79"/>
    <w:rsid w:val="002463C3"/>
    <w:rsid w:val="00246855"/>
    <w:rsid w:val="00251156"/>
    <w:rsid w:val="00252C5E"/>
    <w:rsid w:val="00253E0D"/>
    <w:rsid w:val="00255120"/>
    <w:rsid w:val="0025537E"/>
    <w:rsid w:val="00255580"/>
    <w:rsid w:val="00261052"/>
    <w:rsid w:val="0026733A"/>
    <w:rsid w:val="00271303"/>
    <w:rsid w:val="00274D83"/>
    <w:rsid w:val="002826E8"/>
    <w:rsid w:val="00285148"/>
    <w:rsid w:val="0029165A"/>
    <w:rsid w:val="0029287F"/>
    <w:rsid w:val="002948A5"/>
    <w:rsid w:val="00296AC4"/>
    <w:rsid w:val="00296C70"/>
    <w:rsid w:val="002A0271"/>
    <w:rsid w:val="002A26AE"/>
    <w:rsid w:val="002A2822"/>
    <w:rsid w:val="002A730A"/>
    <w:rsid w:val="002B4D14"/>
    <w:rsid w:val="002B6C59"/>
    <w:rsid w:val="002C0D6D"/>
    <w:rsid w:val="002C0F09"/>
    <w:rsid w:val="002C6A5E"/>
    <w:rsid w:val="002D0EA2"/>
    <w:rsid w:val="002D257D"/>
    <w:rsid w:val="002D461B"/>
    <w:rsid w:val="002D6485"/>
    <w:rsid w:val="002E3853"/>
    <w:rsid w:val="002F11FA"/>
    <w:rsid w:val="002F160A"/>
    <w:rsid w:val="002F576C"/>
    <w:rsid w:val="002F75CA"/>
    <w:rsid w:val="00300241"/>
    <w:rsid w:val="00300AD1"/>
    <w:rsid w:val="00302BC7"/>
    <w:rsid w:val="003049ED"/>
    <w:rsid w:val="00305381"/>
    <w:rsid w:val="0030590A"/>
    <w:rsid w:val="003060B0"/>
    <w:rsid w:val="00306E6A"/>
    <w:rsid w:val="00311553"/>
    <w:rsid w:val="00316C42"/>
    <w:rsid w:val="003204FA"/>
    <w:rsid w:val="003267F5"/>
    <w:rsid w:val="00327B88"/>
    <w:rsid w:val="003328C5"/>
    <w:rsid w:val="00334AC3"/>
    <w:rsid w:val="00335558"/>
    <w:rsid w:val="003360F9"/>
    <w:rsid w:val="00337C1D"/>
    <w:rsid w:val="00340F24"/>
    <w:rsid w:val="00341C97"/>
    <w:rsid w:val="003423A6"/>
    <w:rsid w:val="00347AB8"/>
    <w:rsid w:val="00353C52"/>
    <w:rsid w:val="00356025"/>
    <w:rsid w:val="00356EB0"/>
    <w:rsid w:val="003573B6"/>
    <w:rsid w:val="003601CA"/>
    <w:rsid w:val="00362868"/>
    <w:rsid w:val="00362A31"/>
    <w:rsid w:val="00365C0F"/>
    <w:rsid w:val="003662C7"/>
    <w:rsid w:val="00373304"/>
    <w:rsid w:val="00373E3D"/>
    <w:rsid w:val="00375C0C"/>
    <w:rsid w:val="00376738"/>
    <w:rsid w:val="00376DC1"/>
    <w:rsid w:val="003871A4"/>
    <w:rsid w:val="003874AE"/>
    <w:rsid w:val="00390B96"/>
    <w:rsid w:val="00393364"/>
    <w:rsid w:val="00394379"/>
    <w:rsid w:val="00397270"/>
    <w:rsid w:val="003A06E7"/>
    <w:rsid w:val="003A4462"/>
    <w:rsid w:val="003A4497"/>
    <w:rsid w:val="003A5D4D"/>
    <w:rsid w:val="003B08F4"/>
    <w:rsid w:val="003B3DBC"/>
    <w:rsid w:val="003B79E1"/>
    <w:rsid w:val="003D1A24"/>
    <w:rsid w:val="003D66C6"/>
    <w:rsid w:val="003D695C"/>
    <w:rsid w:val="003D6D66"/>
    <w:rsid w:val="003D7B68"/>
    <w:rsid w:val="003E05FF"/>
    <w:rsid w:val="003E0AFC"/>
    <w:rsid w:val="003E0B5D"/>
    <w:rsid w:val="003E0E60"/>
    <w:rsid w:val="003E5479"/>
    <w:rsid w:val="003F1F8E"/>
    <w:rsid w:val="003F214F"/>
    <w:rsid w:val="003F291D"/>
    <w:rsid w:val="003F2944"/>
    <w:rsid w:val="003F326B"/>
    <w:rsid w:val="003F42B6"/>
    <w:rsid w:val="003F6240"/>
    <w:rsid w:val="004002C5"/>
    <w:rsid w:val="004018E7"/>
    <w:rsid w:val="00401D7D"/>
    <w:rsid w:val="004100DF"/>
    <w:rsid w:val="00415229"/>
    <w:rsid w:val="00416E51"/>
    <w:rsid w:val="00422DE4"/>
    <w:rsid w:val="00424069"/>
    <w:rsid w:val="0042483B"/>
    <w:rsid w:val="0042539E"/>
    <w:rsid w:val="00430AF5"/>
    <w:rsid w:val="004324E0"/>
    <w:rsid w:val="00432DC6"/>
    <w:rsid w:val="0043375F"/>
    <w:rsid w:val="004366B0"/>
    <w:rsid w:val="004423F2"/>
    <w:rsid w:val="00443CD1"/>
    <w:rsid w:val="00445515"/>
    <w:rsid w:val="0045519A"/>
    <w:rsid w:val="00456595"/>
    <w:rsid w:val="00456A0B"/>
    <w:rsid w:val="00456B6E"/>
    <w:rsid w:val="0046547C"/>
    <w:rsid w:val="004678BA"/>
    <w:rsid w:val="0047050A"/>
    <w:rsid w:val="004705D1"/>
    <w:rsid w:val="00471C88"/>
    <w:rsid w:val="004739CC"/>
    <w:rsid w:val="00473F8F"/>
    <w:rsid w:val="00474665"/>
    <w:rsid w:val="004746D2"/>
    <w:rsid w:val="004860A2"/>
    <w:rsid w:val="0048706B"/>
    <w:rsid w:val="00493033"/>
    <w:rsid w:val="00493BEE"/>
    <w:rsid w:val="004951BB"/>
    <w:rsid w:val="004972F2"/>
    <w:rsid w:val="004A217B"/>
    <w:rsid w:val="004A4C5E"/>
    <w:rsid w:val="004C037F"/>
    <w:rsid w:val="004C64F5"/>
    <w:rsid w:val="004D22D8"/>
    <w:rsid w:val="004D2DAB"/>
    <w:rsid w:val="004D365B"/>
    <w:rsid w:val="004D372B"/>
    <w:rsid w:val="004E4A76"/>
    <w:rsid w:val="004E52B6"/>
    <w:rsid w:val="004E5C1D"/>
    <w:rsid w:val="004F29D6"/>
    <w:rsid w:val="004F343C"/>
    <w:rsid w:val="004F4767"/>
    <w:rsid w:val="004F7B82"/>
    <w:rsid w:val="00506352"/>
    <w:rsid w:val="00506461"/>
    <w:rsid w:val="005142F9"/>
    <w:rsid w:val="005144D4"/>
    <w:rsid w:val="005176D8"/>
    <w:rsid w:val="00517783"/>
    <w:rsid w:val="00521DDA"/>
    <w:rsid w:val="005250DC"/>
    <w:rsid w:val="00525A19"/>
    <w:rsid w:val="005270B7"/>
    <w:rsid w:val="00537E25"/>
    <w:rsid w:val="00540736"/>
    <w:rsid w:val="00540F46"/>
    <w:rsid w:val="00541D77"/>
    <w:rsid w:val="00542E16"/>
    <w:rsid w:val="00543EAF"/>
    <w:rsid w:val="00545CB3"/>
    <w:rsid w:val="00553353"/>
    <w:rsid w:val="0055383F"/>
    <w:rsid w:val="00556FB6"/>
    <w:rsid w:val="00557FF5"/>
    <w:rsid w:val="00560354"/>
    <w:rsid w:val="005603EF"/>
    <w:rsid w:val="005611B0"/>
    <w:rsid w:val="005632F2"/>
    <w:rsid w:val="00563546"/>
    <w:rsid w:val="00563B3C"/>
    <w:rsid w:val="00575D53"/>
    <w:rsid w:val="005762D2"/>
    <w:rsid w:val="00582197"/>
    <w:rsid w:val="00583243"/>
    <w:rsid w:val="00583784"/>
    <w:rsid w:val="005841BC"/>
    <w:rsid w:val="00585BF8"/>
    <w:rsid w:val="0059293F"/>
    <w:rsid w:val="0059452C"/>
    <w:rsid w:val="00596445"/>
    <w:rsid w:val="005973E1"/>
    <w:rsid w:val="005A1155"/>
    <w:rsid w:val="005A2179"/>
    <w:rsid w:val="005A4483"/>
    <w:rsid w:val="005A7580"/>
    <w:rsid w:val="005B3FF0"/>
    <w:rsid w:val="005B6632"/>
    <w:rsid w:val="005B71A8"/>
    <w:rsid w:val="005B7441"/>
    <w:rsid w:val="005C2A39"/>
    <w:rsid w:val="005C326D"/>
    <w:rsid w:val="005D59D6"/>
    <w:rsid w:val="005E6AE4"/>
    <w:rsid w:val="005F0123"/>
    <w:rsid w:val="005F0BD7"/>
    <w:rsid w:val="005F184F"/>
    <w:rsid w:val="005F2BFB"/>
    <w:rsid w:val="005F3438"/>
    <w:rsid w:val="005F36C0"/>
    <w:rsid w:val="005F52FB"/>
    <w:rsid w:val="005F624A"/>
    <w:rsid w:val="005F7F98"/>
    <w:rsid w:val="0060131E"/>
    <w:rsid w:val="00604756"/>
    <w:rsid w:val="00605E59"/>
    <w:rsid w:val="00606337"/>
    <w:rsid w:val="006075ED"/>
    <w:rsid w:val="00607FC9"/>
    <w:rsid w:val="00614FB6"/>
    <w:rsid w:val="00615C41"/>
    <w:rsid w:val="0061785A"/>
    <w:rsid w:val="006204F1"/>
    <w:rsid w:val="00620A71"/>
    <w:rsid w:val="00625D33"/>
    <w:rsid w:val="006271BB"/>
    <w:rsid w:val="006275FF"/>
    <w:rsid w:val="0063203E"/>
    <w:rsid w:val="00637AFF"/>
    <w:rsid w:val="00643266"/>
    <w:rsid w:val="00643927"/>
    <w:rsid w:val="00643FA4"/>
    <w:rsid w:val="0064632D"/>
    <w:rsid w:val="00651F17"/>
    <w:rsid w:val="00652352"/>
    <w:rsid w:val="00655ADC"/>
    <w:rsid w:val="0065693F"/>
    <w:rsid w:val="00663B56"/>
    <w:rsid w:val="00664C19"/>
    <w:rsid w:val="00666145"/>
    <w:rsid w:val="00666887"/>
    <w:rsid w:val="00670781"/>
    <w:rsid w:val="006726EF"/>
    <w:rsid w:val="00672F76"/>
    <w:rsid w:val="0067361D"/>
    <w:rsid w:val="00682378"/>
    <w:rsid w:val="00682A41"/>
    <w:rsid w:val="00690C0D"/>
    <w:rsid w:val="006910F5"/>
    <w:rsid w:val="006951E9"/>
    <w:rsid w:val="0069548C"/>
    <w:rsid w:val="006A13F7"/>
    <w:rsid w:val="006A282F"/>
    <w:rsid w:val="006A35CF"/>
    <w:rsid w:val="006A6034"/>
    <w:rsid w:val="006B36B4"/>
    <w:rsid w:val="006B5DBF"/>
    <w:rsid w:val="006C5BD2"/>
    <w:rsid w:val="006C5EF3"/>
    <w:rsid w:val="006D1B85"/>
    <w:rsid w:val="006E235A"/>
    <w:rsid w:val="006E520E"/>
    <w:rsid w:val="006E5AF2"/>
    <w:rsid w:val="006F3E79"/>
    <w:rsid w:val="007032C5"/>
    <w:rsid w:val="00705842"/>
    <w:rsid w:val="0070679F"/>
    <w:rsid w:val="00710688"/>
    <w:rsid w:val="007107C4"/>
    <w:rsid w:val="007121A4"/>
    <w:rsid w:val="00714181"/>
    <w:rsid w:val="007233BB"/>
    <w:rsid w:val="00730A03"/>
    <w:rsid w:val="007311EE"/>
    <w:rsid w:val="00737124"/>
    <w:rsid w:val="007402FD"/>
    <w:rsid w:val="00741854"/>
    <w:rsid w:val="00742CB4"/>
    <w:rsid w:val="00744024"/>
    <w:rsid w:val="00744827"/>
    <w:rsid w:val="00757DD4"/>
    <w:rsid w:val="00760E07"/>
    <w:rsid w:val="00762A74"/>
    <w:rsid w:val="00762DA8"/>
    <w:rsid w:val="007642A5"/>
    <w:rsid w:val="00764368"/>
    <w:rsid w:val="0076467D"/>
    <w:rsid w:val="0078042F"/>
    <w:rsid w:val="007824AF"/>
    <w:rsid w:val="00786856"/>
    <w:rsid w:val="0079325A"/>
    <w:rsid w:val="007932E8"/>
    <w:rsid w:val="00794C73"/>
    <w:rsid w:val="007950A6"/>
    <w:rsid w:val="00795116"/>
    <w:rsid w:val="007A7745"/>
    <w:rsid w:val="007A787F"/>
    <w:rsid w:val="007A7928"/>
    <w:rsid w:val="007B1CC5"/>
    <w:rsid w:val="007B2F84"/>
    <w:rsid w:val="007B3456"/>
    <w:rsid w:val="007B3974"/>
    <w:rsid w:val="007B4607"/>
    <w:rsid w:val="007C32E0"/>
    <w:rsid w:val="007C3F53"/>
    <w:rsid w:val="007C4393"/>
    <w:rsid w:val="007E01DD"/>
    <w:rsid w:val="007E0AF9"/>
    <w:rsid w:val="007E1DB7"/>
    <w:rsid w:val="007E3081"/>
    <w:rsid w:val="007E6FD9"/>
    <w:rsid w:val="007F334D"/>
    <w:rsid w:val="007F5318"/>
    <w:rsid w:val="008024E2"/>
    <w:rsid w:val="00806A05"/>
    <w:rsid w:val="0081239B"/>
    <w:rsid w:val="00812526"/>
    <w:rsid w:val="008216B7"/>
    <w:rsid w:val="00822C7A"/>
    <w:rsid w:val="00822FE9"/>
    <w:rsid w:val="00823E8E"/>
    <w:rsid w:val="00825619"/>
    <w:rsid w:val="00832D6A"/>
    <w:rsid w:val="008350A8"/>
    <w:rsid w:val="00842FF3"/>
    <w:rsid w:val="00843057"/>
    <w:rsid w:val="00843B04"/>
    <w:rsid w:val="00843EEC"/>
    <w:rsid w:val="008524F9"/>
    <w:rsid w:val="00882025"/>
    <w:rsid w:val="00890C2F"/>
    <w:rsid w:val="008927E9"/>
    <w:rsid w:val="0089387F"/>
    <w:rsid w:val="008A1AFE"/>
    <w:rsid w:val="008A293E"/>
    <w:rsid w:val="008A2FFF"/>
    <w:rsid w:val="008B4B4C"/>
    <w:rsid w:val="008C0B18"/>
    <w:rsid w:val="008C138B"/>
    <w:rsid w:val="008C1A15"/>
    <w:rsid w:val="008C5518"/>
    <w:rsid w:val="008D4766"/>
    <w:rsid w:val="008E0ECF"/>
    <w:rsid w:val="008E154B"/>
    <w:rsid w:val="008E29A7"/>
    <w:rsid w:val="008E471F"/>
    <w:rsid w:val="008E67E7"/>
    <w:rsid w:val="008F178D"/>
    <w:rsid w:val="008F1B8A"/>
    <w:rsid w:val="008F25D7"/>
    <w:rsid w:val="008F38B1"/>
    <w:rsid w:val="008F3A5F"/>
    <w:rsid w:val="00901739"/>
    <w:rsid w:val="00906230"/>
    <w:rsid w:val="00924D49"/>
    <w:rsid w:val="009262C0"/>
    <w:rsid w:val="00927749"/>
    <w:rsid w:val="009456CE"/>
    <w:rsid w:val="00947E10"/>
    <w:rsid w:val="009568F1"/>
    <w:rsid w:val="00960123"/>
    <w:rsid w:val="009613A0"/>
    <w:rsid w:val="00962E65"/>
    <w:rsid w:val="00965631"/>
    <w:rsid w:val="00965663"/>
    <w:rsid w:val="00970E03"/>
    <w:rsid w:val="0097183F"/>
    <w:rsid w:val="00971C19"/>
    <w:rsid w:val="00981C4C"/>
    <w:rsid w:val="00981F09"/>
    <w:rsid w:val="009835C4"/>
    <w:rsid w:val="009865D3"/>
    <w:rsid w:val="00990F47"/>
    <w:rsid w:val="0099392B"/>
    <w:rsid w:val="009954EA"/>
    <w:rsid w:val="009974C4"/>
    <w:rsid w:val="009A7D6D"/>
    <w:rsid w:val="009B1116"/>
    <w:rsid w:val="009B1F9A"/>
    <w:rsid w:val="009B6BC0"/>
    <w:rsid w:val="009D0E4F"/>
    <w:rsid w:val="009D269D"/>
    <w:rsid w:val="009D3415"/>
    <w:rsid w:val="009D5CA7"/>
    <w:rsid w:val="009E0568"/>
    <w:rsid w:val="009E2737"/>
    <w:rsid w:val="009E3E82"/>
    <w:rsid w:val="009F29E5"/>
    <w:rsid w:val="009F67F8"/>
    <w:rsid w:val="009F7A01"/>
    <w:rsid w:val="009F7ED1"/>
    <w:rsid w:val="00A16482"/>
    <w:rsid w:val="00A16A46"/>
    <w:rsid w:val="00A176F3"/>
    <w:rsid w:val="00A20903"/>
    <w:rsid w:val="00A21456"/>
    <w:rsid w:val="00A25D5C"/>
    <w:rsid w:val="00A25EC5"/>
    <w:rsid w:val="00A25FA9"/>
    <w:rsid w:val="00A26040"/>
    <w:rsid w:val="00A30FCB"/>
    <w:rsid w:val="00A325DE"/>
    <w:rsid w:val="00A33482"/>
    <w:rsid w:val="00A3523B"/>
    <w:rsid w:val="00A44B30"/>
    <w:rsid w:val="00A4637D"/>
    <w:rsid w:val="00A50D93"/>
    <w:rsid w:val="00A5182B"/>
    <w:rsid w:val="00A54A6E"/>
    <w:rsid w:val="00A56BFF"/>
    <w:rsid w:val="00A646B6"/>
    <w:rsid w:val="00A67E3B"/>
    <w:rsid w:val="00A76CC4"/>
    <w:rsid w:val="00A80A6F"/>
    <w:rsid w:val="00A81A14"/>
    <w:rsid w:val="00A856EE"/>
    <w:rsid w:val="00A863C8"/>
    <w:rsid w:val="00A9080B"/>
    <w:rsid w:val="00A9243D"/>
    <w:rsid w:val="00A96B7F"/>
    <w:rsid w:val="00A979AF"/>
    <w:rsid w:val="00AA0019"/>
    <w:rsid w:val="00AA1BB1"/>
    <w:rsid w:val="00AA23C0"/>
    <w:rsid w:val="00AA492C"/>
    <w:rsid w:val="00AA5E7F"/>
    <w:rsid w:val="00AA7ECB"/>
    <w:rsid w:val="00AB6F22"/>
    <w:rsid w:val="00AB7BE5"/>
    <w:rsid w:val="00AC019F"/>
    <w:rsid w:val="00AC2CE9"/>
    <w:rsid w:val="00AC66C4"/>
    <w:rsid w:val="00AC755A"/>
    <w:rsid w:val="00AC7EA4"/>
    <w:rsid w:val="00AD238E"/>
    <w:rsid w:val="00AD2CA8"/>
    <w:rsid w:val="00AD4671"/>
    <w:rsid w:val="00AD53E9"/>
    <w:rsid w:val="00AE1953"/>
    <w:rsid w:val="00AE5CDF"/>
    <w:rsid w:val="00AF019A"/>
    <w:rsid w:val="00AF1DF6"/>
    <w:rsid w:val="00AF737F"/>
    <w:rsid w:val="00B02826"/>
    <w:rsid w:val="00B03954"/>
    <w:rsid w:val="00B03FAA"/>
    <w:rsid w:val="00B05E75"/>
    <w:rsid w:val="00B10E17"/>
    <w:rsid w:val="00B12614"/>
    <w:rsid w:val="00B16130"/>
    <w:rsid w:val="00B202F5"/>
    <w:rsid w:val="00B21C2B"/>
    <w:rsid w:val="00B22F82"/>
    <w:rsid w:val="00B23D77"/>
    <w:rsid w:val="00B25C80"/>
    <w:rsid w:val="00B36A7E"/>
    <w:rsid w:val="00B410FE"/>
    <w:rsid w:val="00B426CB"/>
    <w:rsid w:val="00B44B37"/>
    <w:rsid w:val="00B45445"/>
    <w:rsid w:val="00B45FC0"/>
    <w:rsid w:val="00B5120A"/>
    <w:rsid w:val="00B53743"/>
    <w:rsid w:val="00B55A6B"/>
    <w:rsid w:val="00B571C0"/>
    <w:rsid w:val="00B6270E"/>
    <w:rsid w:val="00B63352"/>
    <w:rsid w:val="00B63413"/>
    <w:rsid w:val="00B63E59"/>
    <w:rsid w:val="00B65D87"/>
    <w:rsid w:val="00B661EE"/>
    <w:rsid w:val="00B67C65"/>
    <w:rsid w:val="00B70700"/>
    <w:rsid w:val="00B71833"/>
    <w:rsid w:val="00B71E88"/>
    <w:rsid w:val="00B7466B"/>
    <w:rsid w:val="00B76E48"/>
    <w:rsid w:val="00B773F2"/>
    <w:rsid w:val="00B80414"/>
    <w:rsid w:val="00B81171"/>
    <w:rsid w:val="00B86A99"/>
    <w:rsid w:val="00B86FA1"/>
    <w:rsid w:val="00B92568"/>
    <w:rsid w:val="00B940B6"/>
    <w:rsid w:val="00B94ACA"/>
    <w:rsid w:val="00B955DA"/>
    <w:rsid w:val="00B975A1"/>
    <w:rsid w:val="00BA30CD"/>
    <w:rsid w:val="00BA54CF"/>
    <w:rsid w:val="00BA5691"/>
    <w:rsid w:val="00BA607D"/>
    <w:rsid w:val="00BA7E15"/>
    <w:rsid w:val="00BB1166"/>
    <w:rsid w:val="00BB1DFC"/>
    <w:rsid w:val="00BB3328"/>
    <w:rsid w:val="00BB4E19"/>
    <w:rsid w:val="00BC141E"/>
    <w:rsid w:val="00BC48CA"/>
    <w:rsid w:val="00BC54F8"/>
    <w:rsid w:val="00BC7812"/>
    <w:rsid w:val="00BD085E"/>
    <w:rsid w:val="00BD2F63"/>
    <w:rsid w:val="00BD4CAC"/>
    <w:rsid w:val="00BD55E6"/>
    <w:rsid w:val="00BD5752"/>
    <w:rsid w:val="00BD6D15"/>
    <w:rsid w:val="00BE2833"/>
    <w:rsid w:val="00BE529B"/>
    <w:rsid w:val="00BE6F43"/>
    <w:rsid w:val="00BF0C52"/>
    <w:rsid w:val="00BF0DD5"/>
    <w:rsid w:val="00BF1ED2"/>
    <w:rsid w:val="00BF263F"/>
    <w:rsid w:val="00BF26C1"/>
    <w:rsid w:val="00BF5F6A"/>
    <w:rsid w:val="00C01AEB"/>
    <w:rsid w:val="00C02952"/>
    <w:rsid w:val="00C13C03"/>
    <w:rsid w:val="00C147AA"/>
    <w:rsid w:val="00C14E1C"/>
    <w:rsid w:val="00C15FAE"/>
    <w:rsid w:val="00C172DB"/>
    <w:rsid w:val="00C232FF"/>
    <w:rsid w:val="00C236DF"/>
    <w:rsid w:val="00C2480D"/>
    <w:rsid w:val="00C25A1B"/>
    <w:rsid w:val="00C26BFF"/>
    <w:rsid w:val="00C27C4A"/>
    <w:rsid w:val="00C31A45"/>
    <w:rsid w:val="00C35FD7"/>
    <w:rsid w:val="00C40A50"/>
    <w:rsid w:val="00C44D91"/>
    <w:rsid w:val="00C527E9"/>
    <w:rsid w:val="00C54773"/>
    <w:rsid w:val="00C634F2"/>
    <w:rsid w:val="00C641EF"/>
    <w:rsid w:val="00C73A2E"/>
    <w:rsid w:val="00C8271C"/>
    <w:rsid w:val="00C85D24"/>
    <w:rsid w:val="00C86DF8"/>
    <w:rsid w:val="00C873AA"/>
    <w:rsid w:val="00C877EA"/>
    <w:rsid w:val="00C939EF"/>
    <w:rsid w:val="00C95E5B"/>
    <w:rsid w:val="00C96397"/>
    <w:rsid w:val="00CA401C"/>
    <w:rsid w:val="00CA555B"/>
    <w:rsid w:val="00CA6B5F"/>
    <w:rsid w:val="00CB4295"/>
    <w:rsid w:val="00CB7393"/>
    <w:rsid w:val="00CC0F2A"/>
    <w:rsid w:val="00CD2642"/>
    <w:rsid w:val="00CD2FB8"/>
    <w:rsid w:val="00CD3E33"/>
    <w:rsid w:val="00CD48B8"/>
    <w:rsid w:val="00CD6ACB"/>
    <w:rsid w:val="00CE48E2"/>
    <w:rsid w:val="00CE58FC"/>
    <w:rsid w:val="00CE6A1C"/>
    <w:rsid w:val="00CF2967"/>
    <w:rsid w:val="00CF5B81"/>
    <w:rsid w:val="00CF6CA3"/>
    <w:rsid w:val="00D02A81"/>
    <w:rsid w:val="00D06A9D"/>
    <w:rsid w:val="00D073A3"/>
    <w:rsid w:val="00D078E9"/>
    <w:rsid w:val="00D13FBD"/>
    <w:rsid w:val="00D1486B"/>
    <w:rsid w:val="00D16D20"/>
    <w:rsid w:val="00D24386"/>
    <w:rsid w:val="00D26DD6"/>
    <w:rsid w:val="00D30306"/>
    <w:rsid w:val="00D309E3"/>
    <w:rsid w:val="00D3124D"/>
    <w:rsid w:val="00D321FA"/>
    <w:rsid w:val="00D32DF5"/>
    <w:rsid w:val="00D33167"/>
    <w:rsid w:val="00D333E3"/>
    <w:rsid w:val="00D3699B"/>
    <w:rsid w:val="00D47F38"/>
    <w:rsid w:val="00D50130"/>
    <w:rsid w:val="00D55CD7"/>
    <w:rsid w:val="00D57B35"/>
    <w:rsid w:val="00D6264D"/>
    <w:rsid w:val="00D65C7B"/>
    <w:rsid w:val="00D6771A"/>
    <w:rsid w:val="00D72951"/>
    <w:rsid w:val="00D72FDA"/>
    <w:rsid w:val="00D7778E"/>
    <w:rsid w:val="00D807E2"/>
    <w:rsid w:val="00D84147"/>
    <w:rsid w:val="00D87CC2"/>
    <w:rsid w:val="00D92F93"/>
    <w:rsid w:val="00D972C4"/>
    <w:rsid w:val="00DA3B24"/>
    <w:rsid w:val="00DA403B"/>
    <w:rsid w:val="00DB0C2F"/>
    <w:rsid w:val="00DB158D"/>
    <w:rsid w:val="00DB2A82"/>
    <w:rsid w:val="00DB56C7"/>
    <w:rsid w:val="00DB7BD7"/>
    <w:rsid w:val="00DC09D7"/>
    <w:rsid w:val="00DD0529"/>
    <w:rsid w:val="00DD2F54"/>
    <w:rsid w:val="00DD7BDA"/>
    <w:rsid w:val="00DE0F46"/>
    <w:rsid w:val="00DE40DF"/>
    <w:rsid w:val="00DE4457"/>
    <w:rsid w:val="00DE5A0E"/>
    <w:rsid w:val="00DE6DF3"/>
    <w:rsid w:val="00DE77F6"/>
    <w:rsid w:val="00DF04A0"/>
    <w:rsid w:val="00DF1529"/>
    <w:rsid w:val="00DF5178"/>
    <w:rsid w:val="00E0082F"/>
    <w:rsid w:val="00E00BA0"/>
    <w:rsid w:val="00E06165"/>
    <w:rsid w:val="00E068E1"/>
    <w:rsid w:val="00E11985"/>
    <w:rsid w:val="00E125C5"/>
    <w:rsid w:val="00E13FDB"/>
    <w:rsid w:val="00E14158"/>
    <w:rsid w:val="00E14C2B"/>
    <w:rsid w:val="00E20CA1"/>
    <w:rsid w:val="00E26D71"/>
    <w:rsid w:val="00E323EA"/>
    <w:rsid w:val="00E33269"/>
    <w:rsid w:val="00E33AE8"/>
    <w:rsid w:val="00E361D5"/>
    <w:rsid w:val="00E37B39"/>
    <w:rsid w:val="00E46427"/>
    <w:rsid w:val="00E47CF4"/>
    <w:rsid w:val="00E53FCE"/>
    <w:rsid w:val="00E57E90"/>
    <w:rsid w:val="00E701F6"/>
    <w:rsid w:val="00E71FA8"/>
    <w:rsid w:val="00E720A5"/>
    <w:rsid w:val="00E722B9"/>
    <w:rsid w:val="00E736B9"/>
    <w:rsid w:val="00E7480B"/>
    <w:rsid w:val="00E77DD4"/>
    <w:rsid w:val="00E77DD7"/>
    <w:rsid w:val="00E81439"/>
    <w:rsid w:val="00E81E10"/>
    <w:rsid w:val="00E97D4B"/>
    <w:rsid w:val="00EA141C"/>
    <w:rsid w:val="00EA4820"/>
    <w:rsid w:val="00EA522C"/>
    <w:rsid w:val="00EA5B12"/>
    <w:rsid w:val="00EA5DA4"/>
    <w:rsid w:val="00EA6C06"/>
    <w:rsid w:val="00EB122C"/>
    <w:rsid w:val="00EB3C86"/>
    <w:rsid w:val="00EB4153"/>
    <w:rsid w:val="00EB5C0B"/>
    <w:rsid w:val="00EB7C5E"/>
    <w:rsid w:val="00EC33A9"/>
    <w:rsid w:val="00ED077F"/>
    <w:rsid w:val="00ED219D"/>
    <w:rsid w:val="00ED2FB9"/>
    <w:rsid w:val="00ED4C19"/>
    <w:rsid w:val="00EF2DCB"/>
    <w:rsid w:val="00EF4CF0"/>
    <w:rsid w:val="00EF6A35"/>
    <w:rsid w:val="00EF6AF3"/>
    <w:rsid w:val="00EF76EA"/>
    <w:rsid w:val="00F06821"/>
    <w:rsid w:val="00F120B0"/>
    <w:rsid w:val="00F2194B"/>
    <w:rsid w:val="00F237AF"/>
    <w:rsid w:val="00F27D09"/>
    <w:rsid w:val="00F402C1"/>
    <w:rsid w:val="00F42E6B"/>
    <w:rsid w:val="00F43006"/>
    <w:rsid w:val="00F5186A"/>
    <w:rsid w:val="00F52AF9"/>
    <w:rsid w:val="00F56DCB"/>
    <w:rsid w:val="00F57122"/>
    <w:rsid w:val="00F629A1"/>
    <w:rsid w:val="00F64D69"/>
    <w:rsid w:val="00F65CD2"/>
    <w:rsid w:val="00F65DA4"/>
    <w:rsid w:val="00F662A5"/>
    <w:rsid w:val="00F7331D"/>
    <w:rsid w:val="00F76890"/>
    <w:rsid w:val="00F7759C"/>
    <w:rsid w:val="00F852D9"/>
    <w:rsid w:val="00F87DAD"/>
    <w:rsid w:val="00F96C33"/>
    <w:rsid w:val="00F96D5E"/>
    <w:rsid w:val="00FA5BBE"/>
    <w:rsid w:val="00FA66FB"/>
    <w:rsid w:val="00FA7255"/>
    <w:rsid w:val="00FA7B87"/>
    <w:rsid w:val="00FB2341"/>
    <w:rsid w:val="00FB4455"/>
    <w:rsid w:val="00FB55C3"/>
    <w:rsid w:val="00FB670F"/>
    <w:rsid w:val="00FB6A10"/>
    <w:rsid w:val="00FC26DB"/>
    <w:rsid w:val="00FC4756"/>
    <w:rsid w:val="00FC52BC"/>
    <w:rsid w:val="00FC593D"/>
    <w:rsid w:val="00FD2D70"/>
    <w:rsid w:val="00FD3BB0"/>
    <w:rsid w:val="00FD44D0"/>
    <w:rsid w:val="00FD457E"/>
    <w:rsid w:val="00FD4AD9"/>
    <w:rsid w:val="00FD4F80"/>
    <w:rsid w:val="00FD51F9"/>
    <w:rsid w:val="00FD575B"/>
    <w:rsid w:val="00FF06B4"/>
    <w:rsid w:val="00FF1072"/>
    <w:rsid w:val="00FF10A9"/>
    <w:rsid w:val="00FF12BF"/>
    <w:rsid w:val="00FF24F3"/>
    <w:rsid w:val="00FF4705"/>
    <w:rsid w:val="00FF6394"/>
    <w:rsid w:val="00FF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D252A"/>
  <w15:chartTrackingRefBased/>
  <w15:docId w15:val="{AA0D41A1-6B4D-4D44-9148-BE455B3A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C54F8"/>
    <w:pPr>
      <w:widowControl w:val="0"/>
      <w:autoSpaceDE w:val="0"/>
      <w:autoSpaceDN w:val="0"/>
      <w:spacing w:after="0" w:line="240" w:lineRule="auto"/>
    </w:pPr>
    <w:rPr>
      <w:rFonts w:ascii="Century Gothic" w:eastAsia="Century Gothic" w:hAnsi="Century Gothic" w:cs="Century Gothic"/>
    </w:rPr>
  </w:style>
  <w:style w:type="paragraph" w:styleId="Heading1">
    <w:name w:val="heading 1"/>
    <w:basedOn w:val="Normal"/>
    <w:next w:val="Normal"/>
    <w:link w:val="Heading1Char"/>
    <w:uiPriority w:val="9"/>
    <w:qFormat/>
    <w:rsid w:val="008350A8"/>
    <w:pPr>
      <w:keepNext/>
      <w:keepLines/>
      <w:widowControl/>
      <w:autoSpaceDE/>
      <w:autoSpaceDN/>
      <w:spacing w:before="360" w:after="80" w:line="259" w:lineRule="auto"/>
      <w:outlineLvl w:val="0"/>
    </w:pPr>
    <w:rPr>
      <w:rFonts w:ascii="Verdana" w:eastAsiaTheme="majorEastAsia" w:hAnsi="Verdana" w:cstheme="majorBidi"/>
      <w:color w:val="2969A3"/>
      <w:kern w:val="2"/>
      <w:sz w:val="36"/>
      <w:szCs w:val="40"/>
      <w14:ligatures w14:val="standardContextual"/>
    </w:rPr>
  </w:style>
  <w:style w:type="paragraph" w:styleId="Heading2">
    <w:name w:val="heading 2"/>
    <w:basedOn w:val="Normal"/>
    <w:next w:val="Normal"/>
    <w:link w:val="Heading2Char"/>
    <w:uiPriority w:val="9"/>
    <w:unhideWhenUsed/>
    <w:qFormat/>
    <w:rsid w:val="008350A8"/>
    <w:pPr>
      <w:keepNext/>
      <w:keepLines/>
      <w:spacing w:before="40"/>
      <w:outlineLvl w:val="1"/>
    </w:pPr>
    <w:rPr>
      <w:rFonts w:ascii="Verdana" w:eastAsiaTheme="majorEastAsia" w:hAnsi="Verdana" w:cstheme="majorBidi"/>
      <w:color w:val="2F5496" w:themeColor="accent5" w:themeShade="BF"/>
      <w:sz w:val="32"/>
      <w:szCs w:val="26"/>
    </w:rPr>
  </w:style>
  <w:style w:type="paragraph" w:styleId="Heading3">
    <w:name w:val="heading 3"/>
    <w:basedOn w:val="Normal"/>
    <w:next w:val="Normal"/>
    <w:link w:val="Heading3Char"/>
    <w:uiPriority w:val="9"/>
    <w:unhideWhenUsed/>
    <w:qFormat/>
    <w:rsid w:val="008350A8"/>
    <w:pPr>
      <w:keepNext/>
      <w:keepLines/>
      <w:spacing w:before="40"/>
      <w:outlineLvl w:val="2"/>
    </w:pPr>
    <w:rPr>
      <w:rFonts w:ascii="Verdana" w:eastAsiaTheme="majorEastAsia" w:hAnsi="Verdana" w:cstheme="majorBidi"/>
      <w:color w:val="1F3864" w:themeColor="accent5" w:themeShade="80"/>
      <w:sz w:val="28"/>
      <w:szCs w:val="24"/>
    </w:rPr>
  </w:style>
  <w:style w:type="paragraph" w:styleId="Heading4">
    <w:name w:val="heading 4"/>
    <w:basedOn w:val="Normal"/>
    <w:next w:val="Normal"/>
    <w:link w:val="Heading4Char"/>
    <w:uiPriority w:val="9"/>
    <w:semiHidden/>
    <w:unhideWhenUsed/>
    <w:qFormat/>
    <w:rsid w:val="0050646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1553"/>
    <w:pPr>
      <w:tabs>
        <w:tab w:val="center" w:pos="4680"/>
        <w:tab w:val="right" w:pos="9360"/>
      </w:tabs>
    </w:pPr>
  </w:style>
  <w:style w:type="character" w:customStyle="1" w:styleId="HeaderChar">
    <w:name w:val="Header Char"/>
    <w:basedOn w:val="DefaultParagraphFont"/>
    <w:link w:val="Header"/>
    <w:uiPriority w:val="99"/>
    <w:rsid w:val="00311553"/>
  </w:style>
  <w:style w:type="paragraph" w:styleId="Footer">
    <w:name w:val="footer"/>
    <w:basedOn w:val="Normal"/>
    <w:link w:val="FooterChar"/>
    <w:uiPriority w:val="99"/>
    <w:unhideWhenUsed/>
    <w:qFormat/>
    <w:rsid w:val="00311553"/>
    <w:pPr>
      <w:tabs>
        <w:tab w:val="center" w:pos="4680"/>
        <w:tab w:val="right" w:pos="9360"/>
      </w:tabs>
    </w:pPr>
  </w:style>
  <w:style w:type="character" w:customStyle="1" w:styleId="FooterChar">
    <w:name w:val="Footer Char"/>
    <w:basedOn w:val="DefaultParagraphFont"/>
    <w:link w:val="Footer"/>
    <w:uiPriority w:val="99"/>
    <w:rsid w:val="00311553"/>
  </w:style>
  <w:style w:type="paragraph" w:styleId="BodyText">
    <w:name w:val="Body Text"/>
    <w:basedOn w:val="Normal"/>
    <w:link w:val="BodyTextChar"/>
    <w:uiPriority w:val="1"/>
    <w:qFormat/>
    <w:rsid w:val="00FF1072"/>
    <w:rPr>
      <w:sz w:val="24"/>
      <w:szCs w:val="24"/>
    </w:rPr>
  </w:style>
  <w:style w:type="character" w:customStyle="1" w:styleId="BodyTextChar">
    <w:name w:val="Body Text Char"/>
    <w:basedOn w:val="DefaultParagraphFont"/>
    <w:link w:val="BodyText"/>
    <w:uiPriority w:val="1"/>
    <w:rsid w:val="00FF1072"/>
    <w:rPr>
      <w:rFonts w:ascii="Century Gothic" w:eastAsia="Century Gothic" w:hAnsi="Century Gothic" w:cs="Century Gothic"/>
      <w:sz w:val="24"/>
      <w:szCs w:val="24"/>
    </w:rPr>
  </w:style>
  <w:style w:type="paragraph" w:styleId="Title">
    <w:name w:val="Title"/>
    <w:basedOn w:val="Normal"/>
    <w:link w:val="TitleChar"/>
    <w:uiPriority w:val="1"/>
    <w:qFormat/>
    <w:rsid w:val="00FF1072"/>
    <w:pPr>
      <w:spacing w:before="201"/>
      <w:ind w:left="100" w:right="119"/>
    </w:pPr>
    <w:rPr>
      <w:b/>
      <w:bCs/>
      <w:sz w:val="24"/>
      <w:szCs w:val="24"/>
    </w:rPr>
  </w:style>
  <w:style w:type="character" w:customStyle="1" w:styleId="TitleChar">
    <w:name w:val="Title Char"/>
    <w:basedOn w:val="DefaultParagraphFont"/>
    <w:link w:val="Title"/>
    <w:uiPriority w:val="1"/>
    <w:rsid w:val="00FF1072"/>
    <w:rPr>
      <w:rFonts w:ascii="Century Gothic" w:eastAsia="Century Gothic" w:hAnsi="Century Gothic" w:cs="Century Gothic"/>
      <w:b/>
      <w:bCs/>
      <w:sz w:val="24"/>
      <w:szCs w:val="24"/>
    </w:rPr>
  </w:style>
  <w:style w:type="paragraph" w:styleId="ListParagraph">
    <w:name w:val="List Paragraph"/>
    <w:basedOn w:val="Normal"/>
    <w:uiPriority w:val="34"/>
    <w:qFormat/>
    <w:rsid w:val="00FF1072"/>
    <w:pPr>
      <w:spacing w:before="44"/>
      <w:ind w:left="819" w:hanging="359"/>
    </w:pPr>
  </w:style>
  <w:style w:type="character" w:styleId="Hyperlink">
    <w:name w:val="Hyperlink"/>
    <w:basedOn w:val="DefaultParagraphFont"/>
    <w:uiPriority w:val="99"/>
    <w:unhideWhenUsed/>
    <w:rsid w:val="00710688"/>
    <w:rPr>
      <w:color w:val="0563C1" w:themeColor="hyperlink"/>
      <w:u w:val="single"/>
    </w:rPr>
  </w:style>
  <w:style w:type="character" w:styleId="UnresolvedMention">
    <w:name w:val="Unresolved Mention"/>
    <w:basedOn w:val="DefaultParagraphFont"/>
    <w:uiPriority w:val="99"/>
    <w:semiHidden/>
    <w:unhideWhenUsed/>
    <w:rsid w:val="00710688"/>
    <w:rPr>
      <w:color w:val="605E5C"/>
      <w:shd w:val="clear" w:color="auto" w:fill="E1DFDD"/>
    </w:rPr>
  </w:style>
  <w:style w:type="character" w:styleId="FollowedHyperlink">
    <w:name w:val="FollowedHyperlink"/>
    <w:basedOn w:val="DefaultParagraphFont"/>
    <w:uiPriority w:val="99"/>
    <w:semiHidden/>
    <w:unhideWhenUsed/>
    <w:rsid w:val="00710688"/>
    <w:rPr>
      <w:color w:val="954F72" w:themeColor="followedHyperlink"/>
      <w:u w:val="single"/>
    </w:rPr>
  </w:style>
  <w:style w:type="character" w:customStyle="1" w:styleId="Heading1Char">
    <w:name w:val="Heading 1 Char"/>
    <w:basedOn w:val="DefaultParagraphFont"/>
    <w:link w:val="Heading1"/>
    <w:uiPriority w:val="9"/>
    <w:rsid w:val="008350A8"/>
    <w:rPr>
      <w:rFonts w:ascii="Verdana" w:eastAsiaTheme="majorEastAsia" w:hAnsi="Verdana" w:cstheme="majorBidi"/>
      <w:color w:val="2969A3"/>
      <w:kern w:val="2"/>
      <w:sz w:val="36"/>
      <w:szCs w:val="40"/>
      <w14:ligatures w14:val="standardContextual"/>
    </w:rPr>
  </w:style>
  <w:style w:type="paragraph" w:styleId="TOCHeading">
    <w:name w:val="TOC Heading"/>
    <w:basedOn w:val="Heading1"/>
    <w:next w:val="Normal"/>
    <w:uiPriority w:val="39"/>
    <w:unhideWhenUsed/>
    <w:qFormat/>
    <w:rsid w:val="00DE6DF3"/>
    <w:pPr>
      <w:spacing w:before="240" w:after="0"/>
      <w:outlineLvl w:val="9"/>
    </w:pPr>
    <w:rPr>
      <w:kern w:val="0"/>
      <w:sz w:val="32"/>
      <w:szCs w:val="32"/>
      <w14:ligatures w14:val="none"/>
    </w:rPr>
  </w:style>
  <w:style w:type="character" w:styleId="CommentReference">
    <w:name w:val="annotation reference"/>
    <w:basedOn w:val="DefaultParagraphFont"/>
    <w:uiPriority w:val="99"/>
    <w:semiHidden/>
    <w:unhideWhenUsed/>
    <w:rsid w:val="008E0ECF"/>
    <w:rPr>
      <w:sz w:val="16"/>
      <w:szCs w:val="16"/>
    </w:rPr>
  </w:style>
  <w:style w:type="paragraph" w:styleId="CommentText">
    <w:name w:val="annotation text"/>
    <w:basedOn w:val="Normal"/>
    <w:link w:val="CommentTextChar"/>
    <w:uiPriority w:val="99"/>
    <w:unhideWhenUsed/>
    <w:rsid w:val="008E0ECF"/>
    <w:pPr>
      <w:widowControl/>
      <w:autoSpaceDE/>
      <w:autoSpaceDN/>
      <w:spacing w:after="141"/>
      <w:ind w:left="10" w:hanging="10"/>
    </w:pPr>
    <w:rPr>
      <w:color w:val="000000"/>
      <w:sz w:val="20"/>
      <w:szCs w:val="20"/>
    </w:rPr>
  </w:style>
  <w:style w:type="character" w:customStyle="1" w:styleId="CommentTextChar">
    <w:name w:val="Comment Text Char"/>
    <w:basedOn w:val="DefaultParagraphFont"/>
    <w:link w:val="CommentText"/>
    <w:uiPriority w:val="99"/>
    <w:rsid w:val="008E0ECF"/>
    <w:rPr>
      <w:rFonts w:ascii="Century Gothic" w:eastAsia="Century Gothic" w:hAnsi="Century Gothic" w:cs="Century Gothic"/>
      <w:color w:val="000000"/>
      <w:sz w:val="20"/>
      <w:szCs w:val="20"/>
    </w:rPr>
  </w:style>
  <w:style w:type="character" w:customStyle="1" w:styleId="Heading2Char">
    <w:name w:val="Heading 2 Char"/>
    <w:basedOn w:val="DefaultParagraphFont"/>
    <w:link w:val="Heading2"/>
    <w:uiPriority w:val="9"/>
    <w:rsid w:val="008350A8"/>
    <w:rPr>
      <w:rFonts w:ascii="Verdana" w:eastAsiaTheme="majorEastAsia" w:hAnsi="Verdana" w:cstheme="majorBidi"/>
      <w:color w:val="2F5496" w:themeColor="accent5" w:themeShade="BF"/>
      <w:sz w:val="32"/>
      <w:szCs w:val="26"/>
    </w:rPr>
  </w:style>
  <w:style w:type="character" w:customStyle="1" w:styleId="Heading3Char">
    <w:name w:val="Heading 3 Char"/>
    <w:basedOn w:val="DefaultParagraphFont"/>
    <w:link w:val="Heading3"/>
    <w:uiPriority w:val="9"/>
    <w:rsid w:val="008350A8"/>
    <w:rPr>
      <w:rFonts w:ascii="Verdana" w:eastAsiaTheme="majorEastAsia" w:hAnsi="Verdana" w:cstheme="majorBidi"/>
      <w:color w:val="1F3864" w:themeColor="accent5" w:themeShade="80"/>
      <w:sz w:val="28"/>
      <w:szCs w:val="24"/>
    </w:rPr>
  </w:style>
  <w:style w:type="table" w:styleId="TableGrid">
    <w:name w:val="Table Grid"/>
    <w:basedOn w:val="TableNormal"/>
    <w:uiPriority w:val="39"/>
    <w:rsid w:val="00A2604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06461"/>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AD2CA8"/>
    <w:pPr>
      <w:spacing w:after="100"/>
    </w:pPr>
  </w:style>
  <w:style w:type="paragraph" w:styleId="TOC2">
    <w:name w:val="toc 2"/>
    <w:basedOn w:val="Normal"/>
    <w:next w:val="Normal"/>
    <w:autoRedefine/>
    <w:uiPriority w:val="39"/>
    <w:unhideWhenUsed/>
    <w:rsid w:val="00AD2CA8"/>
    <w:pPr>
      <w:spacing w:after="100"/>
      <w:ind w:left="220"/>
    </w:pPr>
  </w:style>
  <w:style w:type="paragraph" w:styleId="TOC3">
    <w:name w:val="toc 3"/>
    <w:basedOn w:val="Normal"/>
    <w:next w:val="Normal"/>
    <w:autoRedefine/>
    <w:uiPriority w:val="39"/>
    <w:unhideWhenUsed/>
    <w:rsid w:val="00AD2CA8"/>
    <w:pPr>
      <w:spacing w:after="100"/>
      <w:ind w:left="440"/>
    </w:pPr>
  </w:style>
  <w:style w:type="paragraph" w:styleId="CommentSubject">
    <w:name w:val="annotation subject"/>
    <w:basedOn w:val="CommentText"/>
    <w:next w:val="CommentText"/>
    <w:link w:val="CommentSubjectChar"/>
    <w:uiPriority w:val="99"/>
    <w:semiHidden/>
    <w:unhideWhenUsed/>
    <w:rsid w:val="006E5AF2"/>
    <w:pPr>
      <w:widowControl w:val="0"/>
      <w:autoSpaceDE w:val="0"/>
      <w:autoSpaceDN w:val="0"/>
      <w:spacing w:after="0"/>
      <w:ind w:left="0" w:firstLine="0"/>
    </w:pPr>
    <w:rPr>
      <w:b/>
      <w:bCs/>
      <w:color w:val="auto"/>
    </w:rPr>
  </w:style>
  <w:style w:type="character" w:customStyle="1" w:styleId="CommentSubjectChar">
    <w:name w:val="Comment Subject Char"/>
    <w:basedOn w:val="CommentTextChar"/>
    <w:link w:val="CommentSubject"/>
    <w:uiPriority w:val="99"/>
    <w:semiHidden/>
    <w:rsid w:val="006E5AF2"/>
    <w:rPr>
      <w:rFonts w:ascii="Century Gothic" w:eastAsia="Century Gothic" w:hAnsi="Century Gothic" w:cs="Century Gothic"/>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08648">
      <w:bodyDiv w:val="1"/>
      <w:marLeft w:val="0"/>
      <w:marRight w:val="0"/>
      <w:marTop w:val="0"/>
      <w:marBottom w:val="0"/>
      <w:divBdr>
        <w:top w:val="none" w:sz="0" w:space="0" w:color="auto"/>
        <w:left w:val="none" w:sz="0" w:space="0" w:color="auto"/>
        <w:bottom w:val="none" w:sz="0" w:space="0" w:color="auto"/>
        <w:right w:val="none" w:sz="0" w:space="0" w:color="auto"/>
      </w:divBdr>
      <w:divsChild>
        <w:div w:id="1610969500">
          <w:marLeft w:val="0"/>
          <w:marRight w:val="0"/>
          <w:marTop w:val="0"/>
          <w:marBottom w:val="0"/>
          <w:divBdr>
            <w:top w:val="none" w:sz="0" w:space="0" w:color="auto"/>
            <w:left w:val="none" w:sz="0" w:space="0" w:color="auto"/>
            <w:bottom w:val="none" w:sz="0" w:space="0" w:color="auto"/>
            <w:right w:val="none" w:sz="0" w:space="0" w:color="auto"/>
          </w:divBdr>
          <w:divsChild>
            <w:div w:id="1269774269">
              <w:marLeft w:val="0"/>
              <w:marRight w:val="0"/>
              <w:marTop w:val="0"/>
              <w:marBottom w:val="0"/>
              <w:divBdr>
                <w:top w:val="none" w:sz="0" w:space="0" w:color="auto"/>
                <w:left w:val="none" w:sz="0" w:space="0" w:color="auto"/>
                <w:bottom w:val="none" w:sz="0" w:space="0" w:color="auto"/>
                <w:right w:val="none" w:sz="0" w:space="0" w:color="auto"/>
              </w:divBdr>
              <w:divsChild>
                <w:div w:id="1375547491">
                  <w:marLeft w:val="0"/>
                  <w:marRight w:val="0"/>
                  <w:marTop w:val="0"/>
                  <w:marBottom w:val="0"/>
                  <w:divBdr>
                    <w:top w:val="none" w:sz="0" w:space="0" w:color="auto"/>
                    <w:left w:val="none" w:sz="0" w:space="0" w:color="auto"/>
                    <w:bottom w:val="none" w:sz="0" w:space="0" w:color="auto"/>
                    <w:right w:val="none" w:sz="0" w:space="0" w:color="auto"/>
                  </w:divBdr>
                  <w:divsChild>
                    <w:div w:id="17131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hyperlink" Target="https://whallc.sharepoint.com/:w:/g/Epic/IQC--BaPuaQqTopOX6K-kpg9AX23oJ6KRmdQVr22LtNzMyU?e=fSyOZS&amp;isSPOFile=1&amp;xsdata=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%3D&amp;sdata=dDBqWXUxNUd2Z1JsRVRWNDBoQzM2bGova3B4RGNsQlFWRFZFazJiTE84TT0%3D&amp;ovuser=d7ae5462-f399-44a0-ba44-7063189ec1dd%2Cggunderson%40whallc.com" TargetMode="Externa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2.png"/><Relationship Id="rId89" Type="http://schemas.openxmlformats.org/officeDocument/2006/relationships/hyperlink" Target="https://testdirectory.questdiagnostics.com/test/home" TargetMode="External"/><Relationship Id="rId112" Type="http://schemas.openxmlformats.org/officeDocument/2006/relationships/image" Target="media/image69.png"/><Relationship Id="rId16" Type="http://schemas.openxmlformats.org/officeDocument/2006/relationships/image" Target="media/image7.png"/><Relationship Id="rId107" Type="http://schemas.openxmlformats.org/officeDocument/2006/relationships/hyperlink" Target="https://whallc.sharepoint.com/:b:/g/Epic/IQC8Z4Y58UnkS6Z6GvA2Wk5gAVx-RHZvU0bzaIfJd8tF5Qc?e=6jolvq" TargetMode="External"/><Relationship Id="rId11" Type="http://schemas.openxmlformats.org/officeDocument/2006/relationships/image" Target="media/image3.jpg"/><Relationship Id="rId32" Type="http://schemas.openxmlformats.org/officeDocument/2006/relationships/hyperlink" Target="https://whallc.sharepoint.com/sites/Epic/Tip%20Sheets/Quest%20Urine%20Collection%20Containers%20and%20Orders.docx" TargetMode="External"/><Relationship Id="rId37" Type="http://schemas.openxmlformats.org/officeDocument/2006/relationships/hyperlink" Target="https://whallc.sharepoint.com/sites/Epic/Tip%20Sheets/Swabs%20&amp;%20Orders.pdf" TargetMode="External"/><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8.png"/><Relationship Id="rId102" Type="http://schemas.openxmlformats.org/officeDocument/2006/relationships/hyperlink" Target="https://www.labcorp.com/patients/labs-and-appointments" TargetMode="External"/><Relationship Id="rId123" Type="http://schemas.openxmlformats.org/officeDocument/2006/relationships/header" Target="header3.xml"/><Relationship Id="rId128" Type="http://schemas.openxmlformats.org/officeDocument/2006/relationships/customXml" Target="../customXml/item4.xml"/><Relationship Id="rId5" Type="http://schemas.openxmlformats.org/officeDocument/2006/relationships/settings" Target="settings.xml"/><Relationship Id="rId90" Type="http://schemas.openxmlformats.org/officeDocument/2006/relationships/image" Target="media/image64.png"/><Relationship Id="rId95" Type="http://schemas.openxmlformats.org/officeDocument/2006/relationships/hyperlink" Target="https://whallc.sharepoint.com/sites/ClinicalandPatientServices/Forms%20and%20Patient%20Handouts/Clinical%20Forms/Lab%20-24%20Hour%20Urine%20Collection%20Patient%20Instructions-Spanish.docx" TargetMode="External"/><Relationship Id="rId22" Type="http://schemas.openxmlformats.org/officeDocument/2006/relationships/image" Target="media/image12.png"/><Relationship Id="rId27"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image" Target="media/image70.png"/><Relationship Id="rId118" Type="http://schemas.openxmlformats.org/officeDocument/2006/relationships/image" Target="media/image75.png"/><Relationship Id="rId80" Type="http://schemas.openxmlformats.org/officeDocument/2006/relationships/image" Target="media/image59.png"/><Relationship Id="rId85" Type="http://schemas.openxmlformats.org/officeDocument/2006/relationships/image" Target="media/image63.png"/><Relationship Id="rId12" Type="http://schemas.openxmlformats.org/officeDocument/2006/relationships/image" Target="media/image4.png"/><Relationship Id="rId17" Type="http://schemas.openxmlformats.org/officeDocument/2006/relationships/image" Target="media/image8.jpeg"/><Relationship Id="rId33" Type="http://schemas.openxmlformats.org/officeDocument/2006/relationships/hyperlink" Target="https://whallc.sharepoint.com/sites/Epic/Tip%20Sheets/Transferring%20Urine%20Preservative%20Tubes%20for%20Transport.docx" TargetMode="External"/><Relationship Id="rId38" Type="http://schemas.openxmlformats.org/officeDocument/2006/relationships/hyperlink" Target="https://whallc.sharepoint.com/:w:/g/Epic/IQCdf4eHs3bISauvySeaqjpGAd0q3HXv7b162xITXEzyG_g?e=UbeSkD" TargetMode="External"/><Relationship Id="rId59" Type="http://schemas.openxmlformats.org/officeDocument/2006/relationships/image" Target="media/image39.png"/><Relationship Id="rId103" Type="http://schemas.openxmlformats.org/officeDocument/2006/relationships/hyperlink" Target="https://whallc-my.sharepoint.com/:b:/p/mturnermoreno/ETpFy0ucSz1LpK3ujFNU7i8B_AlIQbkhd3Y_spi08Vzl2w?e=2uBj4G" TargetMode="External"/><Relationship Id="rId108" Type="http://schemas.openxmlformats.org/officeDocument/2006/relationships/hyperlink" Target="https://whallc.sharepoint.com/:w:/g/Epic/IQA6XVFJ0dY2Q7-3nnZld1IMAYxvXZOQ5cxEFVwvkMVhIqY?e=Ld6Yvd" TargetMode="External"/><Relationship Id="rId124" Type="http://schemas.openxmlformats.org/officeDocument/2006/relationships/footer" Target="footer3.xml"/><Relationship Id="rId129" Type="http://schemas.openxmlformats.org/officeDocument/2006/relationships/customXml" Target="../customXml/item5.xml"/><Relationship Id="rId54" Type="http://schemas.openxmlformats.org/officeDocument/2006/relationships/image" Target="media/image34.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65.png"/><Relationship Id="rId96" Type="http://schemas.openxmlformats.org/officeDocument/2006/relationships/hyperlink" Target="https://whallc.sharepoint.com/sites/HR/Policies%20and%20Procedures/Clinical/C-17%20Blood%20Specimen%20Collection%20&amp;%20Competency%20Checklist%202026.04.15.docx"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hyperlink" Target="https://whallc.sharepoint.com/sites/Epic/Tip%20Sheets/24%20Hour%20Urine%20Collection%20Patient%20Instructions.docx" TargetMode="External"/><Relationship Id="rId49" Type="http://schemas.openxmlformats.org/officeDocument/2006/relationships/image" Target="media/image29.png"/><Relationship Id="rId114" Type="http://schemas.openxmlformats.org/officeDocument/2006/relationships/image" Target="media/image71.png"/><Relationship Id="rId119" Type="http://schemas.openxmlformats.org/officeDocument/2006/relationships/header" Target="header1.xml"/><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60.png"/><Relationship Id="rId86" Type="http://schemas.openxmlformats.org/officeDocument/2006/relationships/hyperlink" Target="https://www.labcorp.com/test-menu/search" TargetMode="External"/><Relationship Id="rId13" Type="http://schemas.openxmlformats.org/officeDocument/2006/relationships/hyperlink" Target="https://whallc.sharepoint.com/sites/Epic/Tip%20Sheets/Quest%20Draw%20Station%20Order%20Choices.xlsx" TargetMode="External"/><Relationship Id="rId18" Type="http://schemas.openxmlformats.org/officeDocument/2006/relationships/image" Target="media/image9.png"/><Relationship Id="rId39" Type="http://schemas.openxmlformats.org/officeDocument/2006/relationships/image" Target="media/image19.png"/><Relationship Id="rId109" Type="http://schemas.openxmlformats.org/officeDocument/2006/relationships/hyperlink" Target="https://whallc.sharepoint.com/:w:/g/Epic/IQDI-aqvhV4XTYpEQ5Poz7sUAfIxpXcpVEOm5ppsHsxMtD8?e=fWQFqQ" TargetMode="External"/><Relationship Id="rId34" Type="http://schemas.openxmlformats.org/officeDocument/2006/relationships/image" Target="media/image18.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hyperlink" Target="https://whallc.sharepoint.com/sites/Epic/Tip%20Sheets/Common%20Acronyms.docx" TargetMode="External"/><Relationship Id="rId104" Type="http://schemas.openxmlformats.org/officeDocument/2006/relationships/hyperlink" Target="https://whallc-my.sharepoint.com/:b:/p/ggunderson/EYEl2XNooC5CjRC157Pf0msBhWiwwOzyQoaeBlukHU_XeQ" TargetMode="External"/><Relationship Id="rId120" Type="http://schemas.openxmlformats.org/officeDocument/2006/relationships/header" Target="header2.xml"/><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1.png"/><Relationship Id="rId92" Type="http://schemas.openxmlformats.org/officeDocument/2006/relationships/image" Target="media/image6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hyperlink" Target="https://whallc.sharepoint.com/:b:/r/Epic/Tip%20Sheets/Lab%20-%20New%20Hire%20Lab%20Draw%20Workflow.pdf?csf=1&amp;web=1&amp;e=wVuDML" TargetMode="Externa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hyperlink" Target="https://whallc.sharepoint.com/:w:/g/Epic/ET9iNdToOrZIjTA67FiHhoIBYMu8rh2mCru7rhrrvviw1g?e=CpmddJ" TargetMode="External"/><Relationship Id="rId110" Type="http://schemas.openxmlformats.org/officeDocument/2006/relationships/hyperlink" Target="https://whallc.sharepoint.com/sites/ClinicalandPatientServices/Central%20Lab%20Standard%20Operating%20Procedures/WHA%20In-House%20Stability%20CLINIC%20VERSION.docx" TargetMode="External"/><Relationship Id="rId115" Type="http://schemas.openxmlformats.org/officeDocument/2006/relationships/image" Target="media/image72.png"/><Relationship Id="rId61" Type="http://schemas.openxmlformats.org/officeDocument/2006/relationships/image" Target="media/image41.png"/><Relationship Id="rId82" Type="http://schemas.openxmlformats.org/officeDocument/2006/relationships/image" Target="media/image61.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whallc.sharepoint.com/sites/Epic/Tip%20Sheets/Quest%20Urine%20Collection%20Containers%20and%20Orders.docx" TargetMode="External"/><Relationship Id="rId35" Type="http://schemas.openxmlformats.org/officeDocument/2006/relationships/hyperlink" Target="https://whallc.sharepoint.com/sites/Epic/Tip%20Sheets/Quest%20Urine%20Collection%20Containers%20and%20Orders.docx" TargetMode="External"/><Relationship Id="rId56" Type="http://schemas.openxmlformats.org/officeDocument/2006/relationships/image" Target="media/image36.png"/><Relationship Id="rId77" Type="http://schemas.openxmlformats.org/officeDocument/2006/relationships/hyperlink" Target="https://whallc.sharepoint.com/sites/Epic/Tip%20Sheets/Patient%20Service%20Center%20Guide%20(Labcorp%20and%20Quest).docx" TargetMode="External"/><Relationship Id="rId100" Type="http://schemas.openxmlformats.org/officeDocument/2006/relationships/hyperlink" Target="https://whallc.sharepoint.com/:w:/g/Epic/IQA_YjXU6Dq2SI0wOuxYh4aCAWDLvK4dpgq7u64a6774sNY?e=I8DWay" TargetMode="External"/><Relationship Id="rId105" Type="http://schemas.openxmlformats.org/officeDocument/2006/relationships/hyperlink" Target="https://whallc.sharepoint.com/sites/Epic/Tip%20Sheets/Quest%20Draw%20Station%20Order%20Choices.xlsx" TargetMode="External"/><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67.png"/><Relationship Id="rId98" Type="http://schemas.openxmlformats.org/officeDocument/2006/relationships/hyperlink" Target="https://whallc.sharepoint.com/:w:/g/Epic/IQCdf4eHs3bISauvySeaqjpGAd0q3HXv7b162xITXEzyG_g?e=UbeSkD" TargetMode="External"/><Relationship Id="rId121" Type="http://schemas.openxmlformats.org/officeDocument/2006/relationships/footer" Target="footer1.xml"/><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image" Target="media/image73.png"/><Relationship Id="rId20" Type="http://schemas.openxmlformats.org/officeDocument/2006/relationships/image" Target="media/image11.png"/><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hyperlink" Target="https://whallc.sharepoint.com/sites/Epic/Tip%20Sheets/Draw%20Stations%20Outside%20of%20Quest.LabCorp.docx" TargetMode="External"/><Relationship Id="rId88" Type="http://schemas.openxmlformats.org/officeDocument/2006/relationships/hyperlink" Target="https://whallc.sharepoint.com/sites/Epic/Tip%20Sheets/Patient%20Service%20Center%20Guide%20(Labcorp%20and%20Quest).docx" TargetMode="External"/><Relationship Id="rId111" Type="http://schemas.openxmlformats.org/officeDocument/2006/relationships/image" Target="media/image68.png"/><Relationship Id="rId15" Type="http://schemas.openxmlformats.org/officeDocument/2006/relationships/image" Target="media/image6.png"/><Relationship Id="rId36" Type="http://schemas.openxmlformats.org/officeDocument/2006/relationships/hyperlink" Target="https://whallc.sharepoint.com/sites/Epic/Tip%20Sheets/Transferring%20Urine%20Preservative%20Tubes%20for%20Transport.docx" TargetMode="External"/><Relationship Id="rId57" Type="http://schemas.openxmlformats.org/officeDocument/2006/relationships/image" Target="media/image37.png"/><Relationship Id="rId106" Type="http://schemas.openxmlformats.org/officeDocument/2006/relationships/hyperlink" Target="https://testdirectory.questdiagnostics.com/test/home" TargetMode="External"/><Relationship Id="rId127" Type="http://schemas.openxmlformats.org/officeDocument/2006/relationships/customXml" Target="../customXml/item3.xml"/><Relationship Id="rId10" Type="http://schemas.openxmlformats.org/officeDocument/2006/relationships/image" Target="media/image2.jpg"/><Relationship Id="rId31" Type="http://schemas.openxmlformats.org/officeDocument/2006/relationships/image" Target="media/image17.png"/><Relationship Id="rId52" Type="http://schemas.openxmlformats.org/officeDocument/2006/relationships/image" Target="media/image32.png"/><Relationship Id="rId73" Type="http://schemas.openxmlformats.org/officeDocument/2006/relationships/image" Target="media/image53.png"/><Relationship Id="rId78" Type="http://schemas.openxmlformats.org/officeDocument/2006/relationships/image" Target="media/image57.png"/><Relationship Id="rId94" Type="http://schemas.openxmlformats.org/officeDocument/2006/relationships/hyperlink" Target="https://whallc.sharepoint.com/sites/Epic/Tip%20Sheets/24%20Hour%20Urine%20Collection%20Patient%20Instructions.docx" TargetMode="External"/><Relationship Id="rId99" Type="http://schemas.openxmlformats.org/officeDocument/2006/relationships/hyperlink" Target="https://whallc.sharepoint.com/:w:/g/Epic/IQBEnsJQ0i9sRLJ-3UZxD9oJARbgp_7o7NRUonlVbf5n3bo?e=imJt06&amp;isSPOFile=1&amp;xsdata=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%3D&amp;sdata=b0tYV2ZYYzAva3NNM2hOWHlCeHk2U2pUTSsrc3RBOXhpS3J0K091OTd1VT0%3D&amp;ovuser=d7ae5462-f399-44a0-ba44-7063189ec1dd%2Cggunderson%40whallc.com" TargetMode="External"/><Relationship Id="rId101" Type="http://schemas.openxmlformats.org/officeDocument/2006/relationships/hyperlink" Target="https://whallc.sharepoint.com/:w:/g/Epic/IQC--BaPuaQqTopOX6K-kpg9AX23oJ6KRmdQVr22LtNzMyU?e=fSyOZS&amp;isSPOFile=1&amp;xsdata=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%3D&amp;sdata=dDBqWXUxNUd2Z1JsRVRWNDBoQzM2bGova3B4RGNsQlFWRFZFazJiTE84TT0%3D&amp;ovuser=d7ae5462-f399-44a0-ba44-7063189ec1dd%2Cggunderson%40whallc.com" TargetMode="External"/><Relationship Id="rId122"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yperlink" Target="https://whallc.sharepoint.com/:b:/r/Epic/Tip%20Sheets/Lab%20-%20New%20Hire%20Lab%20Draw%20Workflow.pdf?csf=1&amp;web=1&amp;e=wVuD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7242ACF77F73F4094A6ED380C4EC676" ma:contentTypeVersion="18" ma:contentTypeDescription="Create a new document." ma:contentTypeScope="" ma:versionID="c446c91356cbeaecf903a1de48141b3d">
  <xsd:schema xmlns:xsd="http://www.w3.org/2001/XMLSchema" xmlns:xs="http://www.w3.org/2001/XMLSchema" xmlns:p="http://schemas.microsoft.com/office/2006/metadata/properties" xmlns:ns2="457e60f3-e62f-4d76-be02-f83e32666dc4" xmlns:ns3="8cae9af6-f6fc-4142-9722-71bc9b7811d7" xmlns:ns4="9fd28cc5-e812-4417-87f6-524a116859f5" targetNamespace="http://schemas.microsoft.com/office/2006/metadata/properties" ma:root="true" ma:fieldsID="96e11b656a778a9a715da782a1611df8" ns2:_="" ns3:_="" ns4:_="">
    <xsd:import namespace="457e60f3-e62f-4d76-be02-f83e32666dc4"/>
    <xsd:import namespace="8cae9af6-f6fc-4142-9722-71bc9b7811d7"/>
    <xsd:import namespace="9fd28cc5-e812-4417-87f6-524a116859f5"/>
    <xsd:element name="properties">
      <xsd:complexType>
        <xsd:sequence>
          <xsd:element name="documentManagement">
            <xsd:complexType>
              <xsd:all>
                <xsd:element ref="ns2:Audience"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e60f3-e62f-4d76-be02-f83e32666dc4"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f670f0d-d57a-4109-84e1-c901efb51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ae9af6-f6fc-4142-9722-71bc9b7811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7a7345a-b9ba-42db-9315-e6dfa400c3a1}" ma:internalName="TaxCatchAll" ma:showField="CatchAllData" ma:web="9fd28cc5-e812-4417-87f6-524a116859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457e60f3-e62f-4d76-be02-f83e32666dc4">
      <Terms xmlns="http://schemas.microsoft.com/office/infopath/2007/PartnerControls"/>
    </lcf76f155ced4ddcb4097134ff3c332f>
    <TaxCatchAll xmlns="9fd28cc5-e812-4417-87f6-524a116859f5" xsi:nil="true"/>
    <Audience xmlns="457e60f3-e62f-4d76-be02-f83e32666dc4">Lab Assistants</Audienc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CF63A5-7AED-47F1-8324-642CF6309BDE}">
  <ds:schemaRefs>
    <ds:schemaRef ds:uri="http://schemas.openxmlformats.org/officeDocument/2006/bibliography"/>
  </ds:schemaRefs>
</ds:datastoreItem>
</file>

<file path=customXml/itemProps3.xml><?xml version="1.0" encoding="utf-8"?>
<ds:datastoreItem xmlns:ds="http://schemas.openxmlformats.org/officeDocument/2006/customXml" ds:itemID="{F351C8AF-61A8-4362-988E-CE062CAE5AD6}"/>
</file>

<file path=customXml/itemProps4.xml><?xml version="1.0" encoding="utf-8"?>
<ds:datastoreItem xmlns:ds="http://schemas.openxmlformats.org/officeDocument/2006/customXml" ds:itemID="{9E07B95E-830A-4E63-B08E-6AEB51BF2846}"/>
</file>

<file path=customXml/itemProps5.xml><?xml version="1.0" encoding="utf-8"?>
<ds:datastoreItem xmlns:ds="http://schemas.openxmlformats.org/officeDocument/2006/customXml" ds:itemID="{CABD23A2-3662-4928-B678-7F9003DCEFC1}"/>
</file>

<file path=docProps/app.xml><?xml version="1.0" encoding="utf-8"?>
<Properties xmlns="http://schemas.openxmlformats.org/officeDocument/2006/extended-properties" xmlns:vt="http://schemas.openxmlformats.org/officeDocument/2006/docPropsVTypes">
  <Template>Normal</Template>
  <TotalTime>1</TotalTime>
  <Pages>75</Pages>
  <Words>10844</Words>
  <Characters>61816</Characters>
  <Application>Microsoft Office Word</Application>
  <DocSecurity>8</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72515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Gunderson</dc:creator>
  <cp:keywords/>
  <dc:description/>
  <cp:lastModifiedBy>Georgette Valdez Sanchez</cp:lastModifiedBy>
  <cp:revision>2</cp:revision>
  <dcterms:created xsi:type="dcterms:W3CDTF">2026-10-07T23:59:00Z</dcterms:created>
  <dcterms:modified xsi:type="dcterms:W3CDTF">2026-10-07T23:59:00Z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0x010100A7242ACF77F73F4094A6ED380C4EC676</vt:lpwstr>
  </property>
</Properties>
</file>