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E78B" w14:textId="77777777" w:rsidR="00A02248" w:rsidRPr="0045480B" w:rsidRDefault="00A02248" w:rsidP="00A02248">
      <w:pPr>
        <w:spacing w:line="360" w:lineRule="auto"/>
        <w:jc w:val="center"/>
        <w:rPr>
          <w:rFonts w:ascii="Times New Roman" w:hAnsi="Times New Roman" w:cs="Times New Roman"/>
          <w:b/>
          <w:sz w:val="28"/>
          <w:szCs w:val="28"/>
        </w:rPr>
      </w:pPr>
      <w:r w:rsidRPr="0045480B">
        <w:rPr>
          <w:rFonts w:ascii="Times New Roman" w:hAnsi="Times New Roman" w:cs="Times New Roman"/>
          <w:b/>
          <w:sz w:val="28"/>
          <w:szCs w:val="28"/>
        </w:rPr>
        <w:t>CHAPTER ONE</w:t>
      </w:r>
    </w:p>
    <w:p w14:paraId="6E80A41F" w14:textId="77777777" w:rsidR="00A02248" w:rsidRPr="0045480B" w:rsidRDefault="00A02248" w:rsidP="00A02248">
      <w:pPr>
        <w:spacing w:line="360" w:lineRule="auto"/>
        <w:jc w:val="center"/>
        <w:rPr>
          <w:rFonts w:ascii="Times New Roman" w:hAnsi="Times New Roman" w:cs="Times New Roman"/>
          <w:b/>
          <w:sz w:val="28"/>
          <w:szCs w:val="28"/>
        </w:rPr>
      </w:pPr>
      <w:r w:rsidRPr="0045480B">
        <w:rPr>
          <w:rFonts w:ascii="Times New Roman" w:hAnsi="Times New Roman" w:cs="Times New Roman"/>
          <w:b/>
          <w:sz w:val="28"/>
          <w:szCs w:val="28"/>
        </w:rPr>
        <w:t>INTRODUCTION</w:t>
      </w:r>
    </w:p>
    <w:p w14:paraId="5825374A" w14:textId="77777777" w:rsidR="00A02248" w:rsidRPr="00E53FCC" w:rsidRDefault="00A02248" w:rsidP="00A02248">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This chapter describes the project and provides some background information. Furthermore, this chapter follows the project's problem </w:t>
      </w:r>
      <w:r>
        <w:rPr>
          <w:rFonts w:ascii="Times New Roman" w:hAnsi="Times New Roman" w:cs="Times New Roman"/>
          <w:bCs/>
          <w:sz w:val="24"/>
          <w:szCs w:val="24"/>
        </w:rPr>
        <w:t>statement</w:t>
      </w:r>
      <w:r w:rsidRPr="00E53FCC">
        <w:rPr>
          <w:rFonts w:ascii="Times New Roman" w:hAnsi="Times New Roman" w:cs="Times New Roman"/>
          <w:bCs/>
          <w:sz w:val="24"/>
          <w:szCs w:val="24"/>
        </w:rPr>
        <w:t xml:space="preserve"> to </w:t>
      </w:r>
      <w:r>
        <w:rPr>
          <w:rFonts w:ascii="Times New Roman" w:hAnsi="Times New Roman" w:cs="Times New Roman"/>
          <w:bCs/>
          <w:sz w:val="24"/>
          <w:szCs w:val="24"/>
        </w:rPr>
        <w:t>clearly understand</w:t>
      </w:r>
      <w:r w:rsidRPr="00E53FCC">
        <w:rPr>
          <w:rFonts w:ascii="Times New Roman" w:hAnsi="Times New Roman" w:cs="Times New Roman"/>
          <w:bCs/>
          <w:sz w:val="24"/>
          <w:szCs w:val="24"/>
        </w:rPr>
        <w:t xml:space="preserve"> the project's scope and objectives. This chapter will serve as a blueprint for all subsequent phases of development.</w:t>
      </w:r>
    </w:p>
    <w:p w14:paraId="26C6FFCE"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1.1</w:t>
      </w:r>
      <w:r w:rsidRPr="00E53FCC">
        <w:rPr>
          <w:rFonts w:ascii="Times New Roman" w:hAnsi="Times New Roman" w:cs="Times New Roman"/>
          <w:b/>
          <w:sz w:val="24"/>
          <w:szCs w:val="24"/>
        </w:rPr>
        <w:tab/>
        <w:t>Background of The Study</w:t>
      </w:r>
    </w:p>
    <w:p w14:paraId="3B504738" w14:textId="77777777" w:rsidR="00A02248" w:rsidRPr="00B13491" w:rsidRDefault="00A02248" w:rsidP="00A02248">
      <w:pPr>
        <w:spacing w:line="360" w:lineRule="auto"/>
        <w:jc w:val="both"/>
        <w:rPr>
          <w:rFonts w:ascii="Times New Roman" w:hAnsi="Times New Roman" w:cs="Times New Roman"/>
          <w:sz w:val="24"/>
          <w:szCs w:val="24"/>
          <w:lang w:val="en-GB"/>
        </w:rPr>
      </w:pPr>
      <w:r w:rsidRPr="00B13491">
        <w:rPr>
          <w:rFonts w:ascii="Times New Roman" w:hAnsi="Times New Roman" w:cs="Times New Roman"/>
          <w:sz w:val="24"/>
          <w:szCs w:val="24"/>
          <w:lang w:val="en-GB"/>
        </w:rPr>
        <w:t xml:space="preserve">Before receiving other important documents like certificates and comparable other sensitive things, students in an academic setting are required to show certain critical documents as proof during their clearance (Nneji &amp; Monday, 2018). This means that </w:t>
      </w:r>
      <w:r>
        <w:rPr>
          <w:rFonts w:ascii="Times New Roman" w:hAnsi="Times New Roman" w:cs="Times New Roman"/>
          <w:sz w:val="24"/>
          <w:szCs w:val="24"/>
          <w:lang w:val="en-GB"/>
        </w:rPr>
        <w:t>to</w:t>
      </w:r>
      <w:r w:rsidRPr="00B13491">
        <w:rPr>
          <w:rFonts w:ascii="Times New Roman" w:hAnsi="Times New Roman" w:cs="Times New Roman"/>
          <w:sz w:val="24"/>
          <w:szCs w:val="24"/>
          <w:lang w:val="en-GB"/>
        </w:rPr>
        <w:t xml:space="preserve"> gain access, a person must pass through a few departments, each of which is often responsible for carrying out a certain task (Fatima, 2021). This is the situation with students who are in their last year of study and whose results must be cleaned before they can be properly awarded their </w:t>
      </w:r>
      <w:r>
        <w:rPr>
          <w:rFonts w:ascii="Times New Roman" w:hAnsi="Times New Roman" w:cs="Times New Roman"/>
          <w:sz w:val="24"/>
          <w:szCs w:val="24"/>
          <w:lang w:val="en-GB"/>
        </w:rPr>
        <w:t>diplomas</w:t>
      </w:r>
      <w:r w:rsidRPr="00B13491">
        <w:rPr>
          <w:rFonts w:ascii="Times New Roman" w:hAnsi="Times New Roman" w:cs="Times New Roman"/>
          <w:sz w:val="24"/>
          <w:szCs w:val="24"/>
          <w:lang w:val="en-GB"/>
        </w:rPr>
        <w:t xml:space="preserve">. </w:t>
      </w:r>
    </w:p>
    <w:p w14:paraId="11C910D4" w14:textId="77777777" w:rsidR="00A02248" w:rsidRPr="00B13491" w:rsidRDefault="00A02248" w:rsidP="00A02248">
      <w:pPr>
        <w:spacing w:line="360" w:lineRule="auto"/>
        <w:jc w:val="both"/>
        <w:rPr>
          <w:rFonts w:ascii="Times New Roman" w:hAnsi="Times New Roman" w:cs="Times New Roman"/>
          <w:sz w:val="24"/>
          <w:szCs w:val="24"/>
          <w:lang w:val="en-GB"/>
        </w:rPr>
      </w:pPr>
      <w:r w:rsidRPr="00B13491">
        <w:rPr>
          <w:rFonts w:ascii="Times New Roman" w:hAnsi="Times New Roman" w:cs="Times New Roman"/>
          <w:sz w:val="24"/>
          <w:szCs w:val="24"/>
          <w:lang w:val="en-GB"/>
        </w:rPr>
        <w:t>Since it is customary for final students to walk from one office to another while waiting to be cleared (Usman et al., 2017), and because this practice is usually well documented on paper for record-keeping purposes, even more</w:t>
      </w:r>
      <w:r>
        <w:rPr>
          <w:rFonts w:ascii="Times New Roman" w:hAnsi="Times New Roman" w:cs="Times New Roman"/>
          <w:sz w:val="24"/>
          <w:szCs w:val="24"/>
          <w:lang w:val="en-GB"/>
        </w:rPr>
        <w:t>,</w:t>
      </w:r>
      <w:r w:rsidRPr="00B13491">
        <w:rPr>
          <w:rFonts w:ascii="Times New Roman" w:hAnsi="Times New Roman" w:cs="Times New Roman"/>
          <w:sz w:val="24"/>
          <w:szCs w:val="24"/>
          <w:lang w:val="en-GB"/>
        </w:rPr>
        <w:t xml:space="preserve"> every clearing activity is completed manually. However, the majority of organizations understood that the data recorded during student clearance is vulnerable to harm and may even be lost or stolen. In response, several schools began automating the procedure. Due to this, computers are now being used to keep track of the student’s records. It is noteworthy that tertiary institutions have developed an interest in the numerous online educational possibilities due to recent technological advancements (Fatima, 2021).</w:t>
      </w:r>
    </w:p>
    <w:p w14:paraId="6997548D" w14:textId="77777777" w:rsidR="00A02248" w:rsidRPr="00B13491" w:rsidRDefault="00A02248" w:rsidP="00A02248">
      <w:pPr>
        <w:spacing w:line="360" w:lineRule="auto"/>
        <w:jc w:val="both"/>
        <w:rPr>
          <w:rFonts w:ascii="Times New Roman" w:hAnsi="Times New Roman" w:cs="Times New Roman"/>
          <w:sz w:val="24"/>
          <w:szCs w:val="24"/>
          <w:lang w:val="en-GB"/>
        </w:rPr>
      </w:pPr>
      <w:r w:rsidRPr="00B13491">
        <w:rPr>
          <w:rFonts w:ascii="Times New Roman" w:hAnsi="Times New Roman" w:cs="Times New Roman"/>
          <w:sz w:val="24"/>
          <w:szCs w:val="24"/>
          <w:lang w:val="en-GB"/>
        </w:rPr>
        <w:t xml:space="preserve"> E-learning is one of the benefits of this significant technological effect on education. E-learning as a concept and as a technology presents a variety of opportunities. Online learning is now more effective and convenient because it has made learning possible from an infinite range and without having to take place in a set structure (class). It has also made people of all ages familiar with and dependent on the internet for information (Nneji &amp; Monday, 2018). By creating online learning platforms, this movement of computerizing education also raises the possibility that an e-clearance system is also necessary (Tunde &amp; Victor, 2021). Since the abilities required to access and </w:t>
      </w:r>
      <w:r w:rsidRPr="00B13491">
        <w:rPr>
          <w:rFonts w:ascii="Times New Roman" w:hAnsi="Times New Roman" w:cs="Times New Roman"/>
          <w:sz w:val="24"/>
          <w:szCs w:val="24"/>
          <w:lang w:val="en-GB"/>
        </w:rPr>
        <w:lastRenderedPageBreak/>
        <w:t xml:space="preserve">understand material online are becoming more widespread and since wireless computing is flexible, it follows that any location can serve as a classroom (Fatima, 2021). </w:t>
      </w:r>
    </w:p>
    <w:p w14:paraId="6D93A69F" w14:textId="77777777" w:rsidR="00A02248" w:rsidRPr="00E53FCC" w:rsidRDefault="00A02248" w:rsidP="00A02248">
      <w:pPr>
        <w:spacing w:line="360" w:lineRule="auto"/>
        <w:jc w:val="both"/>
        <w:rPr>
          <w:rFonts w:ascii="Times New Roman" w:hAnsi="Times New Roman" w:cs="Times New Roman"/>
          <w:bCs/>
          <w:sz w:val="24"/>
          <w:szCs w:val="24"/>
        </w:rPr>
      </w:pPr>
      <w:r w:rsidRPr="00B13491">
        <w:rPr>
          <w:rFonts w:ascii="Times New Roman" w:hAnsi="Times New Roman" w:cs="Times New Roman"/>
          <w:sz w:val="24"/>
          <w:szCs w:val="24"/>
          <w:lang w:val="en-GB"/>
        </w:rPr>
        <w:t>Since the advancement of technology has not only successfully established the possibility of clearance online but has also brought with it the traditional undergraduate and general study program, it is now known that well-organized and competitive integrated online learning resources, as well as those with degree options, have a well-structured online clearance system (Tommy, 2019)</w:t>
      </w:r>
      <w:r w:rsidRPr="00E53FCC">
        <w:rPr>
          <w:rFonts w:ascii="Times New Roman" w:hAnsi="Times New Roman" w:cs="Times New Roman"/>
          <w:bCs/>
          <w:sz w:val="24"/>
          <w:szCs w:val="24"/>
        </w:rPr>
        <w:t>.</w:t>
      </w:r>
    </w:p>
    <w:p w14:paraId="546C1633"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1.2</w:t>
      </w:r>
      <w:r w:rsidRPr="00E53FCC">
        <w:rPr>
          <w:rFonts w:ascii="Times New Roman" w:hAnsi="Times New Roman" w:cs="Times New Roman"/>
          <w:b/>
          <w:sz w:val="24"/>
          <w:szCs w:val="24"/>
        </w:rPr>
        <w:tab/>
        <w:t>Statement of The Problem</w:t>
      </w:r>
    </w:p>
    <w:p w14:paraId="519C86DB" w14:textId="77777777" w:rsidR="00A02248" w:rsidRPr="00E53FCC" w:rsidRDefault="00A02248" w:rsidP="00A02248">
      <w:pPr>
        <w:spacing w:line="360" w:lineRule="auto"/>
        <w:jc w:val="both"/>
        <w:rPr>
          <w:rFonts w:ascii="Times New Roman" w:hAnsi="Times New Roman" w:cs="Times New Roman"/>
          <w:sz w:val="24"/>
          <w:szCs w:val="24"/>
        </w:rPr>
      </w:pPr>
      <w:r w:rsidRPr="00CF1DBB">
        <w:rPr>
          <w:rFonts w:ascii="Times New Roman" w:hAnsi="Times New Roman" w:cs="Times New Roman"/>
          <w:sz w:val="24"/>
          <w:szCs w:val="24"/>
        </w:rPr>
        <w:t>Handling student clearance information and the clearance procedure is done manually. This processing technique takes a long time and is frequently inconvenient. This can be attributed to a variety of issues, including the processing of the clearance form taking longer than anticipated and the absence of key employees who are critical to the clearance's development. The procedure of signing and submitting the essential documents to show that one is a genuine student of the school can be highly hard because there is no predetermined or structured manner of doing so.</w:t>
      </w:r>
      <w:r>
        <w:rPr>
          <w:rFonts w:ascii="Times New Roman" w:hAnsi="Times New Roman" w:cs="Times New Roman"/>
          <w:sz w:val="24"/>
          <w:szCs w:val="24"/>
        </w:rPr>
        <w:t xml:space="preserve"> </w:t>
      </w:r>
      <w:r w:rsidRPr="00CF1DBB">
        <w:rPr>
          <w:rFonts w:ascii="Times New Roman" w:hAnsi="Times New Roman" w:cs="Times New Roman"/>
          <w:sz w:val="24"/>
          <w:szCs w:val="24"/>
        </w:rPr>
        <w:t>Students are trapped with the tedious and time-consuming procedure of walking in circles from office to office seeking staff members who can sign, stamp or validate some payment or another. As a result, it is critical to seek a simpler, more effective method of making clearing less difficult and unpleasant. In this regard, the project research provides a solution to the previously described issues by developing an online clearance system</w:t>
      </w:r>
      <w:r>
        <w:rPr>
          <w:rFonts w:ascii="Times New Roman" w:hAnsi="Times New Roman" w:cs="Times New Roman"/>
          <w:sz w:val="24"/>
          <w:szCs w:val="24"/>
        </w:rPr>
        <w:t xml:space="preserve"> for graduating students</w:t>
      </w:r>
      <w:r w:rsidRPr="00E53FCC">
        <w:rPr>
          <w:rFonts w:ascii="Times New Roman" w:hAnsi="Times New Roman" w:cs="Times New Roman"/>
          <w:sz w:val="24"/>
          <w:szCs w:val="24"/>
        </w:rPr>
        <w:t>.</w:t>
      </w:r>
    </w:p>
    <w:p w14:paraId="7CEE61B6"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1.3</w:t>
      </w:r>
      <w:r w:rsidRPr="00E53FCC">
        <w:rPr>
          <w:rFonts w:ascii="Times New Roman" w:hAnsi="Times New Roman" w:cs="Times New Roman"/>
          <w:b/>
          <w:sz w:val="24"/>
          <w:szCs w:val="24"/>
        </w:rPr>
        <w:tab/>
        <w:t>Aim of the Study</w:t>
      </w:r>
    </w:p>
    <w:p w14:paraId="6027815F" w14:textId="77777777" w:rsidR="00A02248" w:rsidRPr="00E53FCC" w:rsidRDefault="00A02248" w:rsidP="00A0224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aim of this study is t</w:t>
      </w:r>
      <w:r w:rsidRPr="00E53FCC">
        <w:rPr>
          <w:rFonts w:ascii="Times New Roman" w:hAnsi="Times New Roman" w:cs="Times New Roman"/>
          <w:bCs/>
          <w:sz w:val="24"/>
          <w:szCs w:val="24"/>
        </w:rPr>
        <w:t xml:space="preserve">o develop </w:t>
      </w:r>
      <w:r w:rsidRPr="008C1762">
        <w:rPr>
          <w:rFonts w:ascii="Times New Roman" w:hAnsi="Times New Roman" w:cs="Times New Roman"/>
          <w:sz w:val="24"/>
          <w:szCs w:val="24"/>
        </w:rPr>
        <w:t>a</w:t>
      </w:r>
      <w:r>
        <w:rPr>
          <w:rFonts w:ascii="Times New Roman" w:hAnsi="Times New Roman" w:cs="Times New Roman"/>
          <w:sz w:val="24"/>
          <w:szCs w:val="24"/>
        </w:rPr>
        <w:t>n online clearance system for graduating students at Kaduna polytechnic</w:t>
      </w:r>
      <w:r w:rsidRPr="00E53FCC">
        <w:rPr>
          <w:rFonts w:ascii="Times New Roman" w:hAnsi="Times New Roman" w:cs="Times New Roman"/>
          <w:bCs/>
          <w:sz w:val="24"/>
          <w:szCs w:val="24"/>
        </w:rPr>
        <w:t>.</w:t>
      </w:r>
    </w:p>
    <w:p w14:paraId="669AF5E5" w14:textId="77777777" w:rsidR="00A02248" w:rsidRDefault="00A02248" w:rsidP="00A02248">
      <w:pPr>
        <w:spacing w:after="0" w:line="360" w:lineRule="auto"/>
        <w:jc w:val="both"/>
        <w:rPr>
          <w:rFonts w:ascii="Times New Roman" w:hAnsi="Times New Roman" w:cs="Times New Roman"/>
          <w:b/>
          <w:sz w:val="24"/>
          <w:szCs w:val="24"/>
        </w:rPr>
      </w:pPr>
    </w:p>
    <w:p w14:paraId="61D850F8" w14:textId="77777777" w:rsidR="00A02248" w:rsidRPr="00E53FCC" w:rsidRDefault="00A02248" w:rsidP="00A0224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Objectives of the Study</w:t>
      </w:r>
    </w:p>
    <w:p w14:paraId="42A720D2" w14:textId="77777777" w:rsidR="00A02248" w:rsidRDefault="00A02248" w:rsidP="00A02248">
      <w:pPr>
        <w:spacing w:after="0" w:line="360" w:lineRule="auto"/>
        <w:rPr>
          <w:rFonts w:ascii="Times New Roman" w:hAnsi="Times New Roman" w:cs="Times New Roman"/>
          <w:bCs/>
          <w:sz w:val="24"/>
        </w:rPr>
      </w:pPr>
      <w:r w:rsidRPr="00230F19">
        <w:rPr>
          <w:rFonts w:ascii="Times New Roman" w:hAnsi="Times New Roman" w:cs="Times New Roman"/>
          <w:bCs/>
          <w:color w:val="000000" w:themeColor="text1"/>
          <w:sz w:val="24"/>
        </w:rPr>
        <w:t xml:space="preserve">In other to achieve the aim of this project the following objectives are set and considered relevant for </w:t>
      </w:r>
      <w:r>
        <w:rPr>
          <w:rFonts w:ascii="Times New Roman" w:hAnsi="Times New Roman" w:cs="Times New Roman"/>
          <w:bCs/>
          <w:color w:val="000000" w:themeColor="text1"/>
          <w:sz w:val="24"/>
        </w:rPr>
        <w:t>its</w:t>
      </w:r>
      <w:r w:rsidRPr="00230F19">
        <w:rPr>
          <w:rFonts w:ascii="Times New Roman" w:hAnsi="Times New Roman" w:cs="Times New Roman"/>
          <w:bCs/>
          <w:color w:val="000000" w:themeColor="text1"/>
          <w:sz w:val="24"/>
        </w:rPr>
        <w:t xml:space="preserve"> achievement. This includes</w:t>
      </w:r>
      <w:r w:rsidRPr="00230F19">
        <w:rPr>
          <w:rFonts w:ascii="Times New Roman" w:hAnsi="Times New Roman" w:cs="Times New Roman"/>
          <w:bCs/>
          <w:sz w:val="24"/>
        </w:rPr>
        <w:t xml:space="preserve"> </w:t>
      </w:r>
    </w:p>
    <w:p w14:paraId="20A2F341" w14:textId="77777777" w:rsidR="00A02248" w:rsidRPr="0057695B" w:rsidRDefault="00A02248" w:rsidP="00A02248">
      <w:pPr>
        <w:pStyle w:val="ListParagraph"/>
        <w:numPr>
          <w:ilvl w:val="0"/>
          <w:numId w:val="2"/>
        </w:numPr>
        <w:spacing w:after="0" w:line="360" w:lineRule="auto"/>
        <w:rPr>
          <w:rFonts w:ascii="Times New Roman" w:hAnsi="Times New Roman" w:cs="Times New Roman"/>
          <w:b/>
          <w:sz w:val="24"/>
        </w:rPr>
      </w:pPr>
      <w:r w:rsidRPr="00230F19">
        <w:rPr>
          <w:rFonts w:ascii="Times New Roman" w:hAnsi="Times New Roman" w:cs="Times New Roman"/>
          <w:bCs/>
          <w:sz w:val="24"/>
        </w:rPr>
        <w:t>To</w:t>
      </w:r>
      <w:r>
        <w:rPr>
          <w:rFonts w:ascii="Times New Roman" w:hAnsi="Times New Roman" w:cs="Times New Roman"/>
          <w:bCs/>
          <w:sz w:val="24"/>
        </w:rPr>
        <w:t xml:space="preserve"> review the related literature on the </w:t>
      </w:r>
      <w:r>
        <w:rPr>
          <w:rFonts w:ascii="Times New Roman" w:hAnsi="Times New Roman" w:cs="Times New Roman"/>
          <w:sz w:val="24"/>
        </w:rPr>
        <w:t>online clearance system for graduating students at Kaduna polytechnic</w:t>
      </w:r>
      <w:r>
        <w:rPr>
          <w:rFonts w:ascii="Times New Roman" w:hAnsi="Times New Roman" w:cs="Times New Roman"/>
          <w:bCs/>
          <w:sz w:val="24"/>
        </w:rPr>
        <w:t>.</w:t>
      </w:r>
    </w:p>
    <w:p w14:paraId="265ACBB9" w14:textId="77777777" w:rsidR="00A02248" w:rsidRPr="00230F19" w:rsidRDefault="00A02248" w:rsidP="00A02248">
      <w:pPr>
        <w:pStyle w:val="ListParagraph"/>
        <w:numPr>
          <w:ilvl w:val="0"/>
          <w:numId w:val="2"/>
        </w:numPr>
        <w:spacing w:after="0" w:line="360" w:lineRule="auto"/>
        <w:rPr>
          <w:rFonts w:ascii="Times New Roman" w:hAnsi="Times New Roman" w:cs="Times New Roman"/>
          <w:b/>
          <w:sz w:val="24"/>
        </w:rPr>
      </w:pPr>
      <w:r>
        <w:rPr>
          <w:rFonts w:ascii="Times New Roman" w:hAnsi="Times New Roman" w:cs="Times New Roman"/>
          <w:bCs/>
          <w:sz w:val="24"/>
        </w:rPr>
        <w:t xml:space="preserve">To design or develop an </w:t>
      </w:r>
      <w:r>
        <w:rPr>
          <w:rFonts w:ascii="Times New Roman" w:hAnsi="Times New Roman" w:cs="Times New Roman"/>
          <w:sz w:val="24"/>
        </w:rPr>
        <w:t>online clearance system to meet graduate clearance needs.</w:t>
      </w:r>
    </w:p>
    <w:p w14:paraId="04463A26" w14:textId="77777777" w:rsidR="00A02248" w:rsidRPr="0057695B" w:rsidRDefault="00A02248" w:rsidP="00A02248">
      <w:pPr>
        <w:pStyle w:val="ListParagraph"/>
        <w:numPr>
          <w:ilvl w:val="0"/>
          <w:numId w:val="2"/>
        </w:numPr>
        <w:spacing w:after="0" w:line="360" w:lineRule="auto"/>
        <w:rPr>
          <w:rFonts w:ascii="Times New Roman" w:hAnsi="Times New Roman" w:cs="Times New Roman"/>
          <w:b/>
          <w:sz w:val="24"/>
        </w:rPr>
      </w:pPr>
      <w:r>
        <w:rPr>
          <w:rFonts w:ascii="Times New Roman" w:hAnsi="Times New Roman" w:cs="Times New Roman"/>
          <w:bCs/>
          <w:color w:val="000000" w:themeColor="text1"/>
          <w:sz w:val="24"/>
        </w:rPr>
        <w:lastRenderedPageBreak/>
        <w:t>To implement the system and evaluate its efficiency in terms of system information needs / output</w:t>
      </w:r>
      <w:r w:rsidRPr="00230F19">
        <w:rPr>
          <w:rFonts w:ascii="Times New Roman" w:hAnsi="Times New Roman" w:cs="Times New Roman"/>
          <w:bCs/>
          <w:sz w:val="24"/>
        </w:rPr>
        <w:t>.</w:t>
      </w:r>
    </w:p>
    <w:p w14:paraId="1531714A" w14:textId="77777777" w:rsidR="00A02248" w:rsidRPr="00E53FCC" w:rsidRDefault="00A02248" w:rsidP="00A02248">
      <w:pPr>
        <w:spacing w:line="360" w:lineRule="auto"/>
        <w:jc w:val="both"/>
        <w:rPr>
          <w:rFonts w:ascii="Times New Roman" w:hAnsi="Times New Roman" w:cs="Times New Roman"/>
          <w:bCs/>
          <w:sz w:val="24"/>
          <w:szCs w:val="24"/>
        </w:rPr>
      </w:pPr>
    </w:p>
    <w:p w14:paraId="24D3E12D"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w:t>
      </w:r>
      <w:r>
        <w:rPr>
          <w:rFonts w:ascii="Times New Roman" w:hAnsi="Times New Roman" w:cs="Times New Roman"/>
          <w:b/>
          <w:sz w:val="24"/>
          <w:szCs w:val="24"/>
        </w:rPr>
        <w:t>6</w:t>
      </w:r>
      <w:r w:rsidRPr="00E53FCC">
        <w:rPr>
          <w:rFonts w:ascii="Times New Roman" w:hAnsi="Times New Roman" w:cs="Times New Roman"/>
          <w:b/>
          <w:sz w:val="24"/>
          <w:szCs w:val="24"/>
        </w:rPr>
        <w:tab/>
        <w:t>Scope of the Study</w:t>
      </w:r>
    </w:p>
    <w:p w14:paraId="6F724526" w14:textId="2C39E848" w:rsidR="00A02248" w:rsidRPr="00E53FCC" w:rsidRDefault="00A02248" w:rsidP="00A02248">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This research work would include an investigation of the current methods used </w:t>
      </w:r>
      <w:r>
        <w:rPr>
          <w:rFonts w:ascii="Times New Roman" w:hAnsi="Times New Roman" w:cs="Times New Roman"/>
          <w:bCs/>
          <w:sz w:val="24"/>
          <w:szCs w:val="24"/>
        </w:rPr>
        <w:t>in clearance</w:t>
      </w:r>
      <w:r w:rsidRPr="00E53FCC">
        <w:rPr>
          <w:rFonts w:ascii="Times New Roman" w:hAnsi="Times New Roman" w:cs="Times New Roman"/>
          <w:bCs/>
          <w:sz w:val="24"/>
          <w:szCs w:val="24"/>
        </w:rPr>
        <w:t xml:space="preserve"> and an evaluation of the feasibility and potential benefits of implementing a</w:t>
      </w:r>
      <w:r>
        <w:rPr>
          <w:rFonts w:ascii="Times New Roman" w:hAnsi="Times New Roman" w:cs="Times New Roman"/>
          <w:bCs/>
          <w:sz w:val="24"/>
          <w:szCs w:val="24"/>
        </w:rPr>
        <w:t>n online clearance system</w:t>
      </w:r>
      <w:r w:rsidRPr="00E53FCC">
        <w:rPr>
          <w:rFonts w:ascii="Times New Roman" w:hAnsi="Times New Roman" w:cs="Times New Roman"/>
          <w:bCs/>
          <w:sz w:val="24"/>
          <w:szCs w:val="24"/>
        </w:rPr>
        <w:t xml:space="preserve">. The research work will only be </w:t>
      </w:r>
      <w:r>
        <w:rPr>
          <w:rFonts w:ascii="Times New Roman" w:hAnsi="Times New Roman" w:cs="Times New Roman"/>
          <w:bCs/>
          <w:sz w:val="24"/>
          <w:szCs w:val="24"/>
        </w:rPr>
        <w:t>cleared for graduating students and not departmental clearance.</w:t>
      </w:r>
    </w:p>
    <w:p w14:paraId="0DD3BFCA"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w:t>
      </w:r>
      <w:r>
        <w:rPr>
          <w:rFonts w:ascii="Times New Roman" w:hAnsi="Times New Roman" w:cs="Times New Roman"/>
          <w:b/>
          <w:sz w:val="24"/>
          <w:szCs w:val="24"/>
        </w:rPr>
        <w:t>7</w:t>
      </w:r>
      <w:r w:rsidRPr="00E53FCC">
        <w:rPr>
          <w:rFonts w:ascii="Times New Roman" w:hAnsi="Times New Roman" w:cs="Times New Roman"/>
          <w:b/>
          <w:sz w:val="24"/>
          <w:szCs w:val="24"/>
        </w:rPr>
        <w:tab/>
        <w:t>Limitations of the Study</w:t>
      </w:r>
    </w:p>
    <w:p w14:paraId="0F715AF6" w14:textId="77777777" w:rsidR="00A02248" w:rsidRPr="00E53FCC" w:rsidRDefault="00A02248" w:rsidP="00A02248">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This study's scope has been constrained by several core issues, including:</w:t>
      </w:r>
    </w:p>
    <w:p w14:paraId="0ABB5A26" w14:textId="77777777" w:rsidR="00A02248" w:rsidRPr="00E53FCC" w:rsidRDefault="00A02248" w:rsidP="00A02248">
      <w:pPr>
        <w:spacing w:line="360" w:lineRule="auto"/>
        <w:jc w:val="both"/>
        <w:rPr>
          <w:rFonts w:ascii="Times New Roman" w:hAnsi="Times New Roman" w:cs="Times New Roman"/>
          <w:bCs/>
          <w:sz w:val="24"/>
          <w:szCs w:val="24"/>
        </w:rPr>
      </w:pPr>
      <w:r w:rsidRPr="00E53FCC">
        <w:rPr>
          <w:rFonts w:ascii="Times New Roman" w:hAnsi="Times New Roman" w:cs="Times New Roman"/>
          <w:b/>
          <w:sz w:val="24"/>
          <w:szCs w:val="24"/>
        </w:rPr>
        <w:t>Access to literature</w:t>
      </w:r>
      <w:r w:rsidRPr="00E53FCC">
        <w:rPr>
          <w:rFonts w:ascii="Times New Roman" w:hAnsi="Times New Roman" w:cs="Times New Roman"/>
          <w:bCs/>
          <w:sz w:val="24"/>
          <w:szCs w:val="24"/>
        </w:rPr>
        <w:t xml:space="preserve"> – Access to some material was restricted, although the available material was optimized.</w:t>
      </w:r>
    </w:p>
    <w:p w14:paraId="507E21EB" w14:textId="77777777" w:rsidR="00A02248" w:rsidRPr="00E53FCC" w:rsidRDefault="00A02248" w:rsidP="00A02248">
      <w:pPr>
        <w:spacing w:line="360" w:lineRule="auto"/>
        <w:jc w:val="both"/>
        <w:rPr>
          <w:rFonts w:ascii="Times New Roman" w:hAnsi="Times New Roman" w:cs="Times New Roman"/>
          <w:bCs/>
          <w:sz w:val="24"/>
          <w:szCs w:val="24"/>
        </w:rPr>
      </w:pPr>
      <w:r w:rsidRPr="00E53FCC">
        <w:rPr>
          <w:rFonts w:ascii="Times New Roman" w:hAnsi="Times New Roman" w:cs="Times New Roman"/>
          <w:b/>
          <w:sz w:val="24"/>
          <w:szCs w:val="24"/>
        </w:rPr>
        <w:t>Time</w:t>
      </w:r>
      <w:r w:rsidRPr="00E53FCC">
        <w:rPr>
          <w:rFonts w:ascii="Times New Roman" w:hAnsi="Times New Roman" w:cs="Times New Roman"/>
          <w:bCs/>
          <w:sz w:val="24"/>
          <w:szCs w:val="24"/>
        </w:rPr>
        <w:t xml:space="preserve"> - The researcher's everyday busy academic pursuits limited the time allotted for research for this study.</w:t>
      </w:r>
    </w:p>
    <w:p w14:paraId="11E82478"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w:t>
      </w:r>
      <w:r>
        <w:rPr>
          <w:rFonts w:ascii="Times New Roman" w:hAnsi="Times New Roman" w:cs="Times New Roman"/>
          <w:b/>
          <w:sz w:val="24"/>
          <w:szCs w:val="24"/>
        </w:rPr>
        <w:t>8</w:t>
      </w:r>
      <w:r w:rsidRPr="00E53FCC">
        <w:rPr>
          <w:rFonts w:ascii="Times New Roman" w:hAnsi="Times New Roman" w:cs="Times New Roman"/>
          <w:b/>
          <w:sz w:val="24"/>
          <w:szCs w:val="24"/>
        </w:rPr>
        <w:tab/>
        <w:t>Significance of Study</w:t>
      </w:r>
    </w:p>
    <w:p w14:paraId="11CBB8E2" w14:textId="77777777" w:rsidR="00A02248" w:rsidRPr="00E53FCC" w:rsidRDefault="00A02248" w:rsidP="00A02248">
      <w:pPr>
        <w:spacing w:line="360" w:lineRule="auto"/>
        <w:jc w:val="both"/>
        <w:rPr>
          <w:rFonts w:ascii="Times New Roman" w:hAnsi="Times New Roman" w:cs="Times New Roman"/>
          <w:bCs/>
          <w:sz w:val="24"/>
          <w:szCs w:val="24"/>
        </w:rPr>
      </w:pPr>
      <w:r w:rsidRPr="00E77F3C">
        <w:rPr>
          <w:rFonts w:ascii="Times New Roman" w:hAnsi="Times New Roman" w:cs="Times New Roman"/>
          <w:bCs/>
          <w:sz w:val="24"/>
          <w:szCs w:val="24"/>
        </w:rPr>
        <w:t>After completing this project research, the clearance process in Kaduna polytechnic will be computerized, which represents a significant step toward a more efficient and productive clearance process, as the manual means of clearance has been written; it will also make clearance possible from anywhere in the world, as it will be an online system</w:t>
      </w:r>
      <w:r w:rsidRPr="00E53FCC">
        <w:rPr>
          <w:rFonts w:ascii="Times New Roman" w:hAnsi="Times New Roman" w:cs="Times New Roman"/>
          <w:bCs/>
          <w:sz w:val="24"/>
          <w:szCs w:val="24"/>
        </w:rPr>
        <w:t xml:space="preserve">. </w:t>
      </w:r>
    </w:p>
    <w:p w14:paraId="4F806CCC" w14:textId="77777777" w:rsidR="00A02248" w:rsidRPr="00E53FCC" w:rsidRDefault="00A02248" w:rsidP="00A02248">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w:t>
      </w:r>
      <w:r>
        <w:rPr>
          <w:rFonts w:ascii="Times New Roman" w:hAnsi="Times New Roman" w:cs="Times New Roman"/>
          <w:b/>
          <w:sz w:val="24"/>
          <w:szCs w:val="24"/>
        </w:rPr>
        <w:t>9</w:t>
      </w:r>
      <w:r w:rsidRPr="00E53FCC">
        <w:rPr>
          <w:rFonts w:ascii="Times New Roman" w:hAnsi="Times New Roman" w:cs="Times New Roman"/>
          <w:b/>
          <w:sz w:val="24"/>
          <w:szCs w:val="24"/>
        </w:rPr>
        <w:tab/>
        <w:t xml:space="preserve">Project Organization </w:t>
      </w:r>
    </w:p>
    <w:p w14:paraId="0DC89382" w14:textId="77777777" w:rsidR="00353AFE" w:rsidRPr="007A78E4" w:rsidRDefault="00353AFE" w:rsidP="00353AFE">
      <w:pPr>
        <w:spacing w:before="240" w:after="240" w:line="360" w:lineRule="auto"/>
        <w:jc w:val="both"/>
        <w:rPr>
          <w:rFonts w:ascii="Times New Roman" w:eastAsia="Calibri" w:hAnsi="Times New Roman" w:cs="Times New Roman"/>
          <w:sz w:val="24"/>
          <w:szCs w:val="24"/>
        </w:rPr>
      </w:pPr>
      <w:r w:rsidRPr="007A78E4">
        <w:rPr>
          <w:rFonts w:ascii="Times New Roman" w:eastAsia="Calibri" w:hAnsi="Times New Roman" w:cs="Times New Roman"/>
          <w:sz w:val="24"/>
          <w:szCs w:val="24"/>
        </w:rPr>
        <w:t xml:space="preserve">The project is divided into </w:t>
      </w:r>
      <w:r>
        <w:rPr>
          <w:rFonts w:ascii="Times New Roman" w:eastAsia="Calibri" w:hAnsi="Times New Roman" w:cs="Times New Roman"/>
          <w:sz w:val="24"/>
          <w:szCs w:val="24"/>
        </w:rPr>
        <w:t>three</w:t>
      </w:r>
      <w:r w:rsidRPr="007A78E4">
        <w:rPr>
          <w:rFonts w:ascii="Times New Roman" w:eastAsia="Calibri" w:hAnsi="Times New Roman" w:cs="Times New Roman"/>
          <w:sz w:val="24"/>
          <w:szCs w:val="24"/>
        </w:rPr>
        <w:t xml:space="preserve"> chapters. The outlines are presented below:</w:t>
      </w:r>
    </w:p>
    <w:p w14:paraId="62CF9C4B" w14:textId="77777777" w:rsidR="00353AFE" w:rsidRPr="007A78E4" w:rsidRDefault="00353AFE" w:rsidP="00353AFE">
      <w:pPr>
        <w:spacing w:before="240" w:after="240" w:line="360" w:lineRule="auto"/>
        <w:jc w:val="both"/>
        <w:rPr>
          <w:rFonts w:ascii="Times New Roman" w:eastAsia="Calibri" w:hAnsi="Times New Roman" w:cs="Times New Roman"/>
          <w:b/>
          <w:bCs/>
          <w:sz w:val="24"/>
          <w:szCs w:val="24"/>
        </w:rPr>
      </w:pPr>
      <w:r w:rsidRPr="007A78E4">
        <w:rPr>
          <w:rFonts w:ascii="Times New Roman" w:eastAsia="Calibri" w:hAnsi="Times New Roman" w:cs="Times New Roman"/>
          <w:b/>
          <w:bCs/>
          <w:sz w:val="24"/>
          <w:szCs w:val="24"/>
        </w:rPr>
        <w:t xml:space="preserve">Chapter One: Introduction </w:t>
      </w:r>
    </w:p>
    <w:p w14:paraId="51ABE0AE" w14:textId="73CAD7ED" w:rsidR="00353AFE" w:rsidRDefault="00353AFE" w:rsidP="00353AFE">
      <w:pPr>
        <w:spacing w:before="240" w:after="240" w:line="360" w:lineRule="auto"/>
        <w:jc w:val="both"/>
        <w:rPr>
          <w:rFonts w:ascii="Times New Roman" w:eastAsia="Calibri" w:hAnsi="Times New Roman" w:cs="Times New Roman"/>
          <w:sz w:val="24"/>
          <w:szCs w:val="24"/>
        </w:rPr>
      </w:pPr>
      <w:r w:rsidRPr="007A78E4">
        <w:rPr>
          <w:rFonts w:ascii="Times New Roman" w:eastAsia="Calibri" w:hAnsi="Times New Roman" w:cs="Times New Roman"/>
          <w:sz w:val="24"/>
          <w:szCs w:val="24"/>
        </w:rPr>
        <w:t xml:space="preserve">Chapter </w:t>
      </w:r>
      <w:r w:rsidR="008755A2">
        <w:rPr>
          <w:rFonts w:ascii="Times New Roman" w:eastAsia="Calibri" w:hAnsi="Times New Roman" w:cs="Times New Roman"/>
          <w:sz w:val="24"/>
          <w:szCs w:val="24"/>
        </w:rPr>
        <w:t>One</w:t>
      </w:r>
      <w:r w:rsidRPr="007A78E4">
        <w:rPr>
          <w:rFonts w:ascii="Times New Roman" w:eastAsia="Calibri" w:hAnsi="Times New Roman" w:cs="Times New Roman"/>
          <w:sz w:val="24"/>
          <w:szCs w:val="24"/>
        </w:rPr>
        <w:t xml:space="preserve"> introduces this project work, the study's background, the problem statement, the purpose and objectives, the scope of the study, the constraints of the study, the relevance of the study, the project organization, and the definition of terms. </w:t>
      </w:r>
    </w:p>
    <w:p w14:paraId="28A55FC0" w14:textId="77777777" w:rsidR="006D4B91" w:rsidRDefault="006D4B91" w:rsidP="00353AFE">
      <w:pPr>
        <w:spacing w:before="240" w:after="240" w:line="360" w:lineRule="auto"/>
        <w:jc w:val="both"/>
        <w:rPr>
          <w:rFonts w:ascii="Times New Roman" w:eastAsia="Calibri" w:hAnsi="Times New Roman" w:cs="Times New Roman"/>
          <w:sz w:val="24"/>
          <w:szCs w:val="24"/>
        </w:rPr>
      </w:pPr>
    </w:p>
    <w:p w14:paraId="49D76194" w14:textId="77777777" w:rsidR="00353AFE" w:rsidRPr="007A78E4" w:rsidRDefault="00353AFE" w:rsidP="00353AFE">
      <w:pPr>
        <w:spacing w:before="240" w:after="240" w:line="360" w:lineRule="auto"/>
        <w:jc w:val="both"/>
        <w:rPr>
          <w:rFonts w:ascii="Times New Roman" w:eastAsia="Calibri" w:hAnsi="Times New Roman" w:cs="Times New Roman"/>
          <w:b/>
          <w:bCs/>
          <w:sz w:val="24"/>
          <w:szCs w:val="24"/>
        </w:rPr>
      </w:pPr>
      <w:r w:rsidRPr="007A78E4">
        <w:rPr>
          <w:rFonts w:ascii="Times New Roman" w:eastAsia="Calibri" w:hAnsi="Times New Roman" w:cs="Times New Roman"/>
          <w:b/>
          <w:bCs/>
          <w:sz w:val="24"/>
          <w:szCs w:val="24"/>
        </w:rPr>
        <w:lastRenderedPageBreak/>
        <w:t xml:space="preserve">Chapter Two: Literature review </w:t>
      </w:r>
    </w:p>
    <w:p w14:paraId="66C759F5" w14:textId="77777777" w:rsidR="00353AFE" w:rsidRPr="007A78E4" w:rsidRDefault="00353AFE" w:rsidP="00353AFE">
      <w:pPr>
        <w:spacing w:before="240" w:after="240" w:line="360" w:lineRule="auto"/>
        <w:jc w:val="both"/>
        <w:rPr>
          <w:rFonts w:ascii="Times New Roman" w:eastAsia="Calibri" w:hAnsi="Times New Roman" w:cs="Times New Roman"/>
          <w:sz w:val="24"/>
          <w:szCs w:val="24"/>
        </w:rPr>
      </w:pPr>
      <w:r w:rsidRPr="007A78E4">
        <w:rPr>
          <w:rFonts w:ascii="Times New Roman" w:eastAsia="Calibri" w:hAnsi="Times New Roman" w:cs="Times New Roman"/>
          <w:sz w:val="24"/>
          <w:szCs w:val="24"/>
        </w:rPr>
        <w:t xml:space="preserve">This chapter focuses on the literature review, and the contributions of other scholars on the subject matter being discussed. </w:t>
      </w:r>
    </w:p>
    <w:p w14:paraId="08D2FB20" w14:textId="77777777" w:rsidR="00353AFE" w:rsidRPr="007A78E4" w:rsidRDefault="00353AFE" w:rsidP="00353AFE">
      <w:pPr>
        <w:spacing w:before="240" w:after="240" w:line="360" w:lineRule="auto"/>
        <w:jc w:val="both"/>
        <w:rPr>
          <w:rFonts w:ascii="Times New Roman" w:eastAsia="Calibri" w:hAnsi="Times New Roman" w:cs="Times New Roman"/>
          <w:b/>
          <w:bCs/>
          <w:sz w:val="24"/>
          <w:szCs w:val="24"/>
        </w:rPr>
      </w:pPr>
      <w:r w:rsidRPr="007A78E4">
        <w:rPr>
          <w:rFonts w:ascii="Times New Roman" w:eastAsia="Calibri" w:hAnsi="Times New Roman" w:cs="Times New Roman"/>
          <w:b/>
          <w:bCs/>
          <w:sz w:val="24"/>
          <w:szCs w:val="24"/>
        </w:rPr>
        <w:t xml:space="preserve">Chapter Three: Methodology and Design </w:t>
      </w:r>
    </w:p>
    <w:p w14:paraId="3ED97F60" w14:textId="20F8BC6A" w:rsidR="00A02248" w:rsidRPr="0045480B" w:rsidRDefault="00353AFE" w:rsidP="00353AFE">
      <w:pPr>
        <w:pStyle w:val="NormalWeb"/>
        <w:shd w:val="clear" w:color="auto" w:fill="FFFFFF"/>
        <w:spacing w:before="240" w:after="0" w:line="360" w:lineRule="auto"/>
        <w:jc w:val="both"/>
        <w:rPr>
          <w:rFonts w:eastAsiaTheme="minorHAnsi"/>
          <w:color w:val="000000" w:themeColor="text1"/>
        </w:rPr>
      </w:pPr>
      <w:r w:rsidRPr="007A78E4">
        <w:rPr>
          <w:rFonts w:eastAsia="Calibri"/>
        </w:rPr>
        <w:t>This chapter is concerned with the presentation of the results of system analysis and design. It presents the research methodology used in the development of the system to facilitate an understanding and effective future implementation of the system</w:t>
      </w:r>
      <w:r w:rsidR="00A02248" w:rsidRPr="0045480B">
        <w:rPr>
          <w:rFonts w:eastAsiaTheme="minorHAnsi"/>
          <w:color w:val="000000" w:themeColor="text1"/>
        </w:rPr>
        <w:t>.</w:t>
      </w:r>
    </w:p>
    <w:p w14:paraId="38F86436" w14:textId="77777777" w:rsidR="00A02248" w:rsidRPr="0045480B" w:rsidRDefault="00A02248" w:rsidP="00A02248">
      <w:pPr>
        <w:spacing w:line="360" w:lineRule="auto"/>
        <w:jc w:val="both"/>
        <w:rPr>
          <w:rFonts w:ascii="Times New Roman" w:hAnsi="Times New Roman" w:cs="Times New Roman"/>
          <w:bCs/>
          <w:sz w:val="24"/>
          <w:szCs w:val="24"/>
        </w:rPr>
      </w:pPr>
      <w:r w:rsidRPr="0045480B">
        <w:rPr>
          <w:rFonts w:ascii="Times New Roman" w:hAnsi="Times New Roman" w:cs="Times New Roman"/>
          <w:b/>
          <w:bCs/>
          <w:sz w:val="24"/>
          <w:szCs w:val="24"/>
        </w:rPr>
        <w:t>1.8</w:t>
      </w:r>
      <w:r w:rsidRPr="0045480B">
        <w:rPr>
          <w:rFonts w:ascii="Times New Roman" w:hAnsi="Times New Roman" w:cs="Times New Roman"/>
          <w:b/>
          <w:bCs/>
          <w:sz w:val="24"/>
          <w:szCs w:val="24"/>
        </w:rPr>
        <w:tab/>
        <w:t>Definition of Terms</w:t>
      </w:r>
    </w:p>
    <w:p w14:paraId="2C293965" w14:textId="77777777" w:rsidR="00A02248" w:rsidRPr="00B95981" w:rsidRDefault="00A02248" w:rsidP="00A02248">
      <w:pPr>
        <w:pStyle w:val="ListParagraph"/>
        <w:numPr>
          <w:ilvl w:val="0"/>
          <w:numId w:val="1"/>
        </w:numPr>
        <w:spacing w:line="360" w:lineRule="auto"/>
        <w:rPr>
          <w:rFonts w:ascii="Times New Roman" w:eastAsia="Calibri" w:hAnsi="Times New Roman" w:cs="Times New Roman"/>
          <w:b/>
          <w:bCs/>
          <w:sz w:val="24"/>
          <w:lang w:val="en-GB" w:eastAsia="en-GB"/>
        </w:rPr>
      </w:pPr>
      <w:r w:rsidRPr="00B95981">
        <w:rPr>
          <w:rFonts w:ascii="Times New Roman" w:eastAsia="Calibri" w:hAnsi="Times New Roman" w:cs="Times New Roman"/>
          <w:b/>
          <w:bCs/>
          <w:sz w:val="24"/>
          <w:lang w:val="en-GB" w:eastAsia="en-GB"/>
        </w:rPr>
        <w:t xml:space="preserve">Clearance: </w:t>
      </w:r>
      <w:r w:rsidRPr="00B95981">
        <w:rPr>
          <w:rFonts w:ascii="Times New Roman" w:eastAsia="Calibri" w:hAnsi="Times New Roman" w:cs="Times New Roman"/>
          <w:sz w:val="24"/>
          <w:lang w:val="en-GB" w:eastAsia="en-GB"/>
        </w:rPr>
        <w:t>This is a status conferred to persons, mainly higher education graduates, military personnel, and public servants, to get access to highly classified items or information</w:t>
      </w:r>
      <w:r w:rsidRPr="00B95981">
        <w:rPr>
          <w:rFonts w:ascii="Times New Roman" w:eastAsia="Calibri" w:hAnsi="Times New Roman" w:cs="Times New Roman"/>
          <w:b/>
          <w:bCs/>
          <w:sz w:val="24"/>
          <w:lang w:val="en-GB" w:eastAsia="en-GB"/>
        </w:rPr>
        <w:t>.</w:t>
      </w:r>
    </w:p>
    <w:p w14:paraId="448B9FFF" w14:textId="77777777" w:rsidR="00A02248" w:rsidRPr="00B95981" w:rsidRDefault="00A02248" w:rsidP="00A02248">
      <w:pPr>
        <w:pStyle w:val="ListParagraph"/>
        <w:numPr>
          <w:ilvl w:val="0"/>
          <w:numId w:val="1"/>
        </w:numPr>
        <w:spacing w:line="360" w:lineRule="auto"/>
        <w:rPr>
          <w:rFonts w:ascii="Times New Roman" w:eastAsia="Calibri" w:hAnsi="Times New Roman" w:cs="Times New Roman"/>
          <w:b/>
          <w:bCs/>
          <w:sz w:val="24"/>
          <w:lang w:val="en-GB" w:eastAsia="en-GB"/>
        </w:rPr>
      </w:pPr>
      <w:r>
        <w:rPr>
          <w:rFonts w:ascii="Times New Roman" w:eastAsia="Calibri" w:hAnsi="Times New Roman" w:cs="Times New Roman"/>
          <w:b/>
          <w:bCs/>
          <w:sz w:val="24"/>
          <w:lang w:val="en-GB" w:eastAsia="en-GB"/>
        </w:rPr>
        <w:t xml:space="preserve">Student: </w:t>
      </w:r>
      <w:r w:rsidRPr="00B95981">
        <w:rPr>
          <w:rFonts w:ascii="Times New Roman" w:eastAsia="Calibri" w:hAnsi="Times New Roman" w:cs="Times New Roman"/>
          <w:sz w:val="24"/>
          <w:lang w:val="en-GB" w:eastAsia="en-GB"/>
        </w:rPr>
        <w:t>A person who studies at a higher learning institution</w:t>
      </w:r>
      <w:r w:rsidRPr="00B95981">
        <w:rPr>
          <w:rFonts w:ascii="Times New Roman" w:eastAsia="Calibri" w:hAnsi="Times New Roman" w:cs="Times New Roman"/>
          <w:b/>
          <w:bCs/>
          <w:sz w:val="24"/>
          <w:lang w:val="en-GB" w:eastAsia="en-GB"/>
        </w:rPr>
        <w:t>.</w:t>
      </w:r>
    </w:p>
    <w:p w14:paraId="3B85DE57" w14:textId="77777777" w:rsidR="00A02248" w:rsidRPr="00B95981" w:rsidRDefault="00A02248" w:rsidP="00A02248">
      <w:pPr>
        <w:pStyle w:val="ListParagraph"/>
        <w:numPr>
          <w:ilvl w:val="0"/>
          <w:numId w:val="1"/>
        </w:numPr>
        <w:spacing w:line="360" w:lineRule="auto"/>
        <w:rPr>
          <w:rFonts w:ascii="Times New Roman" w:eastAsia="Calibri" w:hAnsi="Times New Roman" w:cs="Times New Roman"/>
          <w:b/>
          <w:bCs/>
          <w:sz w:val="24"/>
          <w:lang w:val="en-GB" w:eastAsia="en-GB"/>
        </w:rPr>
      </w:pPr>
      <w:r w:rsidRPr="00B95981">
        <w:rPr>
          <w:rFonts w:ascii="Times New Roman" w:eastAsia="Calibri" w:hAnsi="Times New Roman" w:cs="Times New Roman"/>
          <w:b/>
          <w:bCs/>
          <w:sz w:val="24"/>
          <w:lang w:val="en-GB" w:eastAsia="en-GB"/>
        </w:rPr>
        <w:t xml:space="preserve">Database: </w:t>
      </w:r>
      <w:r w:rsidRPr="005D526E">
        <w:rPr>
          <w:rFonts w:ascii="Times New Roman" w:eastAsia="Calibri" w:hAnsi="Times New Roman" w:cs="Times New Roman"/>
          <w:sz w:val="24"/>
          <w:lang w:val="en-GB" w:eastAsia="en-GB"/>
        </w:rPr>
        <w:t>This saves data over the Internet via a cloud computing provider who is in charge of data administration as a service. It is provided on demand, with just-in-time capacity and pricing.</w:t>
      </w:r>
    </w:p>
    <w:p w14:paraId="19AF8E3E" w14:textId="77777777" w:rsidR="00A02248" w:rsidRPr="00B95981" w:rsidRDefault="00A02248" w:rsidP="00A02248">
      <w:pPr>
        <w:pStyle w:val="ListParagraph"/>
        <w:numPr>
          <w:ilvl w:val="0"/>
          <w:numId w:val="1"/>
        </w:numPr>
        <w:spacing w:line="360" w:lineRule="auto"/>
        <w:rPr>
          <w:rFonts w:ascii="Times New Roman" w:eastAsia="Calibri" w:hAnsi="Times New Roman" w:cs="Times New Roman"/>
          <w:b/>
          <w:bCs/>
          <w:sz w:val="24"/>
          <w:lang w:val="en-GB" w:eastAsia="en-GB"/>
        </w:rPr>
      </w:pPr>
      <w:r w:rsidRPr="00B95981">
        <w:rPr>
          <w:rFonts w:ascii="Times New Roman" w:eastAsia="Calibri" w:hAnsi="Times New Roman" w:cs="Times New Roman"/>
          <w:b/>
          <w:bCs/>
          <w:sz w:val="24"/>
          <w:lang w:val="en-GB" w:eastAsia="en-GB"/>
        </w:rPr>
        <w:t xml:space="preserve">Online: </w:t>
      </w:r>
      <w:r w:rsidRPr="005D526E">
        <w:rPr>
          <w:rFonts w:ascii="Times New Roman" w:eastAsia="Calibri" w:hAnsi="Times New Roman" w:cs="Times New Roman"/>
          <w:sz w:val="24"/>
          <w:lang w:val="en-GB" w:eastAsia="en-GB"/>
        </w:rPr>
        <w:t>This is a term that refers to a person's or device's connection to a network.</w:t>
      </w:r>
    </w:p>
    <w:p w14:paraId="7EF0A3CE" w14:textId="77777777" w:rsidR="00A02248" w:rsidRPr="00B95981" w:rsidRDefault="00A02248" w:rsidP="00A02248">
      <w:pPr>
        <w:pStyle w:val="ListParagraph"/>
        <w:numPr>
          <w:ilvl w:val="0"/>
          <w:numId w:val="1"/>
        </w:numPr>
        <w:spacing w:line="360" w:lineRule="auto"/>
        <w:rPr>
          <w:rFonts w:ascii="Times New Roman" w:eastAsia="Calibri" w:hAnsi="Times New Roman" w:cs="Times New Roman"/>
          <w:b/>
          <w:bCs/>
          <w:sz w:val="24"/>
          <w:lang w:val="en-GB" w:eastAsia="en-GB"/>
        </w:rPr>
      </w:pPr>
      <w:r w:rsidRPr="00B95981">
        <w:rPr>
          <w:rFonts w:ascii="Times New Roman" w:eastAsia="Calibri" w:hAnsi="Times New Roman" w:cs="Times New Roman"/>
          <w:b/>
          <w:bCs/>
          <w:sz w:val="24"/>
          <w:lang w:val="en-GB" w:eastAsia="en-GB"/>
        </w:rPr>
        <w:t xml:space="preserve">Interface: </w:t>
      </w:r>
      <w:r w:rsidRPr="005D526E">
        <w:rPr>
          <w:rFonts w:ascii="Times New Roman" w:eastAsia="Calibri" w:hAnsi="Times New Roman" w:cs="Times New Roman"/>
          <w:sz w:val="24"/>
          <w:lang w:val="en-GB" w:eastAsia="en-GB"/>
        </w:rPr>
        <w:t>This is a graphical interface that allows the user to connect with and utilize the application.</w:t>
      </w:r>
    </w:p>
    <w:p w14:paraId="70C91A62" w14:textId="77777777" w:rsidR="00A02248" w:rsidRDefault="00A02248" w:rsidP="00A02248">
      <w:pPr>
        <w:pStyle w:val="ListParagraph"/>
        <w:numPr>
          <w:ilvl w:val="0"/>
          <w:numId w:val="1"/>
        </w:numPr>
        <w:spacing w:line="360" w:lineRule="auto"/>
        <w:rPr>
          <w:rFonts w:ascii="Times New Roman" w:eastAsia="Calibri" w:hAnsi="Times New Roman" w:cs="Times New Roman"/>
          <w:sz w:val="24"/>
          <w:lang w:val="en-GB" w:eastAsia="en-GB"/>
        </w:rPr>
      </w:pPr>
      <w:r w:rsidRPr="005D526E">
        <w:rPr>
          <w:rFonts w:ascii="Times New Roman" w:eastAsia="Calibri" w:hAnsi="Times New Roman" w:cs="Times New Roman"/>
          <w:b/>
          <w:bCs/>
          <w:sz w:val="24"/>
          <w:lang w:val="en-GB" w:eastAsia="en-GB"/>
        </w:rPr>
        <w:t xml:space="preserve">Web:  </w:t>
      </w:r>
      <w:r w:rsidRPr="005D526E">
        <w:rPr>
          <w:rFonts w:ascii="Times New Roman" w:eastAsia="Calibri" w:hAnsi="Times New Roman" w:cs="Times New Roman"/>
          <w:sz w:val="24"/>
          <w:lang w:val="en-GB" w:eastAsia="en-GB"/>
        </w:rPr>
        <w:t>This is the interconnected system of public webpages accessible through the internet</w:t>
      </w:r>
      <w:r>
        <w:rPr>
          <w:rFonts w:ascii="Times New Roman" w:eastAsia="Calibri" w:hAnsi="Times New Roman" w:cs="Times New Roman"/>
          <w:sz w:val="24"/>
          <w:lang w:val="en-GB" w:eastAsia="en-GB"/>
        </w:rPr>
        <w:t>.</w:t>
      </w:r>
    </w:p>
    <w:p w14:paraId="6E0607E0" w14:textId="77777777" w:rsidR="00A02248" w:rsidRDefault="00A02248" w:rsidP="00A02248">
      <w:pPr>
        <w:pStyle w:val="ListParagraph"/>
        <w:numPr>
          <w:ilvl w:val="0"/>
          <w:numId w:val="1"/>
        </w:numPr>
        <w:spacing w:line="360" w:lineRule="auto"/>
        <w:rPr>
          <w:rFonts w:asciiTheme="majorBidi" w:hAnsiTheme="majorBidi" w:cstheme="majorBidi"/>
          <w:sz w:val="24"/>
        </w:rPr>
      </w:pPr>
      <w:r w:rsidRPr="0060742C">
        <w:rPr>
          <w:rFonts w:asciiTheme="majorBidi" w:hAnsiTheme="majorBidi" w:cstheme="majorBidi"/>
          <w:b/>
          <w:bCs/>
          <w:sz w:val="24"/>
        </w:rPr>
        <w:t>System:</w:t>
      </w:r>
      <w:r w:rsidRPr="0060742C">
        <w:rPr>
          <w:rFonts w:asciiTheme="majorBidi" w:hAnsiTheme="majorBidi" w:cstheme="majorBidi"/>
          <w:sz w:val="24"/>
        </w:rPr>
        <w:t xml:space="preserve"> This is a collection of components that are organized for a common purpose</w:t>
      </w:r>
      <w:r>
        <w:rPr>
          <w:rFonts w:asciiTheme="majorBidi" w:hAnsiTheme="majorBidi" w:cstheme="majorBidi"/>
          <w:sz w:val="24"/>
        </w:rPr>
        <w:t>.</w:t>
      </w:r>
    </w:p>
    <w:p w14:paraId="78691A54" w14:textId="77777777" w:rsidR="00064ADC" w:rsidRPr="00A02248" w:rsidRDefault="00064ADC">
      <w:pPr>
        <w:rPr>
          <w:rFonts w:asciiTheme="majorBidi" w:eastAsiaTheme="minorEastAsia" w:hAnsiTheme="majorBidi" w:cstheme="majorBidi"/>
          <w:kern w:val="2"/>
          <w:sz w:val="24"/>
          <w:szCs w:val="24"/>
          <w:lang w:eastAsia="zh-CN"/>
        </w:rPr>
      </w:pPr>
    </w:p>
    <w:sectPr w:rsidR="00064ADC" w:rsidRPr="00A0224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A540" w14:textId="77777777" w:rsidR="003B1E22" w:rsidRDefault="003B1E22" w:rsidP="00DA6535">
      <w:pPr>
        <w:spacing w:after="0" w:line="240" w:lineRule="auto"/>
      </w:pPr>
      <w:r>
        <w:separator/>
      </w:r>
    </w:p>
  </w:endnote>
  <w:endnote w:type="continuationSeparator" w:id="0">
    <w:p w14:paraId="560B9BA4" w14:textId="77777777" w:rsidR="003B1E22" w:rsidRDefault="003B1E22" w:rsidP="00DA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921418"/>
      <w:docPartObj>
        <w:docPartGallery w:val="Page Numbers (Bottom of Page)"/>
        <w:docPartUnique/>
      </w:docPartObj>
    </w:sdtPr>
    <w:sdtEndPr>
      <w:rPr>
        <w:noProof/>
      </w:rPr>
    </w:sdtEndPr>
    <w:sdtContent>
      <w:p w14:paraId="03149B24" w14:textId="201C3AE9" w:rsidR="00DA6535" w:rsidRDefault="00DA6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6608EA" w14:textId="77777777" w:rsidR="00DA6535" w:rsidRDefault="00DA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A934" w14:textId="77777777" w:rsidR="003B1E22" w:rsidRDefault="003B1E22" w:rsidP="00DA6535">
      <w:pPr>
        <w:spacing w:after="0" w:line="240" w:lineRule="auto"/>
      </w:pPr>
      <w:r>
        <w:separator/>
      </w:r>
    </w:p>
  </w:footnote>
  <w:footnote w:type="continuationSeparator" w:id="0">
    <w:p w14:paraId="780D3043" w14:textId="77777777" w:rsidR="003B1E22" w:rsidRDefault="003B1E22" w:rsidP="00DA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5704"/>
    <w:multiLevelType w:val="hybridMultilevel"/>
    <w:tmpl w:val="231C6864"/>
    <w:lvl w:ilvl="0" w:tplc="3D649638">
      <w:start w:val="1"/>
      <w:numFmt w:val="lowerRoman"/>
      <w:lvlText w:val="%1."/>
      <w:lvlJc w:val="righ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80B2D9B"/>
    <w:multiLevelType w:val="hybridMultilevel"/>
    <w:tmpl w:val="DF242CA8"/>
    <w:lvl w:ilvl="0" w:tplc="792870A8">
      <w:start w:val="1"/>
      <w:numFmt w:val="lowerRoman"/>
      <w:lvlText w:val="%1."/>
      <w:lvlJc w:val="right"/>
      <w:pPr>
        <w:ind w:left="720" w:hanging="360"/>
      </w:pPr>
      <w:rPr>
        <w:rFonts w:hint="default"/>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810025507">
    <w:abstractNumId w:val="0"/>
  </w:num>
  <w:num w:numId="2" w16cid:durableId="59278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48"/>
    <w:rsid w:val="00064ADC"/>
    <w:rsid w:val="00276809"/>
    <w:rsid w:val="00353AFE"/>
    <w:rsid w:val="003B1E22"/>
    <w:rsid w:val="0059364C"/>
    <w:rsid w:val="006D4B91"/>
    <w:rsid w:val="008755A2"/>
    <w:rsid w:val="00A02248"/>
    <w:rsid w:val="00AD4EB1"/>
    <w:rsid w:val="00D602AD"/>
    <w:rsid w:val="00DA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501B5"/>
  <w15:chartTrackingRefBased/>
  <w15:docId w15:val="{31F90763-BA5D-4E47-9BFA-036D0CBB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24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48"/>
    <w:pPr>
      <w:widowControl w:val="0"/>
      <w:ind w:left="720"/>
      <w:contextualSpacing/>
      <w:jc w:val="both"/>
    </w:pPr>
    <w:rPr>
      <w:rFonts w:eastAsiaTheme="minorEastAsia"/>
      <w:kern w:val="2"/>
      <w:sz w:val="21"/>
      <w:szCs w:val="24"/>
      <w:lang w:eastAsia="zh-CN"/>
    </w:rPr>
  </w:style>
  <w:style w:type="paragraph" w:styleId="NormalWeb">
    <w:name w:val="Normal (Web)"/>
    <w:basedOn w:val="Normal"/>
    <w:uiPriority w:val="99"/>
    <w:unhideWhenUsed/>
    <w:rsid w:val="00A022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35"/>
    <w:rPr>
      <w:kern w:val="0"/>
      <w14:ligatures w14:val="none"/>
    </w:rPr>
  </w:style>
  <w:style w:type="paragraph" w:styleId="Footer">
    <w:name w:val="footer"/>
    <w:basedOn w:val="Normal"/>
    <w:link w:val="FooterChar"/>
    <w:uiPriority w:val="99"/>
    <w:unhideWhenUsed/>
    <w:rsid w:val="00DA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3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1120</Words>
  <Characters>6124</Characters>
  <Application>Microsoft Office Word</Application>
  <DocSecurity>0</DocSecurity>
  <Lines>102</Lines>
  <Paragraphs>41</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8</cp:revision>
  <dcterms:created xsi:type="dcterms:W3CDTF">2023-11-04T13:04:00Z</dcterms:created>
  <dcterms:modified xsi:type="dcterms:W3CDTF">2023-11-04T13:10:00Z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cfc358a9-84e2-41b8-965e-72516a63c060</vt:lpwstr>
  </property>
</Properties>
</file>