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EC8D" w14:textId="77777777" w:rsidR="007F7966" w:rsidRPr="007F7966" w:rsidRDefault="007F7966" w:rsidP="0017374D">
      <w:pPr>
        <w:spacing w:line="360" w:lineRule="auto"/>
        <w:jc w:val="center"/>
        <w:rPr>
          <w:rFonts w:ascii="Times New Roman" w:hAnsi="Times New Roman" w:cs="Times New Roman"/>
          <w:b/>
          <w:sz w:val="24"/>
          <w:szCs w:val="24"/>
        </w:rPr>
      </w:pPr>
      <w:r w:rsidRPr="007F7966">
        <w:rPr>
          <w:rFonts w:ascii="Times New Roman" w:hAnsi="Times New Roman" w:cs="Times New Roman"/>
          <w:b/>
          <w:sz w:val="24"/>
          <w:szCs w:val="24"/>
        </w:rPr>
        <w:t>CHAPTER ONE</w:t>
      </w:r>
    </w:p>
    <w:p w14:paraId="7097EEA9" w14:textId="0B417985" w:rsidR="007F7966" w:rsidRDefault="007F7966" w:rsidP="0017374D">
      <w:pPr>
        <w:spacing w:line="360" w:lineRule="auto"/>
        <w:jc w:val="center"/>
        <w:rPr>
          <w:rFonts w:ascii="Times New Roman" w:hAnsi="Times New Roman" w:cs="Times New Roman"/>
          <w:b/>
          <w:sz w:val="24"/>
          <w:szCs w:val="24"/>
        </w:rPr>
      </w:pPr>
      <w:r w:rsidRPr="007F7966">
        <w:rPr>
          <w:rFonts w:ascii="Times New Roman" w:hAnsi="Times New Roman" w:cs="Times New Roman"/>
          <w:b/>
          <w:sz w:val="24"/>
          <w:szCs w:val="24"/>
        </w:rPr>
        <w:t>Introduction</w:t>
      </w:r>
    </w:p>
    <w:p w14:paraId="43DF01F1" w14:textId="1789B188" w:rsidR="00015A83" w:rsidRDefault="00251842" w:rsidP="0017374D">
      <w:pPr>
        <w:spacing w:line="360" w:lineRule="auto"/>
        <w:jc w:val="both"/>
        <w:rPr>
          <w:rFonts w:ascii="Times New Roman" w:hAnsi="Times New Roman" w:cs="Times New Roman"/>
          <w:sz w:val="24"/>
          <w:szCs w:val="24"/>
        </w:rPr>
      </w:pPr>
      <w:r w:rsidRPr="00251842">
        <w:rPr>
          <w:rFonts w:ascii="Times New Roman" w:hAnsi="Times New Roman" w:cs="Times New Roman"/>
          <w:sz w:val="24"/>
          <w:szCs w:val="24"/>
        </w:rPr>
        <w:t>This chapter describes the project and provides some background information. Furthermore, this chapter follows the project's problem statements to provide a clear understanding of the project's scope and objectives. This chapter will serve as a roadmap for all subsequent stages of development</w:t>
      </w:r>
      <w:r w:rsidR="00015A83" w:rsidRPr="00D8396F">
        <w:rPr>
          <w:rFonts w:ascii="Times New Roman" w:hAnsi="Times New Roman" w:cs="Times New Roman"/>
          <w:sz w:val="24"/>
          <w:szCs w:val="24"/>
        </w:rPr>
        <w:t>.</w:t>
      </w:r>
    </w:p>
    <w:p w14:paraId="58907793" w14:textId="2A85ACF6" w:rsidR="005A2390" w:rsidRPr="00021F6D" w:rsidRDefault="00B777D8" w:rsidP="0017374D">
      <w:pPr>
        <w:spacing w:line="360" w:lineRule="auto"/>
        <w:jc w:val="both"/>
        <w:rPr>
          <w:rFonts w:ascii="Times New Roman" w:hAnsi="Times New Roman" w:cs="Times New Roman"/>
          <w:b/>
          <w:sz w:val="24"/>
          <w:szCs w:val="24"/>
        </w:rPr>
      </w:pPr>
      <w:r w:rsidRPr="00021F6D">
        <w:rPr>
          <w:rFonts w:ascii="Times New Roman" w:hAnsi="Times New Roman" w:cs="Times New Roman"/>
          <w:b/>
          <w:sz w:val="24"/>
          <w:szCs w:val="24"/>
        </w:rPr>
        <w:t>1.1</w:t>
      </w:r>
      <w:r w:rsidRPr="00021F6D">
        <w:rPr>
          <w:rFonts w:ascii="Times New Roman" w:hAnsi="Times New Roman" w:cs="Times New Roman"/>
          <w:b/>
          <w:sz w:val="24"/>
          <w:szCs w:val="24"/>
        </w:rPr>
        <w:tab/>
      </w:r>
      <w:r w:rsidR="00D4443B" w:rsidRPr="00021F6D">
        <w:rPr>
          <w:rFonts w:ascii="Times New Roman" w:hAnsi="Times New Roman" w:cs="Times New Roman"/>
          <w:b/>
          <w:sz w:val="24"/>
          <w:szCs w:val="24"/>
        </w:rPr>
        <w:t xml:space="preserve">Background </w:t>
      </w:r>
      <w:r w:rsidR="00386A4B">
        <w:rPr>
          <w:rFonts w:ascii="Times New Roman" w:hAnsi="Times New Roman" w:cs="Times New Roman"/>
          <w:b/>
          <w:sz w:val="24"/>
          <w:szCs w:val="24"/>
        </w:rPr>
        <w:t>o</w:t>
      </w:r>
      <w:r w:rsidR="00D4443B" w:rsidRPr="00021F6D">
        <w:rPr>
          <w:rFonts w:ascii="Times New Roman" w:hAnsi="Times New Roman" w:cs="Times New Roman"/>
          <w:b/>
          <w:sz w:val="24"/>
          <w:szCs w:val="24"/>
        </w:rPr>
        <w:t>f The Study</w:t>
      </w:r>
    </w:p>
    <w:p w14:paraId="1A30B702" w14:textId="49366AA4" w:rsidR="00DD3DE4" w:rsidRDefault="002D64A5" w:rsidP="0017374D">
      <w:pPr>
        <w:spacing w:line="360" w:lineRule="auto"/>
        <w:jc w:val="both"/>
        <w:rPr>
          <w:rFonts w:ascii="Times New Roman" w:hAnsi="Times New Roman" w:cs="Times New Roman"/>
          <w:bCs/>
          <w:color w:val="000000" w:themeColor="text1"/>
          <w:sz w:val="24"/>
          <w:szCs w:val="24"/>
        </w:rPr>
      </w:pPr>
      <w:r w:rsidRPr="002D64A5">
        <w:rPr>
          <w:rFonts w:ascii="Times New Roman" w:hAnsi="Times New Roman" w:cs="Times New Roman"/>
          <w:bCs/>
          <w:color w:val="000000" w:themeColor="text1"/>
          <w:sz w:val="24"/>
          <w:szCs w:val="24"/>
        </w:rPr>
        <w:t>Finance is one of the most important aspects of our daily lives. It has gotten to the point that individuals in our society cannot survive without financial loans</w:t>
      </w:r>
      <w:r w:rsidR="00DD3DE4" w:rsidRPr="00493EC6">
        <w:rPr>
          <w:rFonts w:ascii="Times New Roman" w:hAnsi="Times New Roman" w:cs="Times New Roman"/>
          <w:bCs/>
          <w:color w:val="000000" w:themeColor="text1"/>
          <w:sz w:val="24"/>
          <w:szCs w:val="24"/>
        </w:rPr>
        <w:t>.</w:t>
      </w:r>
      <w:r w:rsidR="0045421E" w:rsidRPr="0045421E">
        <w:t xml:space="preserve"> </w:t>
      </w:r>
      <w:r w:rsidR="0045421E" w:rsidRPr="0045421E">
        <w:rPr>
          <w:rFonts w:ascii="Times New Roman" w:hAnsi="Times New Roman" w:cs="Times New Roman"/>
          <w:bCs/>
          <w:color w:val="000000" w:themeColor="text1"/>
          <w:sz w:val="24"/>
          <w:szCs w:val="24"/>
        </w:rPr>
        <w:t>Chaudhari</w:t>
      </w:r>
      <w:r w:rsidR="0045421E">
        <w:rPr>
          <w:rFonts w:ascii="Times New Roman" w:hAnsi="Times New Roman" w:cs="Times New Roman"/>
          <w:bCs/>
          <w:color w:val="000000" w:themeColor="text1"/>
          <w:sz w:val="24"/>
          <w:szCs w:val="24"/>
        </w:rPr>
        <w:t xml:space="preserve"> et al</w:t>
      </w:r>
      <w:r w:rsidR="00DD3DE4">
        <w:rPr>
          <w:rFonts w:ascii="Times New Roman" w:hAnsi="Times New Roman" w:cs="Times New Roman"/>
          <w:bCs/>
          <w:color w:val="000000" w:themeColor="text1"/>
          <w:sz w:val="24"/>
          <w:szCs w:val="24"/>
        </w:rPr>
        <w:t>.</w:t>
      </w:r>
      <w:r w:rsidR="0045421E">
        <w:rPr>
          <w:rFonts w:ascii="Times New Roman" w:hAnsi="Times New Roman" w:cs="Times New Roman"/>
          <w:bCs/>
          <w:color w:val="000000" w:themeColor="text1"/>
          <w:sz w:val="24"/>
          <w:szCs w:val="24"/>
        </w:rPr>
        <w:t xml:space="preserve"> (2021).</w:t>
      </w:r>
    </w:p>
    <w:p w14:paraId="47A60200" w14:textId="5EE1A54A" w:rsidR="00525471" w:rsidRDefault="00525471" w:rsidP="0017374D">
      <w:pPr>
        <w:spacing w:line="360" w:lineRule="auto"/>
        <w:jc w:val="both"/>
        <w:rPr>
          <w:rFonts w:ascii="Times New Roman" w:hAnsi="Times New Roman" w:cs="Times New Roman"/>
          <w:color w:val="000000" w:themeColor="text1"/>
          <w:sz w:val="24"/>
          <w:szCs w:val="24"/>
        </w:rPr>
      </w:pPr>
      <w:r w:rsidRPr="00525471">
        <w:rPr>
          <w:rFonts w:ascii="Times New Roman" w:hAnsi="Times New Roman" w:cs="Times New Roman"/>
          <w:bCs/>
          <w:color w:val="000000" w:themeColor="text1"/>
          <w:sz w:val="24"/>
          <w:szCs w:val="24"/>
        </w:rPr>
        <w:t>With the advancement of modern technology, an information system is now regarded as a critical resource in any organization, delivering timely, accurate, and efficient information to ensure enhanced quality service delivery. Integrating information technology solutions offers cooperative management with decision support tools, improves customer connections, and improves organizational efficiency and cooperative member satisfaction.</w:t>
      </w:r>
      <w:r w:rsidR="007557BC">
        <w:rPr>
          <w:rFonts w:ascii="Times New Roman" w:hAnsi="Times New Roman" w:cs="Times New Roman"/>
          <w:bCs/>
          <w:color w:val="000000" w:themeColor="text1"/>
          <w:sz w:val="24"/>
          <w:szCs w:val="24"/>
        </w:rPr>
        <w:t xml:space="preserve"> (</w:t>
      </w:r>
      <w:r w:rsidR="007557BC" w:rsidRPr="00553120">
        <w:rPr>
          <w:rFonts w:ascii="Times New Roman" w:hAnsi="Times New Roman" w:cs="Times New Roman"/>
          <w:color w:val="000000" w:themeColor="text1"/>
          <w:sz w:val="24"/>
          <w:szCs w:val="24"/>
        </w:rPr>
        <w:t>Santos</w:t>
      </w:r>
      <w:r w:rsidR="007557BC">
        <w:rPr>
          <w:rFonts w:ascii="Times New Roman" w:hAnsi="Times New Roman" w:cs="Times New Roman"/>
          <w:color w:val="000000" w:themeColor="text1"/>
          <w:sz w:val="24"/>
          <w:szCs w:val="24"/>
        </w:rPr>
        <w:t>, 2019)</w:t>
      </w:r>
    </w:p>
    <w:p w14:paraId="2BD5F295" w14:textId="472B178F" w:rsidR="00944567" w:rsidRDefault="000664D4" w:rsidP="0017374D">
      <w:pPr>
        <w:spacing w:line="360" w:lineRule="auto"/>
        <w:jc w:val="both"/>
        <w:rPr>
          <w:rFonts w:ascii="Times New Roman" w:hAnsi="Times New Roman" w:cs="Times New Roman"/>
          <w:sz w:val="24"/>
          <w:szCs w:val="24"/>
        </w:rPr>
      </w:pPr>
      <w:r w:rsidRPr="00225695">
        <w:rPr>
          <w:rFonts w:ascii="Times New Roman" w:hAnsi="Times New Roman" w:cs="Times New Roman"/>
          <w:sz w:val="24"/>
          <w:szCs w:val="24"/>
        </w:rPr>
        <w:t xml:space="preserve">Loans are a common financial product offered by financial institutions. They involve borrowing money from the institution and agreeing to pay it back, with interest, over a specified period of time. Financial institutions may offer various types of loans, such as personal loans, mortgages, car loans, and business loans, with different terms and interest rates. </w:t>
      </w:r>
      <w:r w:rsidR="00944567" w:rsidRPr="00944567">
        <w:rPr>
          <w:rFonts w:ascii="Times New Roman" w:hAnsi="Times New Roman" w:cs="Times New Roman"/>
          <w:sz w:val="24"/>
          <w:szCs w:val="24"/>
        </w:rPr>
        <w:t>Wang</w:t>
      </w:r>
      <w:r w:rsidR="00944567">
        <w:rPr>
          <w:rFonts w:ascii="Times New Roman" w:hAnsi="Times New Roman" w:cs="Times New Roman"/>
          <w:sz w:val="24"/>
          <w:szCs w:val="24"/>
        </w:rPr>
        <w:t xml:space="preserve"> et al. (2019).</w:t>
      </w:r>
    </w:p>
    <w:p w14:paraId="1EE19EF2" w14:textId="7EA9C997" w:rsidR="0071657F" w:rsidRDefault="000664D4" w:rsidP="0017374D">
      <w:pPr>
        <w:spacing w:line="360" w:lineRule="auto"/>
        <w:jc w:val="both"/>
        <w:rPr>
          <w:rFonts w:ascii="Times New Roman" w:hAnsi="Times New Roman" w:cs="Times New Roman"/>
          <w:sz w:val="24"/>
          <w:szCs w:val="24"/>
        </w:rPr>
      </w:pPr>
      <w:r w:rsidRPr="00225695">
        <w:rPr>
          <w:rFonts w:ascii="Times New Roman" w:hAnsi="Times New Roman" w:cs="Times New Roman"/>
          <w:sz w:val="24"/>
          <w:szCs w:val="24"/>
        </w:rPr>
        <w:t>Borrowers typically need to meet certain eligibility criteria and provide collateral or other security in order to qualify for a loan from a financial institution.</w:t>
      </w:r>
      <w:r>
        <w:rPr>
          <w:rFonts w:ascii="Times New Roman" w:hAnsi="Times New Roman" w:cs="Times New Roman"/>
          <w:sz w:val="24"/>
          <w:szCs w:val="24"/>
        </w:rPr>
        <w:t xml:space="preserve"> </w:t>
      </w:r>
      <w:r w:rsidRPr="00390089">
        <w:rPr>
          <w:rFonts w:ascii="Times New Roman" w:hAnsi="Times New Roman" w:cs="Times New Roman"/>
          <w:sz w:val="24"/>
          <w:szCs w:val="24"/>
        </w:rPr>
        <w:t xml:space="preserve">Loan records </w:t>
      </w:r>
      <w:r>
        <w:rPr>
          <w:rFonts w:ascii="Times New Roman" w:hAnsi="Times New Roman" w:cs="Times New Roman"/>
          <w:sz w:val="24"/>
          <w:szCs w:val="24"/>
        </w:rPr>
        <w:t>are</w:t>
      </w:r>
      <w:r w:rsidRPr="00390089">
        <w:rPr>
          <w:rFonts w:ascii="Times New Roman" w:hAnsi="Times New Roman" w:cs="Times New Roman"/>
          <w:sz w:val="24"/>
          <w:szCs w:val="24"/>
        </w:rPr>
        <w:t xml:space="preserve"> information and documentation related to loans that are provided by a lender to a borrower. These records may include the terms of the loan, such as the interest rate, repayment schedule, and any fees or charges. They may also include the borrower's personal and financial information, as well as details about the loan, such as the loan amount, payment history, and status. Loan records are important for both the lender and the borrower, as they provide a record of the loan agreement and can be used to track and manage the loan. </w:t>
      </w:r>
      <w:r w:rsidR="000E1344" w:rsidRPr="00944567">
        <w:rPr>
          <w:rFonts w:ascii="Times New Roman" w:hAnsi="Times New Roman" w:cs="Times New Roman"/>
          <w:sz w:val="24"/>
          <w:szCs w:val="24"/>
        </w:rPr>
        <w:t>Wang</w:t>
      </w:r>
      <w:r w:rsidR="000E1344">
        <w:rPr>
          <w:rFonts w:ascii="Times New Roman" w:hAnsi="Times New Roman" w:cs="Times New Roman"/>
          <w:sz w:val="24"/>
          <w:szCs w:val="24"/>
        </w:rPr>
        <w:t xml:space="preserve"> et al. (2019).</w:t>
      </w:r>
    </w:p>
    <w:p w14:paraId="118EEBC4" w14:textId="0540B80E" w:rsidR="000664D4" w:rsidRDefault="000664D4" w:rsidP="0017374D">
      <w:pPr>
        <w:spacing w:line="360" w:lineRule="auto"/>
        <w:jc w:val="both"/>
        <w:rPr>
          <w:rFonts w:ascii="Times New Roman" w:hAnsi="Times New Roman" w:cs="Times New Roman"/>
          <w:bCs/>
          <w:color w:val="000000" w:themeColor="text1"/>
          <w:sz w:val="24"/>
          <w:szCs w:val="24"/>
        </w:rPr>
      </w:pPr>
      <w:r w:rsidRPr="00390089">
        <w:rPr>
          <w:rFonts w:ascii="Times New Roman" w:hAnsi="Times New Roman" w:cs="Times New Roman"/>
          <w:sz w:val="24"/>
          <w:szCs w:val="24"/>
        </w:rPr>
        <w:t>Proper management of loan records can help to ensure that the loan is repaid according to the terms of the agreement and can help to avoid potential problems or disputes.</w:t>
      </w:r>
      <w:r>
        <w:rPr>
          <w:rFonts w:ascii="Times New Roman" w:hAnsi="Times New Roman" w:cs="Times New Roman"/>
          <w:sz w:val="24"/>
          <w:szCs w:val="24"/>
        </w:rPr>
        <w:t xml:space="preserve"> </w:t>
      </w:r>
      <w:r w:rsidRPr="0010106B">
        <w:rPr>
          <w:rFonts w:ascii="Times New Roman" w:hAnsi="Times New Roman" w:cs="Times New Roman"/>
          <w:sz w:val="24"/>
          <w:szCs w:val="24"/>
        </w:rPr>
        <w:t xml:space="preserve">The loan record </w:t>
      </w:r>
      <w:r w:rsidRPr="0010106B">
        <w:rPr>
          <w:rFonts w:ascii="Times New Roman" w:hAnsi="Times New Roman" w:cs="Times New Roman"/>
          <w:sz w:val="24"/>
          <w:szCs w:val="24"/>
        </w:rPr>
        <w:lastRenderedPageBreak/>
        <w:t>management process involves the tracking of loan applications and the subsequent management of the loan accounts after they are approved. It includes the collection of loan payments, monitoring of loan terms and conditions, and follow-up of customer service requests. This process also includes the tracking of the loan’s progress, such as the status of the loan and any changes in the customer’s credit profile. Additionally, the loan record management process includes the review of the loan’s collateral and the collection of documents associated with the loan. The loan record management process also involves the coordination of activities among the lender, borrower, and other parties involved in the loan transaction</w:t>
      </w:r>
      <w:r w:rsidR="00196592">
        <w:rPr>
          <w:rFonts w:ascii="Times New Roman" w:hAnsi="Times New Roman" w:cs="Times New Roman"/>
          <w:sz w:val="24"/>
          <w:szCs w:val="24"/>
        </w:rPr>
        <w:t>. (</w:t>
      </w:r>
      <w:r w:rsidR="00196592" w:rsidRPr="00196592">
        <w:rPr>
          <w:rFonts w:ascii="Times New Roman" w:hAnsi="Times New Roman" w:cs="Times New Roman"/>
          <w:sz w:val="24"/>
          <w:szCs w:val="24"/>
        </w:rPr>
        <w:t>Kamruzzaman</w:t>
      </w:r>
      <w:r w:rsidR="00196592">
        <w:rPr>
          <w:rFonts w:ascii="Times New Roman" w:hAnsi="Times New Roman" w:cs="Times New Roman"/>
          <w:sz w:val="24"/>
          <w:szCs w:val="24"/>
        </w:rPr>
        <w:t>, 2019).</w:t>
      </w:r>
    </w:p>
    <w:p w14:paraId="271B8701" w14:textId="524AB167" w:rsidR="00D123B5" w:rsidRPr="00493EC6" w:rsidRDefault="00CF7920" w:rsidP="0017374D">
      <w:pPr>
        <w:spacing w:line="360" w:lineRule="auto"/>
        <w:jc w:val="both"/>
        <w:rPr>
          <w:rFonts w:ascii="Times New Roman" w:hAnsi="Times New Roman" w:cs="Times New Roman"/>
          <w:bCs/>
          <w:color w:val="000000" w:themeColor="text1"/>
          <w:sz w:val="24"/>
          <w:szCs w:val="24"/>
        </w:rPr>
      </w:pPr>
      <w:r w:rsidRPr="00574D5F">
        <w:rPr>
          <w:rFonts w:ascii="Times New Roman" w:hAnsi="Times New Roman" w:cs="Times New Roman"/>
          <w:sz w:val="24"/>
          <w:szCs w:val="24"/>
        </w:rPr>
        <w:t xml:space="preserve">A computerized loan management system is a software application or system that is used to manage and track the loan records of an organization or institution. It typically includes features for storing and organizing loan information, such as borrower details, loan amounts, interest rates, and payment schedules. A computerized loan management system may also include features for tracking and managing loan payments, generating reports and </w:t>
      </w:r>
      <w:r w:rsidR="002C373B">
        <w:rPr>
          <w:rFonts w:ascii="Times New Roman" w:hAnsi="Times New Roman" w:cs="Times New Roman"/>
          <w:sz w:val="24"/>
          <w:szCs w:val="24"/>
        </w:rPr>
        <w:t>analyses</w:t>
      </w:r>
      <w:r w:rsidRPr="00574D5F">
        <w:rPr>
          <w:rFonts w:ascii="Times New Roman" w:hAnsi="Times New Roman" w:cs="Times New Roman"/>
          <w:sz w:val="24"/>
          <w:szCs w:val="24"/>
        </w:rPr>
        <w:t>, and communicating with borrowers. The use of a computerized loan management system can help organizations and institutions improve the efficiency and accuracy of their loan management processes. It can also help to reduce the risk of errors and ensure that loan records are accurate and up-to-date</w:t>
      </w:r>
      <w:r w:rsidR="00D123B5" w:rsidRPr="00D123B5">
        <w:rPr>
          <w:rFonts w:ascii="Times New Roman" w:hAnsi="Times New Roman" w:cs="Times New Roman"/>
          <w:bCs/>
          <w:color w:val="000000" w:themeColor="text1"/>
          <w:sz w:val="24"/>
          <w:szCs w:val="24"/>
        </w:rPr>
        <w:t>.</w:t>
      </w:r>
    </w:p>
    <w:p w14:paraId="0F4450D1" w14:textId="1D089293" w:rsidR="00B777D8" w:rsidRPr="00021F6D" w:rsidRDefault="00B777D8" w:rsidP="0017374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1.2</w:t>
      </w:r>
      <w:r w:rsidRPr="00021F6D">
        <w:rPr>
          <w:rFonts w:ascii="Times New Roman" w:hAnsi="Times New Roman" w:cs="Times New Roman"/>
          <w:b/>
          <w:sz w:val="24"/>
          <w:szCs w:val="24"/>
        </w:rPr>
        <w:tab/>
      </w:r>
      <w:r w:rsidR="00684806" w:rsidRPr="00021F6D">
        <w:rPr>
          <w:rFonts w:ascii="Times New Roman" w:hAnsi="Times New Roman" w:cs="Times New Roman"/>
          <w:b/>
          <w:sz w:val="24"/>
          <w:szCs w:val="24"/>
        </w:rPr>
        <w:t xml:space="preserve">Statement </w:t>
      </w:r>
      <w:r w:rsidR="00684806">
        <w:rPr>
          <w:rFonts w:ascii="Times New Roman" w:hAnsi="Times New Roman" w:cs="Times New Roman"/>
          <w:b/>
          <w:sz w:val="24"/>
          <w:szCs w:val="24"/>
        </w:rPr>
        <w:t>o</w:t>
      </w:r>
      <w:r w:rsidR="00684806" w:rsidRPr="00021F6D">
        <w:rPr>
          <w:rFonts w:ascii="Times New Roman" w:hAnsi="Times New Roman" w:cs="Times New Roman"/>
          <w:b/>
          <w:sz w:val="24"/>
          <w:szCs w:val="24"/>
        </w:rPr>
        <w:t xml:space="preserve">f </w:t>
      </w:r>
      <w:r w:rsidR="004F1368">
        <w:rPr>
          <w:rFonts w:ascii="Times New Roman" w:hAnsi="Times New Roman" w:cs="Times New Roman"/>
          <w:b/>
          <w:sz w:val="24"/>
          <w:szCs w:val="24"/>
        </w:rPr>
        <w:t>t</w:t>
      </w:r>
      <w:r w:rsidR="00684806" w:rsidRPr="00021F6D">
        <w:rPr>
          <w:rFonts w:ascii="Times New Roman" w:hAnsi="Times New Roman" w:cs="Times New Roman"/>
          <w:b/>
          <w:sz w:val="24"/>
          <w:szCs w:val="24"/>
        </w:rPr>
        <w:t>he Problem</w:t>
      </w:r>
    </w:p>
    <w:p w14:paraId="16E1218D" w14:textId="1758C88A" w:rsidR="00421B1C" w:rsidRDefault="008466EC" w:rsidP="0017374D">
      <w:pPr>
        <w:spacing w:line="360" w:lineRule="auto"/>
        <w:jc w:val="both"/>
        <w:rPr>
          <w:rFonts w:ascii="Times New Roman" w:hAnsi="Times New Roman" w:cs="Times New Roman"/>
          <w:sz w:val="24"/>
          <w:szCs w:val="24"/>
        </w:rPr>
      </w:pPr>
      <w:r w:rsidRPr="0013726B">
        <w:rPr>
          <w:rFonts w:ascii="Times New Roman" w:hAnsi="Times New Roman" w:cs="Times New Roman"/>
          <w:sz w:val="24"/>
          <w:szCs w:val="24"/>
        </w:rPr>
        <w:t>Despite its usefulness,</w:t>
      </w:r>
      <w:r>
        <w:rPr>
          <w:rFonts w:ascii="Times New Roman" w:hAnsi="Times New Roman" w:cs="Times New Roman"/>
          <w:sz w:val="24"/>
          <w:szCs w:val="24"/>
        </w:rPr>
        <w:t xml:space="preserve"> </w:t>
      </w:r>
      <w:r w:rsidRPr="009E1C51">
        <w:rPr>
          <w:rFonts w:ascii="Times New Roman" w:hAnsi="Times New Roman" w:cs="Times New Roman"/>
          <w:sz w:val="24"/>
          <w:szCs w:val="24"/>
        </w:rPr>
        <w:t>Manual loan management systems, in which loan records are managed and tracked using paper-based records or spreadsheet software, can suffer from a number of problems and limitations. These can include difficulty in organizing and storing large volumes of loan records, difficulty in accessing and retrieving specific records, and the risk of data loss or damage due to fire, flood, or other disasters. Manual loan management systems can also be prone to errors and inaccuracies, as data may be entered incorrectly or may not be updated in a timely manner. Additionally, manual loan management systems can be time-consuming and labor-intensive, requiring significant manual effort to enter, update, and manage loan records. This can lead to inefficiencies and increased costs and may result in poor customer service and satisfaction</w:t>
      </w:r>
      <w:r w:rsidR="003D0164" w:rsidRPr="003D0164">
        <w:rPr>
          <w:rFonts w:ascii="Times New Roman" w:hAnsi="Times New Roman" w:cs="Times New Roman"/>
          <w:sz w:val="24"/>
          <w:szCs w:val="24"/>
        </w:rPr>
        <w:t xml:space="preserve">. </w:t>
      </w:r>
    </w:p>
    <w:p w14:paraId="5E95E0DE" w14:textId="77777777" w:rsidR="00AB3499" w:rsidRDefault="00AB3499" w:rsidP="0017374D">
      <w:pPr>
        <w:spacing w:line="360" w:lineRule="auto"/>
        <w:rPr>
          <w:rFonts w:ascii="Times New Roman" w:hAnsi="Times New Roman" w:cs="Times New Roman"/>
          <w:b/>
          <w:sz w:val="24"/>
          <w:szCs w:val="24"/>
        </w:rPr>
      </w:pPr>
    </w:p>
    <w:p w14:paraId="5F471D39" w14:textId="77777777" w:rsidR="00AB3499" w:rsidRDefault="00AB3499" w:rsidP="0017374D">
      <w:pPr>
        <w:spacing w:line="360" w:lineRule="auto"/>
        <w:rPr>
          <w:rFonts w:ascii="Times New Roman" w:hAnsi="Times New Roman" w:cs="Times New Roman"/>
          <w:b/>
          <w:sz w:val="24"/>
          <w:szCs w:val="24"/>
        </w:rPr>
      </w:pPr>
    </w:p>
    <w:p w14:paraId="15C94E50" w14:textId="77777777" w:rsidR="00AB3499" w:rsidRDefault="00AB3499" w:rsidP="0017374D">
      <w:pPr>
        <w:spacing w:line="360" w:lineRule="auto"/>
        <w:rPr>
          <w:rFonts w:ascii="Times New Roman" w:hAnsi="Times New Roman" w:cs="Times New Roman"/>
          <w:b/>
          <w:sz w:val="24"/>
          <w:szCs w:val="24"/>
        </w:rPr>
      </w:pPr>
    </w:p>
    <w:p w14:paraId="17AA5942" w14:textId="46390D8A" w:rsidR="00E84165" w:rsidRPr="00021F6D" w:rsidRDefault="00B777D8" w:rsidP="0017374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1.3</w:t>
      </w:r>
      <w:r w:rsidRPr="00021F6D">
        <w:rPr>
          <w:rFonts w:ascii="Times New Roman" w:hAnsi="Times New Roman" w:cs="Times New Roman"/>
          <w:b/>
          <w:sz w:val="24"/>
          <w:szCs w:val="24"/>
        </w:rPr>
        <w:tab/>
      </w:r>
      <w:r w:rsidR="00B35218" w:rsidRPr="00021F6D">
        <w:rPr>
          <w:rFonts w:ascii="Times New Roman" w:hAnsi="Times New Roman" w:cs="Times New Roman"/>
          <w:b/>
          <w:sz w:val="24"/>
          <w:szCs w:val="24"/>
        </w:rPr>
        <w:t xml:space="preserve">Aim </w:t>
      </w:r>
      <w:r w:rsidR="002B11CA" w:rsidRPr="00021F6D">
        <w:rPr>
          <w:rFonts w:ascii="Times New Roman" w:hAnsi="Times New Roman" w:cs="Times New Roman"/>
          <w:b/>
          <w:sz w:val="24"/>
          <w:szCs w:val="24"/>
        </w:rPr>
        <w:t>and Objectives</w:t>
      </w:r>
      <w:r w:rsidR="002B11CA">
        <w:rPr>
          <w:rFonts w:ascii="Times New Roman" w:hAnsi="Times New Roman" w:cs="Times New Roman"/>
          <w:b/>
          <w:sz w:val="24"/>
          <w:szCs w:val="24"/>
        </w:rPr>
        <w:t xml:space="preserve"> of the Study</w:t>
      </w:r>
    </w:p>
    <w:p w14:paraId="6BB4ABDB" w14:textId="77777777" w:rsidR="00027E21" w:rsidRPr="00021F6D" w:rsidRDefault="00027E21" w:rsidP="00027E21">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 xml:space="preserve">To develop </w:t>
      </w:r>
      <w:r>
        <w:rPr>
          <w:rFonts w:ascii="Times New Roman" w:hAnsi="Times New Roman" w:cs="Times New Roman"/>
          <w:bCs/>
          <w:sz w:val="24"/>
          <w:szCs w:val="24"/>
        </w:rPr>
        <w:t>a</w:t>
      </w:r>
      <w:r w:rsidRPr="00021F6D">
        <w:rPr>
          <w:rFonts w:ascii="Times New Roman" w:hAnsi="Times New Roman" w:cs="Times New Roman"/>
          <w:bCs/>
          <w:sz w:val="24"/>
          <w:szCs w:val="24"/>
        </w:rPr>
        <w:t xml:space="preserve"> </w:t>
      </w:r>
      <w:r>
        <w:rPr>
          <w:rFonts w:ascii="Times New Roman" w:hAnsi="Times New Roman" w:cs="Times New Roman"/>
          <w:bCs/>
          <w:sz w:val="24"/>
          <w:szCs w:val="24"/>
        </w:rPr>
        <w:t>computerized loan record management system</w:t>
      </w:r>
      <w:r w:rsidRPr="00021F6D">
        <w:rPr>
          <w:rFonts w:ascii="Times New Roman" w:hAnsi="Times New Roman" w:cs="Times New Roman"/>
          <w:bCs/>
          <w:sz w:val="24"/>
          <w:szCs w:val="24"/>
        </w:rPr>
        <w:t>.</w:t>
      </w:r>
    </w:p>
    <w:p w14:paraId="0D31CEF9" w14:textId="49B06D7F" w:rsidR="00027E21" w:rsidRPr="00021F6D" w:rsidRDefault="009D7F2C" w:rsidP="00027E21">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4ADDD4D6" w14:textId="77777777" w:rsidR="00027E21" w:rsidRPr="00021F6D" w:rsidRDefault="00027E21" w:rsidP="00027E21">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3B3B004A" w14:textId="77777777" w:rsidR="00027E21" w:rsidRPr="00021F6D" w:rsidRDefault="00027E21" w:rsidP="00027E21">
      <w:pPr>
        <w:pStyle w:val="ListParagraph"/>
        <w:numPr>
          <w:ilvl w:val="0"/>
          <w:numId w:val="8"/>
        </w:numPr>
        <w:spacing w:after="0" w:line="360" w:lineRule="auto"/>
        <w:rPr>
          <w:rFonts w:ascii="Times New Roman" w:hAnsi="Times New Roman" w:cs="Times New Roman"/>
          <w:bCs/>
          <w:sz w:val="24"/>
        </w:rPr>
      </w:pPr>
      <w:r w:rsidRPr="00021F6D">
        <w:rPr>
          <w:rFonts w:ascii="Times New Roman" w:hAnsi="Times New Roman" w:cs="Times New Roman"/>
          <w:bCs/>
          <w:sz w:val="24"/>
        </w:rPr>
        <w:t>In the front-end development</w:t>
      </w:r>
      <w:r>
        <w:rPr>
          <w:rFonts w:ascii="Times New Roman" w:hAnsi="Times New Roman" w:cs="Times New Roman"/>
          <w:bCs/>
          <w:sz w:val="24"/>
        </w:rPr>
        <w:t xml:space="preserve"> </w:t>
      </w:r>
      <w:r w:rsidRPr="00021F6D">
        <w:rPr>
          <w:rFonts w:ascii="Times New Roman" w:hAnsi="Times New Roman" w:cs="Times New Roman"/>
          <w:bCs/>
          <w:sz w:val="24"/>
        </w:rPr>
        <w:t xml:space="preserve">modern </w:t>
      </w:r>
      <w:r>
        <w:rPr>
          <w:rFonts w:ascii="Times New Roman" w:hAnsi="Times New Roman" w:cs="Times New Roman"/>
          <w:bCs/>
          <w:sz w:val="24"/>
        </w:rPr>
        <w:t>technologies such as HTML and CSS</w:t>
      </w:r>
      <w:r w:rsidRPr="00021F6D">
        <w:rPr>
          <w:rFonts w:ascii="Times New Roman" w:hAnsi="Times New Roman" w:cs="Times New Roman"/>
          <w:bCs/>
          <w:sz w:val="24"/>
        </w:rPr>
        <w:t xml:space="preserve"> will be employed to create an interactive U</w:t>
      </w:r>
      <w:r>
        <w:rPr>
          <w:rFonts w:ascii="Times New Roman" w:hAnsi="Times New Roman" w:cs="Times New Roman"/>
          <w:bCs/>
          <w:sz w:val="24"/>
        </w:rPr>
        <w:t>ser interface</w:t>
      </w:r>
      <w:r w:rsidRPr="00021F6D">
        <w:rPr>
          <w:rFonts w:ascii="Times New Roman" w:hAnsi="Times New Roman" w:cs="Times New Roman"/>
          <w:bCs/>
          <w:sz w:val="24"/>
        </w:rPr>
        <w:t xml:space="preserve"> as well as Django which is a Python web framework will be employed in developing the </w:t>
      </w:r>
      <w:r>
        <w:rPr>
          <w:rFonts w:ascii="Times New Roman" w:hAnsi="Times New Roman" w:cs="Times New Roman"/>
          <w:bCs/>
          <w:sz w:val="24"/>
        </w:rPr>
        <w:t>back end.</w:t>
      </w:r>
    </w:p>
    <w:p w14:paraId="6186FBF6" w14:textId="77777777" w:rsidR="00027E21" w:rsidRPr="00021F6D" w:rsidRDefault="00027E21" w:rsidP="00027E21">
      <w:pPr>
        <w:pStyle w:val="ListParagraph"/>
        <w:numPr>
          <w:ilvl w:val="0"/>
          <w:numId w:val="8"/>
        </w:numPr>
        <w:spacing w:after="0" w:line="360" w:lineRule="auto"/>
        <w:rPr>
          <w:rFonts w:ascii="Times New Roman" w:hAnsi="Times New Roman" w:cs="Times New Roman"/>
          <w:bCs/>
          <w:sz w:val="24"/>
        </w:rPr>
      </w:pPr>
      <w:r w:rsidRPr="00021F6D">
        <w:rPr>
          <w:rFonts w:ascii="Times New Roman" w:hAnsi="Times New Roman" w:cs="Times New Roman"/>
          <w:bCs/>
          <w:sz w:val="24"/>
        </w:rPr>
        <w:t xml:space="preserve">In storing and </w:t>
      </w:r>
      <w:r w:rsidRPr="003F7B4E">
        <w:rPr>
          <w:rFonts w:ascii="Times New Roman" w:hAnsi="Times New Roman" w:cs="Times New Roman"/>
          <w:bCs/>
          <w:sz w:val="24"/>
        </w:rPr>
        <w:t>retrieving the collected dataset; MySQL, an</w:t>
      </w:r>
      <w:r w:rsidRPr="00021F6D">
        <w:rPr>
          <w:rFonts w:ascii="Times New Roman" w:hAnsi="Times New Roman" w:cs="Times New Roman"/>
          <w:bCs/>
          <w:sz w:val="24"/>
        </w:rPr>
        <w:t xml:space="preserve"> open-source relational database, will be used as the database technology.</w:t>
      </w:r>
    </w:p>
    <w:p w14:paraId="4C4D97C3" w14:textId="64FC6157" w:rsidR="0017374D" w:rsidRPr="00F02598" w:rsidRDefault="00027E21" w:rsidP="00755A16">
      <w:pPr>
        <w:pStyle w:val="ListParagraph"/>
        <w:numPr>
          <w:ilvl w:val="0"/>
          <w:numId w:val="8"/>
        </w:numPr>
        <w:spacing w:after="0" w:line="360" w:lineRule="auto"/>
        <w:rPr>
          <w:rFonts w:ascii="Times New Roman" w:hAnsi="Times New Roman" w:cs="Times New Roman"/>
          <w:b/>
          <w:sz w:val="24"/>
        </w:rPr>
      </w:pPr>
      <w:r w:rsidRPr="00311915">
        <w:rPr>
          <w:rFonts w:ascii="Times New Roman" w:hAnsi="Times New Roman" w:cs="Times New Roman"/>
          <w:bCs/>
          <w:sz w:val="24"/>
        </w:rPr>
        <w:t>Vital testing will be carried out in ensuring the efficacy of the research work</w:t>
      </w:r>
      <w:r w:rsidRPr="00311915">
        <w:rPr>
          <w:rFonts w:ascii="Times New Roman" w:hAnsi="Times New Roman" w:cs="Times New Roman"/>
          <w:bCs/>
          <w:sz w:val="24"/>
        </w:rPr>
        <w:t>.</w:t>
      </w:r>
    </w:p>
    <w:p w14:paraId="412F3161" w14:textId="77777777" w:rsidR="00F02598" w:rsidRPr="00311915" w:rsidRDefault="00F02598" w:rsidP="00F02598">
      <w:pPr>
        <w:pStyle w:val="ListParagraph"/>
        <w:spacing w:after="0" w:line="360" w:lineRule="auto"/>
        <w:rPr>
          <w:rFonts w:ascii="Times New Roman" w:hAnsi="Times New Roman" w:cs="Times New Roman"/>
          <w:b/>
          <w:sz w:val="24"/>
        </w:rPr>
      </w:pPr>
    </w:p>
    <w:p w14:paraId="168920BA" w14:textId="33E75250" w:rsidR="00963379" w:rsidRPr="00963379" w:rsidRDefault="00963379" w:rsidP="0017374D">
      <w:pPr>
        <w:spacing w:line="360" w:lineRule="auto"/>
        <w:rPr>
          <w:rFonts w:ascii="Times New Roman" w:hAnsi="Times New Roman" w:cs="Times New Roman"/>
          <w:b/>
          <w:sz w:val="24"/>
          <w:szCs w:val="24"/>
        </w:rPr>
      </w:pPr>
      <w:r w:rsidRPr="00963379">
        <w:rPr>
          <w:rFonts w:ascii="Times New Roman" w:hAnsi="Times New Roman" w:cs="Times New Roman"/>
          <w:b/>
          <w:sz w:val="24"/>
          <w:szCs w:val="24"/>
        </w:rPr>
        <w:t>1.4</w:t>
      </w:r>
      <w:r w:rsidRPr="00963379">
        <w:rPr>
          <w:rFonts w:ascii="Times New Roman" w:hAnsi="Times New Roman" w:cs="Times New Roman"/>
          <w:b/>
          <w:sz w:val="24"/>
          <w:szCs w:val="24"/>
        </w:rPr>
        <w:tab/>
        <w:t>Scope of the Study</w:t>
      </w:r>
    </w:p>
    <w:p w14:paraId="4654C2BD" w14:textId="6A3490F5" w:rsidR="00FD29EA" w:rsidRDefault="007A6B9E" w:rsidP="00F5541C">
      <w:pPr>
        <w:spacing w:line="360" w:lineRule="auto"/>
        <w:jc w:val="both"/>
        <w:rPr>
          <w:rFonts w:ascii="Times New Roman" w:hAnsi="Times New Roman" w:cs="Times New Roman"/>
          <w:bCs/>
          <w:sz w:val="24"/>
          <w:szCs w:val="24"/>
        </w:rPr>
      </w:pPr>
      <w:r w:rsidRPr="005D31A2">
        <w:rPr>
          <w:rFonts w:ascii="Times New Roman" w:hAnsi="Times New Roman" w:cs="Times New Roman"/>
          <w:bCs/>
          <w:color w:val="000000" w:themeColor="text1"/>
          <w:sz w:val="24"/>
          <w:szCs w:val="24"/>
        </w:rPr>
        <w:t>The study will not address issues related to the</w:t>
      </w:r>
      <w:r w:rsidR="00FD29EA">
        <w:rPr>
          <w:rFonts w:ascii="Times New Roman" w:hAnsi="Times New Roman" w:cs="Times New Roman"/>
          <w:bCs/>
          <w:color w:val="000000" w:themeColor="text1"/>
          <w:sz w:val="24"/>
          <w:szCs w:val="24"/>
        </w:rPr>
        <w:t xml:space="preserve"> entire activities of a bank</w:t>
      </w:r>
      <w:r w:rsidRPr="005D31A2">
        <w:rPr>
          <w:rFonts w:ascii="Times New Roman" w:hAnsi="Times New Roman" w:cs="Times New Roman"/>
          <w:bCs/>
          <w:color w:val="000000" w:themeColor="text1"/>
          <w:sz w:val="24"/>
          <w:szCs w:val="24"/>
        </w:rPr>
        <w:t xml:space="preserve">. The focus of the study is solely on the development of </w:t>
      </w:r>
      <w:r>
        <w:rPr>
          <w:rFonts w:ascii="Times New Roman" w:hAnsi="Times New Roman" w:cs="Times New Roman"/>
          <w:bCs/>
          <w:color w:val="000000" w:themeColor="text1"/>
          <w:sz w:val="24"/>
          <w:szCs w:val="24"/>
        </w:rPr>
        <w:t>a</w:t>
      </w:r>
      <w:r w:rsidRPr="005D31A2">
        <w:rPr>
          <w:rFonts w:ascii="Times New Roman" w:hAnsi="Times New Roman" w:cs="Times New Roman"/>
          <w:bCs/>
          <w:color w:val="000000" w:themeColor="text1"/>
          <w:sz w:val="24"/>
          <w:szCs w:val="24"/>
        </w:rPr>
        <w:t xml:space="preserve"> </w:t>
      </w:r>
      <w:r w:rsidR="00FD29EA">
        <w:rPr>
          <w:rFonts w:ascii="Times New Roman" w:hAnsi="Times New Roman" w:cs="Times New Roman"/>
          <w:bCs/>
          <w:sz w:val="24"/>
          <w:szCs w:val="24"/>
        </w:rPr>
        <w:t>computerized loan record management system</w:t>
      </w:r>
      <w:r w:rsidR="00D56989">
        <w:rPr>
          <w:rFonts w:ascii="Times New Roman" w:hAnsi="Times New Roman" w:cs="Times New Roman"/>
          <w:bCs/>
          <w:sz w:val="24"/>
          <w:szCs w:val="24"/>
        </w:rPr>
        <w:t>, it</w:t>
      </w:r>
      <w:r w:rsidR="00FD29EA" w:rsidRPr="00FD29EA">
        <w:rPr>
          <w:rFonts w:ascii="Times New Roman" w:hAnsi="Times New Roman" w:cs="Times New Roman"/>
          <w:bCs/>
          <w:sz w:val="24"/>
          <w:szCs w:val="24"/>
        </w:rPr>
        <w:t xml:space="preserve"> will</w:t>
      </w:r>
      <w:r w:rsidR="00E56D33">
        <w:rPr>
          <w:rFonts w:ascii="Times New Roman" w:hAnsi="Times New Roman" w:cs="Times New Roman"/>
          <w:bCs/>
          <w:sz w:val="24"/>
          <w:szCs w:val="24"/>
        </w:rPr>
        <w:t xml:space="preserve"> i</w:t>
      </w:r>
      <w:r w:rsidR="00FD29EA" w:rsidRPr="00FD29EA">
        <w:rPr>
          <w:rFonts w:ascii="Times New Roman" w:hAnsi="Times New Roman" w:cs="Times New Roman"/>
          <w:bCs/>
          <w:sz w:val="24"/>
          <w:szCs w:val="24"/>
        </w:rPr>
        <w:t xml:space="preserve">nvestigate </w:t>
      </w:r>
      <w:r w:rsidR="00D56989">
        <w:rPr>
          <w:rFonts w:ascii="Times New Roman" w:hAnsi="Times New Roman" w:cs="Times New Roman"/>
          <w:bCs/>
          <w:sz w:val="24"/>
          <w:szCs w:val="24"/>
        </w:rPr>
        <w:t xml:space="preserve">the </w:t>
      </w:r>
      <w:r w:rsidR="00FD29EA" w:rsidRPr="00FD29EA">
        <w:rPr>
          <w:rFonts w:ascii="Times New Roman" w:hAnsi="Times New Roman" w:cs="Times New Roman"/>
          <w:bCs/>
          <w:sz w:val="24"/>
          <w:szCs w:val="24"/>
        </w:rPr>
        <w:t>bank's activities in terms of the loan management system. The loan interest rate, as well as the updating of information as soon as it is received.</w:t>
      </w:r>
    </w:p>
    <w:p w14:paraId="6FBE78DF" w14:textId="77777777" w:rsidR="005138B8" w:rsidRPr="005138B8" w:rsidRDefault="005138B8" w:rsidP="0017374D">
      <w:pPr>
        <w:spacing w:line="360" w:lineRule="auto"/>
        <w:rPr>
          <w:rFonts w:ascii="Times New Roman" w:hAnsi="Times New Roman" w:cs="Times New Roman"/>
          <w:b/>
          <w:sz w:val="24"/>
          <w:szCs w:val="24"/>
        </w:rPr>
      </w:pPr>
      <w:r w:rsidRPr="005138B8">
        <w:rPr>
          <w:rFonts w:ascii="Times New Roman" w:hAnsi="Times New Roman" w:cs="Times New Roman"/>
          <w:b/>
          <w:sz w:val="24"/>
          <w:szCs w:val="24"/>
        </w:rPr>
        <w:t>1.5</w:t>
      </w:r>
      <w:r w:rsidRPr="005138B8">
        <w:rPr>
          <w:rFonts w:ascii="Times New Roman" w:hAnsi="Times New Roman" w:cs="Times New Roman"/>
          <w:b/>
          <w:sz w:val="24"/>
          <w:szCs w:val="24"/>
        </w:rPr>
        <w:tab/>
        <w:t>Limitations of the Study</w:t>
      </w:r>
    </w:p>
    <w:p w14:paraId="793007B5" w14:textId="77777777" w:rsidR="005138B8" w:rsidRPr="005138B8" w:rsidRDefault="005138B8" w:rsidP="0017374D">
      <w:pPr>
        <w:spacing w:line="360" w:lineRule="auto"/>
        <w:rPr>
          <w:rFonts w:ascii="Times New Roman" w:hAnsi="Times New Roman" w:cs="Times New Roman"/>
          <w:bCs/>
          <w:sz w:val="24"/>
          <w:szCs w:val="24"/>
        </w:rPr>
      </w:pPr>
      <w:r w:rsidRPr="005138B8">
        <w:rPr>
          <w:rFonts w:ascii="Times New Roman" w:hAnsi="Times New Roman" w:cs="Times New Roman"/>
          <w:bCs/>
          <w:sz w:val="24"/>
          <w:szCs w:val="24"/>
        </w:rPr>
        <w:t>This study's scope has been constrained by several core issues, including:</w:t>
      </w:r>
    </w:p>
    <w:p w14:paraId="42A49EF8" w14:textId="77777777" w:rsidR="005138B8" w:rsidRPr="005138B8" w:rsidRDefault="005138B8" w:rsidP="0017374D">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Time</w:t>
      </w:r>
      <w:r w:rsidRPr="005138B8">
        <w:rPr>
          <w:rFonts w:ascii="Times New Roman" w:hAnsi="Times New Roman" w:cs="Times New Roman"/>
          <w:bCs/>
          <w:sz w:val="24"/>
          <w:szCs w:val="24"/>
        </w:rPr>
        <w:t xml:space="preserve"> - The researcher's everyday busy academic pursuits limited the time allotted for research for this study.</w:t>
      </w:r>
    </w:p>
    <w:p w14:paraId="0600C2F0" w14:textId="5081B081" w:rsidR="005138B8" w:rsidRDefault="005138B8" w:rsidP="0017374D">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Access to literature</w:t>
      </w:r>
      <w:r w:rsidRPr="005138B8">
        <w:rPr>
          <w:rFonts w:ascii="Times New Roman" w:hAnsi="Times New Roman" w:cs="Times New Roman"/>
          <w:bCs/>
          <w:sz w:val="24"/>
          <w:szCs w:val="24"/>
        </w:rPr>
        <w:t xml:space="preserve"> – Access to some material was restricted, although the available material was optimized.</w:t>
      </w:r>
    </w:p>
    <w:p w14:paraId="09FAF594"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1.6</w:t>
      </w:r>
      <w:r w:rsidRPr="008511EF">
        <w:rPr>
          <w:rFonts w:ascii="Times New Roman" w:hAnsi="Times New Roman" w:cs="Times New Roman"/>
          <w:b/>
          <w:sz w:val="24"/>
          <w:szCs w:val="24"/>
        </w:rPr>
        <w:tab/>
        <w:t>Significance of Study</w:t>
      </w:r>
    </w:p>
    <w:p w14:paraId="09EC2FBA" w14:textId="77E34B2A" w:rsidR="001F20D6" w:rsidRDefault="00C52470" w:rsidP="0017374D">
      <w:pPr>
        <w:spacing w:line="360" w:lineRule="auto"/>
        <w:jc w:val="both"/>
        <w:rPr>
          <w:rFonts w:ascii="Times New Roman" w:hAnsi="Times New Roman" w:cs="Times New Roman"/>
          <w:bCs/>
          <w:color w:val="000000" w:themeColor="text1"/>
          <w:sz w:val="24"/>
        </w:rPr>
      </w:pPr>
      <w:r w:rsidRPr="00C52470">
        <w:rPr>
          <w:rFonts w:ascii="Times New Roman" w:hAnsi="Times New Roman" w:cs="Times New Roman"/>
          <w:bCs/>
          <w:color w:val="000000" w:themeColor="text1"/>
          <w:sz w:val="24"/>
        </w:rPr>
        <w:t xml:space="preserve">The development of a </w:t>
      </w:r>
      <w:r w:rsidR="00925CC0">
        <w:rPr>
          <w:rFonts w:ascii="Times New Roman" w:hAnsi="Times New Roman" w:cs="Times New Roman"/>
          <w:bCs/>
          <w:sz w:val="24"/>
          <w:szCs w:val="24"/>
        </w:rPr>
        <w:t>computerized loan record management system</w:t>
      </w:r>
      <w:r w:rsidR="00925CC0" w:rsidRPr="00C52470">
        <w:rPr>
          <w:rFonts w:ascii="Times New Roman" w:hAnsi="Times New Roman" w:cs="Times New Roman"/>
          <w:bCs/>
          <w:color w:val="000000" w:themeColor="text1"/>
          <w:sz w:val="24"/>
        </w:rPr>
        <w:t xml:space="preserve"> </w:t>
      </w:r>
      <w:r w:rsidRPr="00C52470">
        <w:rPr>
          <w:rFonts w:ascii="Times New Roman" w:hAnsi="Times New Roman" w:cs="Times New Roman"/>
          <w:bCs/>
          <w:color w:val="000000" w:themeColor="text1"/>
          <w:sz w:val="24"/>
        </w:rPr>
        <w:t xml:space="preserve">will </w:t>
      </w:r>
      <w:r w:rsidR="00925CC0" w:rsidRPr="00925CC0">
        <w:rPr>
          <w:rFonts w:ascii="Times New Roman" w:hAnsi="Times New Roman" w:cs="Times New Roman"/>
          <w:bCs/>
          <w:color w:val="000000" w:themeColor="text1"/>
          <w:sz w:val="24"/>
        </w:rPr>
        <w:t>streamline the loan process, making it more efficient and accurate. A study on such a system would likely examine the benefits and drawbacks of using such a system, as well as its impact on the loan process and the financial institution that utilizes it</w:t>
      </w:r>
      <w:r w:rsidR="00F507E4">
        <w:rPr>
          <w:rFonts w:ascii="Times New Roman" w:hAnsi="Times New Roman" w:cs="Times New Roman"/>
          <w:bCs/>
          <w:color w:val="000000" w:themeColor="text1"/>
          <w:sz w:val="24"/>
        </w:rPr>
        <w:t>.</w:t>
      </w:r>
    </w:p>
    <w:p w14:paraId="65C7746E" w14:textId="77777777" w:rsidR="00F507E4" w:rsidRPr="00F507E4" w:rsidRDefault="00F507E4" w:rsidP="0017374D">
      <w:pPr>
        <w:spacing w:line="360" w:lineRule="auto"/>
        <w:jc w:val="both"/>
        <w:rPr>
          <w:rFonts w:ascii="Times New Roman" w:hAnsi="Times New Roman" w:cs="Times New Roman"/>
          <w:bCs/>
          <w:color w:val="000000" w:themeColor="text1"/>
          <w:sz w:val="24"/>
        </w:rPr>
      </w:pPr>
    </w:p>
    <w:p w14:paraId="0CA5CF9A"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lastRenderedPageBreak/>
        <w:t>1.7</w:t>
      </w:r>
      <w:r w:rsidRPr="008511EF">
        <w:rPr>
          <w:rFonts w:ascii="Times New Roman" w:hAnsi="Times New Roman" w:cs="Times New Roman"/>
          <w:b/>
          <w:sz w:val="24"/>
          <w:szCs w:val="24"/>
        </w:rPr>
        <w:tab/>
        <w:t xml:space="preserve">Project Organization </w:t>
      </w:r>
    </w:p>
    <w:p w14:paraId="501A0E0D"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The project is divided into five chapters. The outlines are presented below:</w:t>
      </w:r>
    </w:p>
    <w:p w14:paraId="1299F107"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One: Introduction </w:t>
      </w:r>
    </w:p>
    <w:p w14:paraId="36C04706" w14:textId="1860DC58" w:rsid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097194D7"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Two: Literature review </w:t>
      </w:r>
    </w:p>
    <w:p w14:paraId="65679F8B"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This chapter focuses on the literature review, and the contributions of other scholars on the subject matter being discussed. </w:t>
      </w:r>
    </w:p>
    <w:p w14:paraId="5360947A"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Three: Methodology and Design </w:t>
      </w:r>
    </w:p>
    <w:p w14:paraId="3B2CE543"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4464061E"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Chapter Four: System Implementation Evaluation</w:t>
      </w:r>
    </w:p>
    <w:p w14:paraId="4C4B9160"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describes the system implementation and documentation, analysis of modules, and system requirements for implementation.</w:t>
      </w:r>
    </w:p>
    <w:p w14:paraId="0A14FFF9"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Five: Summary, Conclusion, and Recommendation </w:t>
      </w:r>
    </w:p>
    <w:p w14:paraId="1A5D3868" w14:textId="51610A6C" w:rsidR="00815E7B"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The chapter provides a summary of major findings, conclusions, and recommendations based on the study conducted.</w:t>
      </w:r>
    </w:p>
    <w:p w14:paraId="12D9BCD6" w14:textId="77777777" w:rsidR="00815E7B" w:rsidRDefault="00815E7B">
      <w:pPr>
        <w:rPr>
          <w:rFonts w:ascii="Times New Roman" w:hAnsi="Times New Roman" w:cs="Times New Roman"/>
          <w:bCs/>
          <w:sz w:val="24"/>
          <w:szCs w:val="24"/>
        </w:rPr>
      </w:pPr>
      <w:r>
        <w:rPr>
          <w:rFonts w:ascii="Times New Roman" w:hAnsi="Times New Roman" w:cs="Times New Roman"/>
          <w:bCs/>
          <w:sz w:val="24"/>
          <w:szCs w:val="24"/>
        </w:rPr>
        <w:br w:type="page"/>
      </w:r>
    </w:p>
    <w:p w14:paraId="5B86D86A" w14:textId="77777777" w:rsidR="002241C5" w:rsidRDefault="002241C5" w:rsidP="0017374D">
      <w:pPr>
        <w:pStyle w:val="NormalWeb"/>
        <w:shd w:val="clear" w:color="auto" w:fill="FFFFFF"/>
        <w:spacing w:before="240" w:beforeAutospacing="0" w:after="0" w:afterAutospacing="0" w:line="360" w:lineRule="auto"/>
        <w:jc w:val="both"/>
      </w:pPr>
      <w:r>
        <w:rPr>
          <w:b/>
          <w:bCs/>
        </w:rPr>
        <w:lastRenderedPageBreak/>
        <w:t>1.8</w:t>
      </w:r>
      <w:r>
        <w:rPr>
          <w:b/>
          <w:bCs/>
        </w:rPr>
        <w:tab/>
        <w:t>Definition of Terms</w:t>
      </w:r>
    </w:p>
    <w:p w14:paraId="15683035" w14:textId="54603B16" w:rsidR="00130D13" w:rsidRPr="00130D13" w:rsidRDefault="00E26615" w:rsidP="0017374D">
      <w:pPr>
        <w:pStyle w:val="Default"/>
        <w:numPr>
          <w:ilvl w:val="0"/>
          <w:numId w:val="7"/>
        </w:numPr>
        <w:spacing w:before="240" w:line="360" w:lineRule="auto"/>
        <w:rPr>
          <w:rFonts w:ascii="Times New Roman" w:hAnsi="Times New Roman" w:cs="Times New Roman"/>
          <w:color w:val="auto"/>
        </w:rPr>
      </w:pPr>
      <w:r w:rsidRPr="00E26615">
        <w:rPr>
          <w:rFonts w:ascii="Times New Roman" w:hAnsi="Times New Roman" w:cs="Times New Roman"/>
          <w:b/>
          <w:bCs/>
          <w:color w:val="auto"/>
        </w:rPr>
        <w:t xml:space="preserve">Compliance: </w:t>
      </w:r>
      <w:r w:rsidRPr="00E26615">
        <w:rPr>
          <w:rFonts w:ascii="Times New Roman" w:hAnsi="Times New Roman" w:cs="Times New Roman"/>
          <w:color w:val="auto"/>
        </w:rPr>
        <w:t>The process of ensuring that a loan management system adheres to all relevant laws and regulations</w:t>
      </w:r>
      <w:r w:rsidR="00130D13" w:rsidRPr="00130D13">
        <w:rPr>
          <w:rFonts w:ascii="Times New Roman" w:hAnsi="Times New Roman" w:cs="Times New Roman"/>
          <w:color w:val="auto"/>
        </w:rPr>
        <w:t>.</w:t>
      </w:r>
    </w:p>
    <w:p w14:paraId="590E2BF5" w14:textId="26D0B460" w:rsidR="00130D13" w:rsidRPr="00130D13" w:rsidRDefault="0070124C" w:rsidP="0017374D">
      <w:pPr>
        <w:pStyle w:val="Default"/>
        <w:numPr>
          <w:ilvl w:val="0"/>
          <w:numId w:val="7"/>
        </w:numPr>
        <w:spacing w:before="240" w:line="360" w:lineRule="auto"/>
        <w:rPr>
          <w:rFonts w:ascii="Times New Roman" w:hAnsi="Times New Roman" w:cs="Times New Roman"/>
          <w:color w:val="auto"/>
        </w:rPr>
      </w:pPr>
      <w:r w:rsidRPr="0070124C">
        <w:rPr>
          <w:rFonts w:ascii="Times New Roman" w:hAnsi="Times New Roman" w:cs="Times New Roman"/>
          <w:b/>
          <w:bCs/>
          <w:color w:val="auto"/>
        </w:rPr>
        <w:t xml:space="preserve">Automation: </w:t>
      </w:r>
      <w:r w:rsidRPr="0070124C">
        <w:rPr>
          <w:rFonts w:ascii="Times New Roman" w:hAnsi="Times New Roman" w:cs="Times New Roman"/>
          <w:color w:val="auto"/>
        </w:rPr>
        <w:t>The use of technology to streamline and automate various tasks and processes in loan management</w:t>
      </w:r>
      <w:r w:rsidR="00130D13" w:rsidRPr="0070124C">
        <w:rPr>
          <w:rFonts w:ascii="Times New Roman" w:hAnsi="Times New Roman" w:cs="Times New Roman"/>
          <w:color w:val="auto"/>
        </w:rPr>
        <w:t>.</w:t>
      </w:r>
    </w:p>
    <w:p w14:paraId="0FB93385" w14:textId="6DA03D18" w:rsidR="00130D13" w:rsidRPr="00130D13" w:rsidRDefault="0019723B" w:rsidP="0017374D">
      <w:pPr>
        <w:pStyle w:val="Default"/>
        <w:numPr>
          <w:ilvl w:val="0"/>
          <w:numId w:val="7"/>
        </w:numPr>
        <w:spacing w:before="240" w:line="360" w:lineRule="auto"/>
        <w:rPr>
          <w:rFonts w:ascii="Times New Roman" w:hAnsi="Times New Roman" w:cs="Times New Roman"/>
          <w:color w:val="auto"/>
        </w:rPr>
      </w:pPr>
      <w:r w:rsidRPr="0096517B">
        <w:rPr>
          <w:rFonts w:ascii="Times New Roman" w:hAnsi="Times New Roman" w:cs="Times New Roman"/>
          <w:b/>
          <w:bCs/>
          <w:color w:val="auto"/>
        </w:rPr>
        <w:t>Guarantor</w:t>
      </w:r>
      <w:r w:rsidR="0096517B" w:rsidRPr="0096517B">
        <w:rPr>
          <w:rFonts w:ascii="Times New Roman" w:hAnsi="Times New Roman" w:cs="Times New Roman"/>
          <w:b/>
          <w:bCs/>
          <w:color w:val="auto"/>
        </w:rPr>
        <w:t xml:space="preserve">: </w:t>
      </w:r>
      <w:r w:rsidR="0096517B" w:rsidRPr="0096517B">
        <w:rPr>
          <w:rFonts w:ascii="Times New Roman" w:hAnsi="Times New Roman" w:cs="Times New Roman"/>
          <w:color w:val="auto"/>
        </w:rPr>
        <w:t>One who supports a borrower in making sure that he/she pays back on the stated time</w:t>
      </w:r>
      <w:r w:rsidR="00130D13" w:rsidRPr="00130D13">
        <w:rPr>
          <w:rFonts w:ascii="Times New Roman" w:hAnsi="Times New Roman" w:cs="Times New Roman"/>
          <w:color w:val="auto"/>
        </w:rPr>
        <w:t>.</w:t>
      </w:r>
    </w:p>
    <w:p w14:paraId="4EFA1CCE" w14:textId="113CA79B" w:rsidR="00130D13" w:rsidRPr="00130D13" w:rsidRDefault="00BC3E83" w:rsidP="0017374D">
      <w:pPr>
        <w:pStyle w:val="Default"/>
        <w:numPr>
          <w:ilvl w:val="0"/>
          <w:numId w:val="7"/>
        </w:numPr>
        <w:spacing w:before="240" w:line="360" w:lineRule="auto"/>
        <w:rPr>
          <w:rFonts w:ascii="Times New Roman" w:hAnsi="Times New Roman" w:cs="Times New Roman"/>
          <w:color w:val="auto"/>
        </w:rPr>
      </w:pPr>
      <w:r w:rsidRPr="0019723B">
        <w:rPr>
          <w:rFonts w:ascii="Times New Roman" w:hAnsi="Times New Roman" w:cs="Times New Roman"/>
          <w:b/>
          <w:bCs/>
          <w:color w:val="auto"/>
        </w:rPr>
        <w:t>Loan</w:t>
      </w:r>
      <w:r w:rsidR="0019723B" w:rsidRPr="0019723B">
        <w:rPr>
          <w:rFonts w:ascii="Times New Roman" w:hAnsi="Times New Roman" w:cs="Times New Roman"/>
          <w:b/>
          <w:bCs/>
          <w:color w:val="auto"/>
        </w:rPr>
        <w:t xml:space="preserve">: </w:t>
      </w:r>
      <w:r w:rsidR="0019723B" w:rsidRPr="0019723B">
        <w:rPr>
          <w:rFonts w:ascii="Times New Roman" w:hAnsi="Times New Roman" w:cs="Times New Roman"/>
          <w:color w:val="auto"/>
        </w:rPr>
        <w:t>This is money lent to an individual or an organization on interest payable at a stipulated time</w:t>
      </w:r>
      <w:r w:rsidR="00130D13" w:rsidRPr="00130D13">
        <w:rPr>
          <w:rFonts w:ascii="Times New Roman" w:hAnsi="Times New Roman" w:cs="Times New Roman"/>
          <w:color w:val="auto"/>
        </w:rPr>
        <w:t>.</w:t>
      </w:r>
    </w:p>
    <w:p w14:paraId="6C2FDA1C" w14:textId="60C3493E" w:rsidR="00130D13" w:rsidRPr="00130D13" w:rsidRDefault="00BC3E83" w:rsidP="0017374D">
      <w:pPr>
        <w:pStyle w:val="Default"/>
        <w:numPr>
          <w:ilvl w:val="0"/>
          <w:numId w:val="7"/>
        </w:numPr>
        <w:spacing w:before="240" w:line="360" w:lineRule="auto"/>
        <w:rPr>
          <w:rFonts w:ascii="Times New Roman" w:hAnsi="Times New Roman" w:cs="Times New Roman"/>
          <w:color w:val="auto"/>
        </w:rPr>
      </w:pPr>
      <w:r w:rsidRPr="00773CB8">
        <w:rPr>
          <w:rFonts w:ascii="Times New Roman" w:hAnsi="Times New Roman" w:cs="Times New Roman"/>
          <w:b/>
          <w:bCs/>
          <w:color w:val="auto"/>
        </w:rPr>
        <w:t>Collateral Security</w:t>
      </w:r>
      <w:r w:rsidR="00773CB8" w:rsidRPr="00773CB8">
        <w:rPr>
          <w:rFonts w:ascii="Times New Roman" w:hAnsi="Times New Roman" w:cs="Times New Roman"/>
          <w:b/>
          <w:bCs/>
          <w:color w:val="auto"/>
        </w:rPr>
        <w:t xml:space="preserve">: </w:t>
      </w:r>
      <w:r w:rsidR="00773CB8" w:rsidRPr="00773CB8">
        <w:rPr>
          <w:rFonts w:ascii="Times New Roman" w:hAnsi="Times New Roman" w:cs="Times New Roman"/>
          <w:color w:val="auto"/>
        </w:rPr>
        <w:t>Property, e.g stocks or bonds, pledged as security for repayment of a loan</w:t>
      </w:r>
      <w:r w:rsidR="00130D13" w:rsidRPr="00130D13">
        <w:rPr>
          <w:rFonts w:ascii="Times New Roman" w:hAnsi="Times New Roman" w:cs="Times New Roman"/>
          <w:color w:val="auto"/>
        </w:rPr>
        <w:t>.</w:t>
      </w:r>
    </w:p>
    <w:p w14:paraId="02CF44C2"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System</w:t>
      </w:r>
      <w:r w:rsidRPr="00130D13">
        <w:rPr>
          <w:rFonts w:ascii="Times New Roman" w:hAnsi="Times New Roman" w:cs="Times New Roman"/>
          <w:color w:val="auto"/>
        </w:rPr>
        <w:t>: A system is a set of interconnected components or elements that work together to achieve a specific goal or function. In this case, the system is a web-based platform that allows students to file complaints about their examination results</w:t>
      </w:r>
    </w:p>
    <w:p w14:paraId="2320E879" w14:textId="7D185C42" w:rsidR="00BF1351" w:rsidRPr="00BA6AD8" w:rsidRDefault="00B546BE" w:rsidP="0017374D">
      <w:pPr>
        <w:pStyle w:val="Default"/>
        <w:numPr>
          <w:ilvl w:val="0"/>
          <w:numId w:val="7"/>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User interface</w:t>
      </w:r>
      <w:r w:rsidRPr="005A5D62">
        <w:rPr>
          <w:rFonts w:ascii="Times New Roman" w:hAnsi="Times New Roman" w:cs="Times New Roman"/>
          <w:color w:val="auto"/>
        </w:rPr>
        <w:t xml:space="preserve"> </w:t>
      </w:r>
      <w:r w:rsidRPr="005A5D62">
        <w:rPr>
          <w:rFonts w:ascii="Times New Roman" w:hAnsi="Times New Roman" w:cs="Times New Roman"/>
          <w:b/>
          <w:bCs/>
          <w:color w:val="auto"/>
        </w:rPr>
        <w:t>(UI)</w:t>
      </w:r>
      <w:r w:rsidRPr="005A5D62">
        <w:rPr>
          <w:rFonts w:ascii="Times New Roman" w:hAnsi="Times New Roman" w:cs="Times New Roman"/>
          <w:color w:val="auto"/>
        </w:rPr>
        <w:t>: The part of a software application that the user interacts with, including the layout, buttons, and other elements</w:t>
      </w:r>
    </w:p>
    <w:sectPr w:rsidR="00BF1351" w:rsidRPr="00BA6AD8" w:rsidSect="007F7966">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C30D" w14:textId="77777777" w:rsidR="000C67C8" w:rsidRDefault="000C67C8" w:rsidP="00367B52">
      <w:pPr>
        <w:spacing w:after="0" w:line="240" w:lineRule="auto"/>
      </w:pPr>
      <w:r>
        <w:separator/>
      </w:r>
    </w:p>
  </w:endnote>
  <w:endnote w:type="continuationSeparator" w:id="0">
    <w:p w14:paraId="2288EFD0" w14:textId="77777777" w:rsidR="000C67C8" w:rsidRDefault="000C67C8"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663E" w14:textId="77777777" w:rsidR="000C67C8" w:rsidRDefault="000C67C8" w:rsidP="00367B52">
      <w:pPr>
        <w:spacing w:after="0" w:line="240" w:lineRule="auto"/>
      </w:pPr>
      <w:r>
        <w:separator/>
      </w:r>
    </w:p>
  </w:footnote>
  <w:footnote w:type="continuationSeparator" w:id="0">
    <w:p w14:paraId="7BF39358" w14:textId="77777777" w:rsidR="000C67C8" w:rsidRDefault="000C67C8"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E5DA4"/>
    <w:multiLevelType w:val="hybridMultilevel"/>
    <w:tmpl w:val="2AA68F4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5B227E4"/>
    <w:multiLevelType w:val="hybridMultilevel"/>
    <w:tmpl w:val="A24835F6"/>
    <w:lvl w:ilvl="0" w:tplc="181074C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4"/>
  </w:num>
  <w:num w:numId="2" w16cid:durableId="1928539263">
    <w:abstractNumId w:val="7"/>
  </w:num>
  <w:num w:numId="3" w16cid:durableId="480389032">
    <w:abstractNumId w:val="2"/>
  </w:num>
  <w:num w:numId="4" w16cid:durableId="722755137">
    <w:abstractNumId w:val="5"/>
  </w:num>
  <w:num w:numId="5" w16cid:durableId="964703458">
    <w:abstractNumId w:val="1"/>
  </w:num>
  <w:num w:numId="6" w16cid:durableId="2051756984">
    <w:abstractNumId w:val="6"/>
  </w:num>
  <w:num w:numId="7" w16cid:durableId="1276254663">
    <w:abstractNumId w:val="0"/>
  </w:num>
  <w:num w:numId="8" w16cid:durableId="633409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15A83"/>
    <w:rsid w:val="00021F6D"/>
    <w:rsid w:val="00024DE1"/>
    <w:rsid w:val="00027E21"/>
    <w:rsid w:val="000308AD"/>
    <w:rsid w:val="000425B9"/>
    <w:rsid w:val="0005098B"/>
    <w:rsid w:val="000664D4"/>
    <w:rsid w:val="00074CEA"/>
    <w:rsid w:val="000767BF"/>
    <w:rsid w:val="00084EB8"/>
    <w:rsid w:val="00085F68"/>
    <w:rsid w:val="00090625"/>
    <w:rsid w:val="0009468F"/>
    <w:rsid w:val="000A5463"/>
    <w:rsid w:val="000B3995"/>
    <w:rsid w:val="000C4893"/>
    <w:rsid w:val="000C67C8"/>
    <w:rsid w:val="000E1344"/>
    <w:rsid w:val="000F59B1"/>
    <w:rsid w:val="00103025"/>
    <w:rsid w:val="00114213"/>
    <w:rsid w:val="0012065C"/>
    <w:rsid w:val="00130D13"/>
    <w:rsid w:val="00152EE9"/>
    <w:rsid w:val="0015678E"/>
    <w:rsid w:val="00157FC4"/>
    <w:rsid w:val="001636E5"/>
    <w:rsid w:val="001640EA"/>
    <w:rsid w:val="0016721F"/>
    <w:rsid w:val="0017374D"/>
    <w:rsid w:val="00177FEF"/>
    <w:rsid w:val="00180644"/>
    <w:rsid w:val="0019427E"/>
    <w:rsid w:val="00196592"/>
    <w:rsid w:val="0019723B"/>
    <w:rsid w:val="001A7D82"/>
    <w:rsid w:val="001C0A96"/>
    <w:rsid w:val="001C3BF3"/>
    <w:rsid w:val="001F20D6"/>
    <w:rsid w:val="001F30CF"/>
    <w:rsid w:val="002053DF"/>
    <w:rsid w:val="00207927"/>
    <w:rsid w:val="002241C5"/>
    <w:rsid w:val="00233088"/>
    <w:rsid w:val="00251842"/>
    <w:rsid w:val="002524B6"/>
    <w:rsid w:val="00261A3A"/>
    <w:rsid w:val="0026666D"/>
    <w:rsid w:val="0026676C"/>
    <w:rsid w:val="00272C4C"/>
    <w:rsid w:val="0027444A"/>
    <w:rsid w:val="00274595"/>
    <w:rsid w:val="00282A0C"/>
    <w:rsid w:val="002B11CA"/>
    <w:rsid w:val="002B39EF"/>
    <w:rsid w:val="002B472C"/>
    <w:rsid w:val="002C173F"/>
    <w:rsid w:val="002C373B"/>
    <w:rsid w:val="002D0952"/>
    <w:rsid w:val="002D3BBB"/>
    <w:rsid w:val="002D64A5"/>
    <w:rsid w:val="002E0A01"/>
    <w:rsid w:val="002F6F1E"/>
    <w:rsid w:val="00311915"/>
    <w:rsid w:val="00314B99"/>
    <w:rsid w:val="00315B63"/>
    <w:rsid w:val="0032293F"/>
    <w:rsid w:val="00334454"/>
    <w:rsid w:val="00336BFB"/>
    <w:rsid w:val="0034527D"/>
    <w:rsid w:val="00361C31"/>
    <w:rsid w:val="00365D32"/>
    <w:rsid w:val="00367B52"/>
    <w:rsid w:val="00386A4B"/>
    <w:rsid w:val="00387AE4"/>
    <w:rsid w:val="003A15D1"/>
    <w:rsid w:val="003A1BAA"/>
    <w:rsid w:val="003C2763"/>
    <w:rsid w:val="003D0164"/>
    <w:rsid w:val="003D0742"/>
    <w:rsid w:val="003D5E9E"/>
    <w:rsid w:val="003E04AD"/>
    <w:rsid w:val="003E0A95"/>
    <w:rsid w:val="003F2792"/>
    <w:rsid w:val="00411038"/>
    <w:rsid w:val="004125C7"/>
    <w:rsid w:val="00421B1C"/>
    <w:rsid w:val="004247D8"/>
    <w:rsid w:val="004344EA"/>
    <w:rsid w:val="00444163"/>
    <w:rsid w:val="004449CB"/>
    <w:rsid w:val="00446E0A"/>
    <w:rsid w:val="0045421E"/>
    <w:rsid w:val="00463212"/>
    <w:rsid w:val="004667DD"/>
    <w:rsid w:val="00495CF8"/>
    <w:rsid w:val="004A019C"/>
    <w:rsid w:val="004A0FF3"/>
    <w:rsid w:val="004A7B4F"/>
    <w:rsid w:val="004B6A90"/>
    <w:rsid w:val="004C30CB"/>
    <w:rsid w:val="004C45F5"/>
    <w:rsid w:val="004D3CEE"/>
    <w:rsid w:val="004D4171"/>
    <w:rsid w:val="004F1368"/>
    <w:rsid w:val="004F7F43"/>
    <w:rsid w:val="0050716C"/>
    <w:rsid w:val="005124B0"/>
    <w:rsid w:val="005138B8"/>
    <w:rsid w:val="00515493"/>
    <w:rsid w:val="00525471"/>
    <w:rsid w:val="00526D82"/>
    <w:rsid w:val="005415AE"/>
    <w:rsid w:val="00541A7D"/>
    <w:rsid w:val="00541DEF"/>
    <w:rsid w:val="005435CB"/>
    <w:rsid w:val="00545C35"/>
    <w:rsid w:val="00546DF3"/>
    <w:rsid w:val="005655AE"/>
    <w:rsid w:val="005700C3"/>
    <w:rsid w:val="00587F73"/>
    <w:rsid w:val="005A2390"/>
    <w:rsid w:val="005B33DF"/>
    <w:rsid w:val="005B3A58"/>
    <w:rsid w:val="005B716B"/>
    <w:rsid w:val="005C08C9"/>
    <w:rsid w:val="005C2D74"/>
    <w:rsid w:val="005C6E39"/>
    <w:rsid w:val="005D1B8D"/>
    <w:rsid w:val="005E30D4"/>
    <w:rsid w:val="005F1391"/>
    <w:rsid w:val="005F5F8C"/>
    <w:rsid w:val="00611805"/>
    <w:rsid w:val="006138AF"/>
    <w:rsid w:val="00620DE8"/>
    <w:rsid w:val="00621780"/>
    <w:rsid w:val="006359DB"/>
    <w:rsid w:val="006362D8"/>
    <w:rsid w:val="00640809"/>
    <w:rsid w:val="006739F9"/>
    <w:rsid w:val="00673F79"/>
    <w:rsid w:val="0067404C"/>
    <w:rsid w:val="00681AC9"/>
    <w:rsid w:val="00684806"/>
    <w:rsid w:val="00691103"/>
    <w:rsid w:val="00694AE6"/>
    <w:rsid w:val="006A4FDA"/>
    <w:rsid w:val="006B193E"/>
    <w:rsid w:val="006B3A2A"/>
    <w:rsid w:val="006C1731"/>
    <w:rsid w:val="006C3D4D"/>
    <w:rsid w:val="006C6B38"/>
    <w:rsid w:val="006D488E"/>
    <w:rsid w:val="006D6AFA"/>
    <w:rsid w:val="006E3FB6"/>
    <w:rsid w:val="0070124C"/>
    <w:rsid w:val="00701AD2"/>
    <w:rsid w:val="0071657F"/>
    <w:rsid w:val="0072526D"/>
    <w:rsid w:val="007266A3"/>
    <w:rsid w:val="00750106"/>
    <w:rsid w:val="007557BC"/>
    <w:rsid w:val="007562B4"/>
    <w:rsid w:val="00756A22"/>
    <w:rsid w:val="00765179"/>
    <w:rsid w:val="00771CBB"/>
    <w:rsid w:val="007731FB"/>
    <w:rsid w:val="00773CB8"/>
    <w:rsid w:val="0077424F"/>
    <w:rsid w:val="00794ADC"/>
    <w:rsid w:val="007A6B9E"/>
    <w:rsid w:val="007C16FD"/>
    <w:rsid w:val="007D2138"/>
    <w:rsid w:val="007D25CE"/>
    <w:rsid w:val="007E29F9"/>
    <w:rsid w:val="007E7926"/>
    <w:rsid w:val="007F2F90"/>
    <w:rsid w:val="007F7966"/>
    <w:rsid w:val="00815E7B"/>
    <w:rsid w:val="008232A1"/>
    <w:rsid w:val="00826043"/>
    <w:rsid w:val="00845158"/>
    <w:rsid w:val="008466EC"/>
    <w:rsid w:val="008511EF"/>
    <w:rsid w:val="0085591D"/>
    <w:rsid w:val="00876DB0"/>
    <w:rsid w:val="00886DAA"/>
    <w:rsid w:val="0089102D"/>
    <w:rsid w:val="008932F9"/>
    <w:rsid w:val="008B2A08"/>
    <w:rsid w:val="008B30DC"/>
    <w:rsid w:val="008B36B6"/>
    <w:rsid w:val="008C1762"/>
    <w:rsid w:val="008E1F2E"/>
    <w:rsid w:val="008E273D"/>
    <w:rsid w:val="008F4DDC"/>
    <w:rsid w:val="008F6F70"/>
    <w:rsid w:val="00904000"/>
    <w:rsid w:val="00906165"/>
    <w:rsid w:val="0091309E"/>
    <w:rsid w:val="00925CC0"/>
    <w:rsid w:val="00932799"/>
    <w:rsid w:val="00944567"/>
    <w:rsid w:val="00963379"/>
    <w:rsid w:val="0096517B"/>
    <w:rsid w:val="009705D6"/>
    <w:rsid w:val="00972CE8"/>
    <w:rsid w:val="00972F10"/>
    <w:rsid w:val="00975083"/>
    <w:rsid w:val="0097641A"/>
    <w:rsid w:val="00976B30"/>
    <w:rsid w:val="00976FFC"/>
    <w:rsid w:val="0097738A"/>
    <w:rsid w:val="009834CF"/>
    <w:rsid w:val="009870A6"/>
    <w:rsid w:val="009A0719"/>
    <w:rsid w:val="009B1281"/>
    <w:rsid w:val="009B51C2"/>
    <w:rsid w:val="009C53F2"/>
    <w:rsid w:val="009D7F2C"/>
    <w:rsid w:val="009E00CD"/>
    <w:rsid w:val="009E283F"/>
    <w:rsid w:val="009F4F90"/>
    <w:rsid w:val="009F5A9B"/>
    <w:rsid w:val="009F6EFB"/>
    <w:rsid w:val="00A16552"/>
    <w:rsid w:val="00A22794"/>
    <w:rsid w:val="00A31023"/>
    <w:rsid w:val="00A47D21"/>
    <w:rsid w:val="00A50B5E"/>
    <w:rsid w:val="00A50F0E"/>
    <w:rsid w:val="00A53F4F"/>
    <w:rsid w:val="00A54284"/>
    <w:rsid w:val="00A54684"/>
    <w:rsid w:val="00A61C85"/>
    <w:rsid w:val="00A66769"/>
    <w:rsid w:val="00A66E85"/>
    <w:rsid w:val="00A77FF3"/>
    <w:rsid w:val="00A94EF8"/>
    <w:rsid w:val="00AA0674"/>
    <w:rsid w:val="00AB3499"/>
    <w:rsid w:val="00AC7C98"/>
    <w:rsid w:val="00AD1A0C"/>
    <w:rsid w:val="00AD319E"/>
    <w:rsid w:val="00AE0CE6"/>
    <w:rsid w:val="00AE58C7"/>
    <w:rsid w:val="00B04B7A"/>
    <w:rsid w:val="00B05524"/>
    <w:rsid w:val="00B121C4"/>
    <w:rsid w:val="00B13866"/>
    <w:rsid w:val="00B152FF"/>
    <w:rsid w:val="00B35218"/>
    <w:rsid w:val="00B5294F"/>
    <w:rsid w:val="00B546BE"/>
    <w:rsid w:val="00B628FA"/>
    <w:rsid w:val="00B6381F"/>
    <w:rsid w:val="00B75DEE"/>
    <w:rsid w:val="00B777D8"/>
    <w:rsid w:val="00B8410B"/>
    <w:rsid w:val="00B8686C"/>
    <w:rsid w:val="00B86D59"/>
    <w:rsid w:val="00BA3023"/>
    <w:rsid w:val="00BA6AD8"/>
    <w:rsid w:val="00BA71D1"/>
    <w:rsid w:val="00BC3E83"/>
    <w:rsid w:val="00BD14C6"/>
    <w:rsid w:val="00BE3514"/>
    <w:rsid w:val="00BF1351"/>
    <w:rsid w:val="00BF6F5E"/>
    <w:rsid w:val="00C12945"/>
    <w:rsid w:val="00C33088"/>
    <w:rsid w:val="00C36219"/>
    <w:rsid w:val="00C435A1"/>
    <w:rsid w:val="00C52470"/>
    <w:rsid w:val="00C53BB7"/>
    <w:rsid w:val="00C56E5F"/>
    <w:rsid w:val="00C62939"/>
    <w:rsid w:val="00C723A4"/>
    <w:rsid w:val="00C72831"/>
    <w:rsid w:val="00C80A05"/>
    <w:rsid w:val="00C91C68"/>
    <w:rsid w:val="00C96DAA"/>
    <w:rsid w:val="00C97DF5"/>
    <w:rsid w:val="00CA7061"/>
    <w:rsid w:val="00CD2BB0"/>
    <w:rsid w:val="00CD412C"/>
    <w:rsid w:val="00CE494E"/>
    <w:rsid w:val="00CE6FF7"/>
    <w:rsid w:val="00CF7920"/>
    <w:rsid w:val="00D05997"/>
    <w:rsid w:val="00D06B2E"/>
    <w:rsid w:val="00D123B5"/>
    <w:rsid w:val="00D16C21"/>
    <w:rsid w:val="00D175DD"/>
    <w:rsid w:val="00D36F27"/>
    <w:rsid w:val="00D42C2D"/>
    <w:rsid w:val="00D4443B"/>
    <w:rsid w:val="00D46132"/>
    <w:rsid w:val="00D47A13"/>
    <w:rsid w:val="00D52647"/>
    <w:rsid w:val="00D5336D"/>
    <w:rsid w:val="00D53FF7"/>
    <w:rsid w:val="00D56989"/>
    <w:rsid w:val="00D65425"/>
    <w:rsid w:val="00D7120C"/>
    <w:rsid w:val="00D723BC"/>
    <w:rsid w:val="00D82947"/>
    <w:rsid w:val="00D92246"/>
    <w:rsid w:val="00DA12B0"/>
    <w:rsid w:val="00DA3D4B"/>
    <w:rsid w:val="00DA5172"/>
    <w:rsid w:val="00DA62E2"/>
    <w:rsid w:val="00DB3094"/>
    <w:rsid w:val="00DB30A8"/>
    <w:rsid w:val="00DC05B4"/>
    <w:rsid w:val="00DD2FFA"/>
    <w:rsid w:val="00DD3DE4"/>
    <w:rsid w:val="00DD576A"/>
    <w:rsid w:val="00E00BFE"/>
    <w:rsid w:val="00E04D37"/>
    <w:rsid w:val="00E050F6"/>
    <w:rsid w:val="00E12045"/>
    <w:rsid w:val="00E26615"/>
    <w:rsid w:val="00E35BD2"/>
    <w:rsid w:val="00E42889"/>
    <w:rsid w:val="00E547A6"/>
    <w:rsid w:val="00E56D33"/>
    <w:rsid w:val="00E71B68"/>
    <w:rsid w:val="00E73FF0"/>
    <w:rsid w:val="00E84165"/>
    <w:rsid w:val="00E95FB3"/>
    <w:rsid w:val="00E96B53"/>
    <w:rsid w:val="00EA2EA2"/>
    <w:rsid w:val="00EC3ABA"/>
    <w:rsid w:val="00ED09C2"/>
    <w:rsid w:val="00ED4B6F"/>
    <w:rsid w:val="00EE2CBA"/>
    <w:rsid w:val="00EF70F1"/>
    <w:rsid w:val="00F02598"/>
    <w:rsid w:val="00F04818"/>
    <w:rsid w:val="00F101E3"/>
    <w:rsid w:val="00F27855"/>
    <w:rsid w:val="00F507E4"/>
    <w:rsid w:val="00F539C6"/>
    <w:rsid w:val="00F53AC1"/>
    <w:rsid w:val="00F54B8B"/>
    <w:rsid w:val="00F5541C"/>
    <w:rsid w:val="00F56305"/>
    <w:rsid w:val="00F56BE3"/>
    <w:rsid w:val="00F64D45"/>
    <w:rsid w:val="00F675B2"/>
    <w:rsid w:val="00F806BB"/>
    <w:rsid w:val="00F830E2"/>
    <w:rsid w:val="00F83E93"/>
    <w:rsid w:val="00F87A87"/>
    <w:rsid w:val="00F94418"/>
    <w:rsid w:val="00F94847"/>
    <w:rsid w:val="00F95DEA"/>
    <w:rsid w:val="00FA01E8"/>
    <w:rsid w:val="00FA7A90"/>
    <w:rsid w:val="00FC7B11"/>
    <w:rsid w:val="00FD29EA"/>
    <w:rsid w:val="00FD7D97"/>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E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 w:type="paragraph" w:customStyle="1" w:styleId="Default">
    <w:name w:val="Default"/>
    <w:rsid w:val="002241C5"/>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57225456">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36277216">
      <w:bodyDiv w:val="1"/>
      <w:marLeft w:val="0"/>
      <w:marRight w:val="0"/>
      <w:marTop w:val="0"/>
      <w:marBottom w:val="0"/>
      <w:divBdr>
        <w:top w:val="none" w:sz="0" w:space="0" w:color="auto"/>
        <w:left w:val="none" w:sz="0" w:space="0" w:color="auto"/>
        <w:bottom w:val="none" w:sz="0" w:space="0" w:color="auto"/>
        <w:right w:val="none" w:sz="0" w:space="0" w:color="auto"/>
      </w:divBdr>
    </w:div>
    <w:div w:id="1750807163">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1275</Words>
  <Characters>7156</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104</cp:revision>
  <dcterms:created xsi:type="dcterms:W3CDTF">2023-01-06T10:56:00Z</dcterms:created>
  <dcterms:modified xsi:type="dcterms:W3CDTF">2023-01-18T18:40:00Z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