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CEDB" w14:textId="69186CFD" w:rsidR="006A1824" w:rsidRPr="006A1824" w:rsidRDefault="001534AC" w:rsidP="006A1824">
      <w:pPr>
        <w:jc w:val="center"/>
        <w:rPr>
          <w:b/>
          <w:bCs/>
          <w:color w:val="000000" w:themeColor="text1"/>
          <w:sz w:val="96"/>
          <w:szCs w:val="96"/>
          <w:u w:val="single"/>
        </w:rPr>
      </w:pPr>
      <w:r w:rsidRPr="00EA48D9">
        <w:rPr>
          <w:b/>
          <w:bCs/>
          <w:color w:val="000000" w:themeColor="text1"/>
          <w:sz w:val="96"/>
          <w:szCs w:val="96"/>
          <w:u w:val="single"/>
        </w:rPr>
        <w:t>RIFT</w:t>
      </w:r>
    </w:p>
    <w:p w14:paraId="29DE0766" w14:textId="5C9B3BA3" w:rsidR="000E22FA" w:rsidRPr="00573244" w:rsidRDefault="001534AC">
      <w:pPr>
        <w:rPr>
          <w:b/>
          <w:bCs/>
          <w:color w:val="000000"/>
          <w:sz w:val="32"/>
          <w:szCs w:val="32"/>
        </w:rPr>
      </w:pPr>
      <w:r w:rsidRPr="00573244">
        <w:rPr>
          <w:b/>
          <w:bCs/>
          <w:color w:val="000000"/>
          <w:sz w:val="32"/>
          <w:szCs w:val="32"/>
        </w:rPr>
        <w:t>1. Úvod</w:t>
      </w:r>
    </w:p>
    <w:p w14:paraId="28441669" w14:textId="02850042" w:rsidR="00C1717B" w:rsidRPr="00C1717B" w:rsidRDefault="001534AC" w:rsidP="00C1717B">
      <w:r>
        <w:rPr>
          <w:b/>
          <w:bCs/>
        </w:rPr>
        <w:t xml:space="preserve">RIFT </w:t>
      </w:r>
      <w:r>
        <w:t>je aplikácia pre Windows vyvinutá v</w:t>
      </w:r>
      <w:r w:rsidR="00C1717B">
        <w:t xml:space="preserve">o </w:t>
      </w:r>
      <w:r>
        <w:rPr>
          <w:b/>
          <w:bCs/>
        </w:rPr>
        <w:t>WPF</w:t>
      </w:r>
      <w:r>
        <w:t xml:space="preserve"> (.NET / C#).</w:t>
      </w:r>
      <w:r>
        <w:rPr>
          <w:b/>
          <w:bCs/>
        </w:rPr>
        <w:t xml:space="preserve"> </w:t>
      </w:r>
      <w:r>
        <w:t xml:space="preserve">Cieľom projektu je vytvoriť plnohodnotné herné centrum </w:t>
      </w:r>
      <w:r>
        <w:rPr>
          <w:b/>
          <w:bCs/>
        </w:rPr>
        <w:t xml:space="preserve">podobné </w:t>
      </w:r>
      <w:r>
        <w:t xml:space="preserve">službe </w:t>
      </w:r>
      <w:proofErr w:type="spellStart"/>
      <w:r>
        <w:rPr>
          <w:b/>
          <w:bCs/>
        </w:rPr>
        <w:t>Steam</w:t>
      </w:r>
      <w:proofErr w:type="spellEnd"/>
      <w:r>
        <w:t xml:space="preserve">, ktoré používateľovi umožní </w:t>
      </w:r>
      <w:r>
        <w:rPr>
          <w:b/>
          <w:bCs/>
        </w:rPr>
        <w:t>prehliadať knižnicu</w:t>
      </w:r>
      <w:r>
        <w:t xml:space="preserve">, </w:t>
      </w:r>
      <w:r>
        <w:rPr>
          <w:b/>
          <w:bCs/>
        </w:rPr>
        <w:t>obchod</w:t>
      </w:r>
      <w:r>
        <w:t xml:space="preserve">, </w:t>
      </w:r>
      <w:r>
        <w:rPr>
          <w:b/>
          <w:bCs/>
        </w:rPr>
        <w:t>profil</w:t>
      </w:r>
      <w:r w:rsidR="00C1717B" w:rsidRPr="00C1717B">
        <w:t>,</w:t>
      </w:r>
      <w:r w:rsidR="00C1717B">
        <w:t xml:space="preserve"> </w:t>
      </w:r>
      <w:proofErr w:type="spellStart"/>
      <w:r w:rsidR="00C1717B">
        <w:rPr>
          <w:b/>
          <w:bCs/>
        </w:rPr>
        <w:t>wishlist</w:t>
      </w:r>
      <w:proofErr w:type="spellEnd"/>
      <w:r>
        <w:rPr>
          <w:b/>
          <w:bCs/>
        </w:rPr>
        <w:t xml:space="preserve"> </w:t>
      </w:r>
      <w:r>
        <w:t xml:space="preserve">a </w:t>
      </w:r>
      <w:r>
        <w:rPr>
          <w:b/>
          <w:bCs/>
        </w:rPr>
        <w:t>ďalšie funkcie</w:t>
      </w:r>
      <w:r>
        <w:t>.</w:t>
      </w:r>
    </w:p>
    <w:p w14:paraId="37240B94" w14:textId="7DB90C32" w:rsidR="00934DCC" w:rsidRPr="00934DCC" w:rsidRDefault="00C1717B">
      <w:r w:rsidRPr="00C1717B">
        <w:rPr>
          <w:b/>
          <w:bCs/>
        </w:rPr>
        <w:t>Aplikácia je prepojená</w:t>
      </w:r>
      <w:r w:rsidRPr="00C1717B">
        <w:t xml:space="preserve"> s vlastným </w:t>
      </w:r>
      <w:r w:rsidRPr="00C1717B">
        <w:rPr>
          <w:b/>
          <w:bCs/>
        </w:rPr>
        <w:t>cloudovým proxy serverom</w:t>
      </w:r>
      <w:r w:rsidRPr="00C1717B">
        <w:t xml:space="preserve"> (ASP.NET </w:t>
      </w:r>
      <w:proofErr w:type="spellStart"/>
      <w:r w:rsidRPr="00C1717B">
        <w:t>Core</w:t>
      </w:r>
      <w:proofErr w:type="spellEnd"/>
      <w:r w:rsidRPr="00C1717B">
        <w:t xml:space="preserve">, nasadený na Render.com), ktorý </w:t>
      </w:r>
      <w:r w:rsidRPr="00F93960">
        <w:rPr>
          <w:b/>
          <w:bCs/>
        </w:rPr>
        <w:t xml:space="preserve">chráni </w:t>
      </w:r>
      <w:proofErr w:type="spellStart"/>
      <w:r w:rsidRPr="00F93960">
        <w:rPr>
          <w:b/>
          <w:bCs/>
        </w:rPr>
        <w:t>Steam</w:t>
      </w:r>
      <w:proofErr w:type="spellEnd"/>
      <w:r w:rsidRPr="00F93960">
        <w:rPr>
          <w:b/>
          <w:bCs/>
        </w:rPr>
        <w:t xml:space="preserve"> API kľúč</w:t>
      </w:r>
      <w:r w:rsidRPr="00C1717B">
        <w:t xml:space="preserve"> a</w:t>
      </w:r>
      <w:r w:rsidR="00F93960">
        <w:t xml:space="preserve"> jeho </w:t>
      </w:r>
      <w:r w:rsidR="00F93960">
        <w:rPr>
          <w:b/>
          <w:bCs/>
        </w:rPr>
        <w:t>komunik</w:t>
      </w:r>
      <w:r w:rsidR="00B3222C">
        <w:rPr>
          <w:b/>
          <w:bCs/>
        </w:rPr>
        <w:t>áciu</w:t>
      </w:r>
      <w:r w:rsidR="00B3222C" w:rsidRPr="00B3222C">
        <w:t>.</w:t>
      </w:r>
    </w:p>
    <w:p w14:paraId="29DE0768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65" wp14:editId="29DE0766">
                <wp:extent cx="41614728" cy="1271"/>
                <wp:effectExtent l="0" t="0" r="28572" b="36829"/>
                <wp:docPr id="351987014" name="Horizontal Lin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FC2954E" id="Horizontal Line 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E1230F6" w14:textId="3CE76545" w:rsidR="002A7514" w:rsidRPr="002A7514" w:rsidRDefault="001534AC" w:rsidP="002A7514">
      <w:pPr>
        <w:rPr>
          <w:b/>
          <w:bCs/>
          <w:color w:val="6600CC"/>
          <w:sz w:val="32"/>
          <w:szCs w:val="32"/>
        </w:rPr>
      </w:pPr>
      <w:r w:rsidRPr="00573244">
        <w:rPr>
          <w:b/>
          <w:bCs/>
          <w:color w:val="6600CC"/>
          <w:sz w:val="32"/>
          <w:szCs w:val="32"/>
        </w:rPr>
        <w:t>2. Ciele projektu</w:t>
      </w:r>
    </w:p>
    <w:p w14:paraId="5FC77F49" w14:textId="00BA26A6" w:rsidR="002A7514" w:rsidRPr="00C01865" w:rsidRDefault="001534AC">
      <w:pPr>
        <w:rPr>
          <w:sz w:val="28"/>
          <w:szCs w:val="28"/>
        </w:rPr>
      </w:pPr>
      <w:r w:rsidRPr="00C01865">
        <w:rPr>
          <w:b/>
          <w:bCs/>
          <w:sz w:val="28"/>
          <w:szCs w:val="28"/>
        </w:rPr>
        <w:t>Hlavný cieľ</w:t>
      </w:r>
    </w:p>
    <w:p w14:paraId="29DE076A" w14:textId="5D28B538" w:rsidR="000E22FA" w:rsidRDefault="001534AC">
      <w:r>
        <w:t xml:space="preserve">Vytvoriť </w:t>
      </w:r>
      <w:r>
        <w:rPr>
          <w:b/>
          <w:bCs/>
        </w:rPr>
        <w:t>funkčnú, bezpečnú</w:t>
      </w:r>
      <w:r>
        <w:t xml:space="preserve"> a </w:t>
      </w:r>
      <w:r>
        <w:rPr>
          <w:b/>
          <w:bCs/>
        </w:rPr>
        <w:t>vizuálne atraktívnu</w:t>
      </w:r>
      <w:r>
        <w:t xml:space="preserve"> aplikáciu </w:t>
      </w:r>
      <w:r w:rsidR="002A7514">
        <w:t xml:space="preserve">podobnú  k </w:t>
      </w:r>
      <w:proofErr w:type="spellStart"/>
      <w:r>
        <w:rPr>
          <w:b/>
          <w:bCs/>
        </w:rPr>
        <w:t>Steam</w:t>
      </w:r>
      <w:r w:rsidR="002A7514">
        <w:rPr>
          <w:b/>
          <w:bCs/>
        </w:rPr>
        <w:t>u</w:t>
      </w:r>
      <w:proofErr w:type="spellEnd"/>
      <w:r>
        <w:t>.</w:t>
      </w:r>
    </w:p>
    <w:p w14:paraId="29DE076B" w14:textId="1930D077" w:rsidR="000E22FA" w:rsidRPr="00C01865" w:rsidRDefault="001534AC">
      <w:pPr>
        <w:rPr>
          <w:b/>
          <w:bCs/>
          <w:sz w:val="28"/>
          <w:szCs w:val="28"/>
        </w:rPr>
      </w:pPr>
      <w:r w:rsidRPr="00C01865">
        <w:rPr>
          <w:b/>
          <w:bCs/>
          <w:sz w:val="28"/>
          <w:szCs w:val="28"/>
        </w:rPr>
        <w:t>Špecifické ciele</w:t>
      </w:r>
    </w:p>
    <w:p w14:paraId="29DE076C" w14:textId="7F7026C9" w:rsidR="000E22FA" w:rsidRDefault="001534AC">
      <w:pPr>
        <w:numPr>
          <w:ilvl w:val="0"/>
          <w:numId w:val="1"/>
        </w:numPr>
      </w:pPr>
      <w:r>
        <w:t xml:space="preserve">Bezpečné prihlásenie cez </w:t>
      </w:r>
      <w:proofErr w:type="spellStart"/>
      <w:r w:rsidRPr="00C01865">
        <w:rPr>
          <w:b/>
          <w:bCs/>
          <w:color w:val="000000" w:themeColor="text1"/>
        </w:rPr>
        <w:t>Steam</w:t>
      </w:r>
      <w:proofErr w:type="spellEnd"/>
      <w:r w:rsidRPr="00C01865">
        <w:rPr>
          <w:b/>
          <w:bCs/>
          <w:color w:val="000000" w:themeColor="text1"/>
        </w:rPr>
        <w:t xml:space="preserve"> </w:t>
      </w:r>
      <w:proofErr w:type="spellStart"/>
      <w:r w:rsidRPr="00C01865">
        <w:rPr>
          <w:b/>
          <w:bCs/>
          <w:color w:val="000000" w:themeColor="text1"/>
        </w:rPr>
        <w:t>OpenID</w:t>
      </w:r>
      <w:proofErr w:type="spellEnd"/>
    </w:p>
    <w:p w14:paraId="621AD801" w14:textId="0AF60463" w:rsidR="00BA20CE" w:rsidRPr="00AB74A5" w:rsidRDefault="001534AC" w:rsidP="00BA20CE">
      <w:pPr>
        <w:numPr>
          <w:ilvl w:val="0"/>
          <w:numId w:val="1"/>
        </w:numPr>
      </w:pPr>
      <w:r w:rsidRPr="00BA20CE">
        <w:rPr>
          <w:b/>
          <w:bCs/>
          <w:color w:val="000000" w:themeColor="text1"/>
        </w:rPr>
        <w:t>Proxy server</w:t>
      </w:r>
      <w:r w:rsidRPr="00BA20CE">
        <w:rPr>
          <w:color w:val="000000" w:themeColor="text1"/>
        </w:rPr>
        <w:t xml:space="preserve"> </w:t>
      </w:r>
      <w:r>
        <w:t xml:space="preserve">na </w:t>
      </w:r>
      <w:r>
        <w:rPr>
          <w:b/>
          <w:bCs/>
        </w:rPr>
        <w:t xml:space="preserve">ochranu </w:t>
      </w:r>
      <w:proofErr w:type="spellStart"/>
      <w:r w:rsidR="00BA20CE">
        <w:rPr>
          <w:b/>
          <w:bCs/>
        </w:rPr>
        <w:t>Steam</w:t>
      </w:r>
      <w:proofErr w:type="spellEnd"/>
      <w:r w:rsidR="00BA20CE">
        <w:rPr>
          <w:b/>
          <w:bCs/>
        </w:rPr>
        <w:t xml:space="preserve"> </w:t>
      </w:r>
      <w:r>
        <w:rPr>
          <w:b/>
          <w:bCs/>
        </w:rPr>
        <w:t>API kľúča</w:t>
      </w:r>
    </w:p>
    <w:p w14:paraId="6C29AE3F" w14:textId="2D8D2714" w:rsidR="00BA20CE" w:rsidRPr="00AB74A5" w:rsidRDefault="008171DB" w:rsidP="008171DB">
      <w:pPr>
        <w:pStyle w:val="Odsekzoznamu"/>
        <w:numPr>
          <w:ilvl w:val="0"/>
          <w:numId w:val="1"/>
        </w:numPr>
      </w:pPr>
      <w:r w:rsidRPr="001F7CBD">
        <w:rPr>
          <w:b/>
          <w:bCs/>
          <w:color w:val="000000" w:themeColor="text1"/>
        </w:rPr>
        <w:t>Cloudová databáza používateľov</w:t>
      </w:r>
      <w:r w:rsidRPr="001F7CBD">
        <w:rPr>
          <w:color w:val="000000" w:themeColor="text1"/>
        </w:rPr>
        <w:t xml:space="preserve"> </w:t>
      </w:r>
      <w:r w:rsidRPr="00AB74A5">
        <w:t xml:space="preserve">— </w:t>
      </w:r>
      <w:proofErr w:type="spellStart"/>
      <w:r w:rsidRPr="001F7CBD">
        <w:rPr>
          <w:b/>
          <w:bCs/>
          <w:color w:val="000000" w:themeColor="text1"/>
        </w:rPr>
        <w:t>PostgreSQL</w:t>
      </w:r>
      <w:proofErr w:type="spellEnd"/>
      <w:r w:rsidRPr="00AB74A5">
        <w:t xml:space="preserve"> </w:t>
      </w:r>
      <w:r w:rsidR="001F7CBD">
        <w:t xml:space="preserve"> </w:t>
      </w:r>
      <w:r w:rsidRPr="00AB74A5">
        <w:t>(</w:t>
      </w:r>
      <w:proofErr w:type="spellStart"/>
      <w:r w:rsidRPr="00AB74A5">
        <w:t>Npgsql</w:t>
      </w:r>
      <w:proofErr w:type="spellEnd"/>
      <w:r w:rsidRPr="00AB74A5">
        <w:t xml:space="preserve"> + Entity </w:t>
      </w:r>
      <w:proofErr w:type="spellStart"/>
      <w:r w:rsidRPr="00AB74A5">
        <w:t>Framework</w:t>
      </w:r>
      <w:proofErr w:type="spellEnd"/>
      <w:r w:rsidRPr="00AB74A5">
        <w:t xml:space="preserve"> </w:t>
      </w:r>
      <w:proofErr w:type="spellStart"/>
      <w:r w:rsidRPr="00AB74A5">
        <w:t>Core</w:t>
      </w:r>
      <w:proofErr w:type="spellEnd"/>
      <w:r w:rsidRPr="00AB74A5">
        <w:t>)</w:t>
      </w:r>
    </w:p>
    <w:p w14:paraId="6C924A72" w14:textId="77777777" w:rsidR="008171DB" w:rsidRPr="00AB74A5" w:rsidRDefault="008171DB" w:rsidP="008171DB">
      <w:pPr>
        <w:pStyle w:val="Odsekzoznamu"/>
        <w:numPr>
          <w:ilvl w:val="0"/>
          <w:numId w:val="1"/>
        </w:numPr>
      </w:pPr>
      <w:r w:rsidRPr="008171DB">
        <w:rPr>
          <w:b/>
          <w:bCs/>
          <w:color w:val="000000" w:themeColor="text1"/>
        </w:rPr>
        <w:t>Lokálny cache systém</w:t>
      </w:r>
      <w:r w:rsidRPr="008171DB">
        <w:rPr>
          <w:color w:val="000000" w:themeColor="text1"/>
        </w:rPr>
        <w:t xml:space="preserve"> </w:t>
      </w:r>
      <w:r w:rsidRPr="00AB74A5">
        <w:t xml:space="preserve">pre </w:t>
      </w:r>
      <w:r w:rsidRPr="008171DB">
        <w:rPr>
          <w:b/>
          <w:bCs/>
        </w:rPr>
        <w:t>knižnicu</w:t>
      </w:r>
      <w:r w:rsidRPr="00BA20CE">
        <w:t>,</w:t>
      </w:r>
      <w:r w:rsidRPr="008171DB">
        <w:rPr>
          <w:b/>
          <w:bCs/>
        </w:rPr>
        <w:t xml:space="preserve">  </w:t>
      </w:r>
      <w:proofErr w:type="spellStart"/>
      <w:r w:rsidRPr="008171DB">
        <w:rPr>
          <w:b/>
          <w:bCs/>
        </w:rPr>
        <w:t>achievementy</w:t>
      </w:r>
      <w:proofErr w:type="spellEnd"/>
      <w:r w:rsidRPr="00BA20CE">
        <w:t xml:space="preserve">, </w:t>
      </w:r>
      <w:r w:rsidRPr="008171DB">
        <w:rPr>
          <w:b/>
          <w:bCs/>
        </w:rPr>
        <w:t>obrázky</w:t>
      </w:r>
      <w:r>
        <w:t xml:space="preserve">, </w:t>
      </w:r>
      <w:proofErr w:type="spellStart"/>
      <w:r w:rsidRPr="008171DB">
        <w:rPr>
          <w:b/>
          <w:bCs/>
        </w:rPr>
        <w:t>wishlist</w:t>
      </w:r>
      <w:proofErr w:type="spellEnd"/>
      <w:r>
        <w:t>...</w:t>
      </w:r>
    </w:p>
    <w:p w14:paraId="160E93AF" w14:textId="1460AD93" w:rsidR="00BA20CE" w:rsidRPr="00AB74A5" w:rsidRDefault="00C26F6B" w:rsidP="00CA552B">
      <w:pPr>
        <w:numPr>
          <w:ilvl w:val="0"/>
          <w:numId w:val="1"/>
        </w:numPr>
      </w:pPr>
      <w:r w:rsidRPr="00AB2131">
        <w:rPr>
          <w:b/>
          <w:bCs/>
        </w:rPr>
        <w:t>Steamworks.NET</w:t>
      </w:r>
      <w:r>
        <w:t xml:space="preserve"> </w:t>
      </w:r>
      <w:r w:rsidR="00AB2131" w:rsidRPr="00AB2131">
        <w:t>—</w:t>
      </w:r>
      <w:r w:rsidR="00FC7EAC">
        <w:t xml:space="preserve"> viac </w:t>
      </w:r>
      <w:r w:rsidR="004B497F">
        <w:t xml:space="preserve">dát pre </w:t>
      </w:r>
      <w:proofErr w:type="spellStart"/>
      <w:r w:rsidR="004B497F">
        <w:t>achievementy</w:t>
      </w:r>
      <w:proofErr w:type="spellEnd"/>
      <w:r w:rsidR="004B497F">
        <w:t xml:space="preserve">, </w:t>
      </w:r>
      <w:r w:rsidR="00EB726A">
        <w:t>knižnicu</w:t>
      </w:r>
      <w:r w:rsidR="00B27A5B">
        <w:t xml:space="preserve">, </w:t>
      </w:r>
      <w:r w:rsidR="00CA552B" w:rsidRPr="00CA552B">
        <w:t>naposledy hraný</w:t>
      </w:r>
      <w:r w:rsidR="003748BA">
        <w:t>...</w:t>
      </w:r>
    </w:p>
    <w:p w14:paraId="31AB2487" w14:textId="531A6FDE" w:rsidR="00934DCC" w:rsidRDefault="001534AC" w:rsidP="00934DCC">
      <w:pPr>
        <w:numPr>
          <w:ilvl w:val="0"/>
          <w:numId w:val="1"/>
        </w:numPr>
      </w:pPr>
      <w:r w:rsidRPr="008171DB">
        <w:rPr>
          <w:b/>
          <w:bCs/>
          <w:color w:val="000000" w:themeColor="text1"/>
        </w:rPr>
        <w:t>Moderné UI</w:t>
      </w:r>
      <w:r>
        <w:t xml:space="preserve">, ktoré </w:t>
      </w:r>
      <w:r w:rsidRPr="008171DB">
        <w:rPr>
          <w:b/>
          <w:bCs/>
        </w:rPr>
        <w:t>zaujme</w:t>
      </w:r>
      <w:r>
        <w:t xml:space="preserve"> na </w:t>
      </w:r>
      <w:r w:rsidRPr="008171DB">
        <w:rPr>
          <w:b/>
          <w:bCs/>
          <w:color w:val="000000" w:themeColor="text1"/>
        </w:rPr>
        <w:t>prvý pohľad</w:t>
      </w:r>
    </w:p>
    <w:p w14:paraId="29DE0770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67" wp14:editId="29DE0768">
                <wp:extent cx="41614728" cy="1271"/>
                <wp:effectExtent l="0" t="0" r="28572" b="36829"/>
                <wp:docPr id="1219282718" name="Horizontal Lin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DB0BBB" id="Horizontal Line 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9DE0771" w14:textId="77777777" w:rsidR="000E22FA" w:rsidRPr="00FC7EAC" w:rsidRDefault="001534AC">
      <w:pPr>
        <w:rPr>
          <w:b/>
          <w:bCs/>
          <w:color w:val="990033"/>
          <w:sz w:val="32"/>
          <w:szCs w:val="32"/>
        </w:rPr>
      </w:pPr>
      <w:r w:rsidRPr="00FC7EAC">
        <w:rPr>
          <w:b/>
          <w:bCs/>
          <w:color w:val="990033"/>
          <w:sz w:val="32"/>
          <w:szCs w:val="32"/>
        </w:rPr>
        <w:t>3. Architektúra systému</w:t>
      </w:r>
    </w:p>
    <w:p w14:paraId="29DE0772" w14:textId="77777777" w:rsidR="000E22FA" w:rsidRPr="00BB081D" w:rsidRDefault="001534AC">
      <w:pPr>
        <w:rPr>
          <w:b/>
          <w:bCs/>
          <w:sz w:val="26"/>
          <w:szCs w:val="26"/>
        </w:rPr>
      </w:pPr>
      <w:r w:rsidRPr="00BB081D">
        <w:rPr>
          <w:b/>
          <w:bCs/>
          <w:sz w:val="26"/>
          <w:szCs w:val="26"/>
        </w:rPr>
        <w:t>Systém pozostáva z dvoch vrstiev:</w:t>
      </w:r>
    </w:p>
    <w:p w14:paraId="29DE0773" w14:textId="77777777" w:rsidR="000E22FA" w:rsidRPr="00BB081D" w:rsidRDefault="001534AC">
      <w:pPr>
        <w:rPr>
          <w:b/>
          <w:bCs/>
          <w:color w:val="0070C0"/>
          <w:sz w:val="28"/>
          <w:szCs w:val="28"/>
        </w:rPr>
      </w:pPr>
      <w:r w:rsidRPr="00BB081D">
        <w:rPr>
          <w:b/>
          <w:bCs/>
          <w:color w:val="0070C0"/>
          <w:sz w:val="28"/>
          <w:szCs w:val="28"/>
        </w:rPr>
        <w:t>1. Desktopová aplikácia (RIFT WPF):</w:t>
      </w:r>
    </w:p>
    <w:p w14:paraId="29DE0775" w14:textId="4F3F1763" w:rsidR="000E22FA" w:rsidRPr="00D65397" w:rsidRDefault="001534AC">
      <w:pPr>
        <w:numPr>
          <w:ilvl w:val="0"/>
          <w:numId w:val="2"/>
        </w:numPr>
      </w:pPr>
      <w:proofErr w:type="spellStart"/>
      <w:r w:rsidRPr="00D65397">
        <w:rPr>
          <w:b/>
          <w:bCs/>
          <w:color w:val="000000" w:themeColor="text1"/>
        </w:rPr>
        <w:t>Steam</w:t>
      </w:r>
      <w:proofErr w:type="spellEnd"/>
      <w:r w:rsidRPr="00D65397">
        <w:rPr>
          <w:b/>
          <w:bCs/>
          <w:color w:val="000000" w:themeColor="text1"/>
        </w:rPr>
        <w:t xml:space="preserve"> Proxy </w:t>
      </w:r>
      <w:r w:rsidR="00A86D21" w:rsidRPr="00D65397">
        <w:rPr>
          <w:b/>
          <w:bCs/>
          <w:color w:val="000000" w:themeColor="text1"/>
        </w:rPr>
        <w:t>Klient</w:t>
      </w:r>
      <w:r w:rsidRPr="00D65397">
        <w:rPr>
          <w:color w:val="000000" w:themeColor="text1"/>
        </w:rPr>
        <w:t xml:space="preserve"> </w:t>
      </w:r>
      <w:r w:rsidRPr="00D65397">
        <w:t>– komunikuje s proxy serverom</w:t>
      </w:r>
    </w:p>
    <w:p w14:paraId="4E43754E" w14:textId="016252FB" w:rsidR="003D3A9B" w:rsidRPr="00D65397" w:rsidRDefault="003D3A9B" w:rsidP="003D3A9B">
      <w:pPr>
        <w:pStyle w:val="Odsekzoznamu"/>
        <w:numPr>
          <w:ilvl w:val="0"/>
          <w:numId w:val="2"/>
        </w:numPr>
        <w:suppressAutoHyphens w:val="0"/>
        <w:autoSpaceDN/>
        <w:spacing w:before="40" w:after="60" w:line="240" w:lineRule="auto"/>
        <w:contextualSpacing w:val="0"/>
      </w:pPr>
      <w:r w:rsidRPr="00D65397">
        <w:rPr>
          <w:rFonts w:eastAsia="Calibri" w:cs="Calibri"/>
          <w:b/>
          <w:bCs/>
          <w:color w:val="1E293B"/>
        </w:rPr>
        <w:t xml:space="preserve">3 samostatné okná: </w:t>
      </w:r>
      <w:proofErr w:type="spellStart"/>
      <w:r w:rsidRPr="00D65397">
        <w:rPr>
          <w:rFonts w:eastAsia="Calibri" w:cs="Calibri"/>
          <w:color w:val="1E293B"/>
        </w:rPr>
        <w:t>AuthWindow</w:t>
      </w:r>
      <w:proofErr w:type="spellEnd"/>
      <w:r w:rsidRPr="00D65397">
        <w:rPr>
          <w:rFonts w:eastAsia="Calibri" w:cs="Calibri"/>
          <w:color w:val="1E293B"/>
        </w:rPr>
        <w:t xml:space="preserve">, </w:t>
      </w:r>
      <w:proofErr w:type="spellStart"/>
      <w:r w:rsidRPr="00D65397">
        <w:rPr>
          <w:rFonts w:eastAsia="Calibri" w:cs="Calibri"/>
          <w:color w:val="1E293B"/>
        </w:rPr>
        <w:t>LoadingWindow</w:t>
      </w:r>
      <w:proofErr w:type="spellEnd"/>
      <w:r w:rsidRPr="00D65397">
        <w:rPr>
          <w:rFonts w:eastAsia="Calibri" w:cs="Calibri"/>
          <w:color w:val="1E293B"/>
        </w:rPr>
        <w:t xml:space="preserve">, </w:t>
      </w:r>
      <w:proofErr w:type="spellStart"/>
      <w:r w:rsidRPr="00D65397">
        <w:rPr>
          <w:rFonts w:eastAsia="Calibri" w:cs="Calibri"/>
          <w:color w:val="1E293B"/>
        </w:rPr>
        <w:t>MainWindow</w:t>
      </w:r>
      <w:proofErr w:type="spellEnd"/>
      <w:r w:rsidRPr="00D65397">
        <w:rPr>
          <w:b/>
          <w:bCs/>
        </w:rPr>
        <w:t xml:space="preserve"> </w:t>
      </w:r>
      <w:r w:rsidR="00A86D21">
        <w:rPr>
          <w:b/>
          <w:bCs/>
        </w:rPr>
        <w:t xml:space="preserve">s </w:t>
      </w:r>
      <w:r w:rsidRPr="00D65397">
        <w:rPr>
          <w:b/>
          <w:bCs/>
        </w:rPr>
        <w:t>dynamickou výmenou obsahu</w:t>
      </w:r>
    </w:p>
    <w:p w14:paraId="5A4123A2" w14:textId="3EBDAD4B" w:rsidR="002D35CE" w:rsidRPr="00D65397" w:rsidRDefault="003D3A9B" w:rsidP="00D65397">
      <w:pPr>
        <w:pStyle w:val="Odsekzoznamu"/>
        <w:numPr>
          <w:ilvl w:val="0"/>
          <w:numId w:val="2"/>
        </w:numPr>
        <w:suppressAutoHyphens w:val="0"/>
        <w:autoSpaceDN/>
        <w:spacing w:before="40" w:after="60" w:line="240" w:lineRule="auto"/>
        <w:contextualSpacing w:val="0"/>
      </w:pPr>
      <w:proofErr w:type="spellStart"/>
      <w:r w:rsidRPr="00D65397">
        <w:rPr>
          <w:rFonts w:eastAsia="Calibri" w:cs="Calibri"/>
          <w:b/>
          <w:bCs/>
          <w:color w:val="1E293B"/>
        </w:rPr>
        <w:t>Navigator</w:t>
      </w:r>
      <w:r w:rsidR="002D04C2" w:rsidRPr="00D65397">
        <w:rPr>
          <w:rFonts w:eastAsia="Calibri" w:cs="Calibri"/>
          <w:b/>
          <w:bCs/>
          <w:color w:val="1E293B"/>
        </w:rPr>
        <w:t>ViewModel</w:t>
      </w:r>
      <w:proofErr w:type="spellEnd"/>
      <w:r w:rsidRPr="00D65397">
        <w:rPr>
          <w:rFonts w:eastAsia="Calibri" w:cs="Calibri"/>
          <w:b/>
          <w:bCs/>
          <w:color w:val="1E293B"/>
        </w:rPr>
        <w:t xml:space="preserve"> </w:t>
      </w:r>
      <w:r w:rsidRPr="00D65397">
        <w:rPr>
          <w:rFonts w:eastAsia="Calibri" w:cs="Calibri"/>
          <w:color w:val="1E293B"/>
        </w:rPr>
        <w:t>— riadi prechody medzi oknami</w:t>
      </w:r>
    </w:p>
    <w:p w14:paraId="670B14B4" w14:textId="77777777" w:rsidR="00D65397" w:rsidRPr="00D65397" w:rsidRDefault="00D65397" w:rsidP="00D65397">
      <w:pPr>
        <w:pStyle w:val="Odsekzoznamu"/>
        <w:suppressAutoHyphens w:val="0"/>
        <w:autoSpaceDN/>
        <w:spacing w:before="40" w:after="60" w:line="240" w:lineRule="auto"/>
        <w:contextualSpacing w:val="0"/>
      </w:pPr>
    </w:p>
    <w:p w14:paraId="29DE0777" w14:textId="77777777" w:rsidR="000E22FA" w:rsidRPr="00BB081D" w:rsidRDefault="001534AC">
      <w:pPr>
        <w:rPr>
          <w:b/>
          <w:bCs/>
          <w:color w:val="0070C0"/>
          <w:sz w:val="28"/>
          <w:szCs w:val="28"/>
        </w:rPr>
      </w:pPr>
      <w:r w:rsidRPr="00BB081D">
        <w:rPr>
          <w:b/>
          <w:bCs/>
          <w:color w:val="0070C0"/>
          <w:sz w:val="28"/>
          <w:szCs w:val="28"/>
        </w:rPr>
        <w:lastRenderedPageBreak/>
        <w:t xml:space="preserve">2. Cloudový </w:t>
      </w:r>
      <w:proofErr w:type="spellStart"/>
      <w:r w:rsidRPr="00BB081D">
        <w:rPr>
          <w:b/>
          <w:bCs/>
          <w:color w:val="0070C0"/>
          <w:sz w:val="28"/>
          <w:szCs w:val="28"/>
        </w:rPr>
        <w:t>Steam</w:t>
      </w:r>
      <w:proofErr w:type="spellEnd"/>
      <w:r w:rsidRPr="00BB081D">
        <w:rPr>
          <w:b/>
          <w:bCs/>
          <w:color w:val="0070C0"/>
          <w:sz w:val="28"/>
          <w:szCs w:val="28"/>
        </w:rPr>
        <w:t xml:space="preserve"> Proxy Server (</w:t>
      </w:r>
      <w:proofErr w:type="spellStart"/>
      <w:r w:rsidRPr="00BB081D">
        <w:rPr>
          <w:b/>
          <w:bCs/>
          <w:color w:val="0070C0"/>
          <w:sz w:val="28"/>
          <w:szCs w:val="28"/>
        </w:rPr>
        <w:t>Render</w:t>
      </w:r>
      <w:proofErr w:type="spellEnd"/>
      <w:r w:rsidRPr="00BB081D">
        <w:rPr>
          <w:b/>
          <w:bCs/>
          <w:color w:val="0070C0"/>
          <w:sz w:val="28"/>
          <w:szCs w:val="28"/>
        </w:rPr>
        <w:t>):</w:t>
      </w:r>
    </w:p>
    <w:p w14:paraId="29DE0778" w14:textId="76621E86" w:rsidR="000E22FA" w:rsidRPr="005F5126" w:rsidRDefault="001534AC" w:rsidP="005F5126">
      <w:pPr>
        <w:numPr>
          <w:ilvl w:val="0"/>
          <w:numId w:val="3"/>
        </w:numPr>
        <w:spacing w:line="240" w:lineRule="auto"/>
        <w:rPr>
          <w:rFonts w:asciiTheme="minorHAnsi" w:hAnsiTheme="minorHAnsi"/>
          <w:color w:val="000000" w:themeColor="text1"/>
        </w:rPr>
      </w:pPr>
      <w:r w:rsidRPr="005F5126">
        <w:rPr>
          <w:rFonts w:asciiTheme="minorHAnsi" w:hAnsiTheme="minorHAnsi"/>
          <w:b/>
          <w:bCs/>
          <w:color w:val="000000" w:themeColor="text1"/>
        </w:rPr>
        <w:t>Technológia:</w:t>
      </w:r>
      <w:r w:rsidRPr="005F5126">
        <w:rPr>
          <w:rFonts w:asciiTheme="minorHAnsi" w:hAnsiTheme="minorHAnsi"/>
          <w:color w:val="000000" w:themeColor="text1"/>
        </w:rPr>
        <w:t xml:space="preserve"> </w:t>
      </w:r>
      <w:r w:rsidRPr="005F5126">
        <w:rPr>
          <w:rFonts w:asciiTheme="minorHAnsi" w:hAnsiTheme="minorHAnsi"/>
          <w:b/>
          <w:bCs/>
          <w:color w:val="000000" w:themeColor="text1"/>
        </w:rPr>
        <w:t xml:space="preserve">ASP.NET </w:t>
      </w:r>
      <w:proofErr w:type="spellStart"/>
      <w:r w:rsidRPr="005F5126">
        <w:rPr>
          <w:rFonts w:asciiTheme="minorHAnsi" w:hAnsiTheme="minorHAnsi"/>
          <w:b/>
          <w:bCs/>
          <w:color w:val="000000" w:themeColor="text1"/>
        </w:rPr>
        <w:t>Core</w:t>
      </w:r>
      <w:proofErr w:type="spellEnd"/>
      <w:r w:rsidRPr="005F5126">
        <w:rPr>
          <w:rFonts w:asciiTheme="minorHAnsi" w:hAnsiTheme="minorHAnsi"/>
          <w:b/>
          <w:bCs/>
          <w:color w:val="000000" w:themeColor="text1"/>
        </w:rPr>
        <w:t xml:space="preserve"> </w:t>
      </w:r>
      <w:proofErr w:type="spellStart"/>
      <w:r w:rsidRPr="005F5126">
        <w:rPr>
          <w:rFonts w:asciiTheme="minorHAnsi" w:hAnsiTheme="minorHAnsi"/>
          <w:b/>
          <w:bCs/>
          <w:color w:val="000000" w:themeColor="text1"/>
        </w:rPr>
        <w:t>Minimal</w:t>
      </w:r>
      <w:proofErr w:type="spellEnd"/>
      <w:r w:rsidRPr="005F5126">
        <w:rPr>
          <w:rFonts w:asciiTheme="minorHAnsi" w:hAnsiTheme="minorHAnsi"/>
          <w:b/>
          <w:bCs/>
          <w:color w:val="000000" w:themeColor="text1"/>
        </w:rPr>
        <w:t xml:space="preserve"> API</w:t>
      </w:r>
      <w:r w:rsidR="002D35CE" w:rsidRPr="005F5126">
        <w:rPr>
          <w:rFonts w:asciiTheme="minorHAnsi" w:hAnsiTheme="minorHAnsi"/>
          <w:b/>
          <w:bCs/>
          <w:color w:val="000000" w:themeColor="text1"/>
        </w:rPr>
        <w:t xml:space="preserve"> </w:t>
      </w:r>
      <w:r w:rsidR="002D35CE" w:rsidRPr="005F5126">
        <w:rPr>
          <w:rFonts w:asciiTheme="minorHAnsi" w:eastAsia="Calibri" w:hAnsiTheme="minorHAnsi" w:cs="Calibri"/>
          <w:color w:val="000000" w:themeColor="text1"/>
        </w:rPr>
        <w:t>(.NET 10)</w:t>
      </w:r>
    </w:p>
    <w:p w14:paraId="081B9D3E" w14:textId="561D7B2D" w:rsidR="002D35CE" w:rsidRPr="005F5126" w:rsidRDefault="002D35CE" w:rsidP="005F5126">
      <w:pPr>
        <w:pStyle w:val="Odsekzoznamu"/>
        <w:numPr>
          <w:ilvl w:val="0"/>
          <w:numId w:val="3"/>
        </w:numPr>
        <w:suppressAutoHyphens w:val="0"/>
        <w:autoSpaceDN/>
        <w:spacing w:before="40" w:after="60"/>
        <w:contextualSpacing w:val="0"/>
        <w:rPr>
          <w:rFonts w:asciiTheme="minorHAnsi" w:hAnsiTheme="minorHAnsi"/>
          <w:color w:val="000000" w:themeColor="text1"/>
        </w:rPr>
      </w:pPr>
      <w:r w:rsidRPr="005F5126">
        <w:rPr>
          <w:rFonts w:asciiTheme="minorHAnsi" w:eastAsia="Calibri" w:hAnsiTheme="minorHAnsi" w:cs="Calibri"/>
          <w:b/>
          <w:bCs/>
          <w:color w:val="000000" w:themeColor="text1"/>
        </w:rPr>
        <w:t xml:space="preserve">Databáza: </w:t>
      </w:r>
      <w:proofErr w:type="spellStart"/>
      <w:r w:rsidRPr="005F5126">
        <w:rPr>
          <w:rFonts w:asciiTheme="minorHAnsi" w:eastAsia="Calibri" w:hAnsiTheme="minorHAnsi" w:cs="Calibri"/>
          <w:b/>
          <w:bCs/>
          <w:color w:val="000000" w:themeColor="text1"/>
        </w:rPr>
        <w:t>PostgreSQL</w:t>
      </w:r>
      <w:proofErr w:type="spellEnd"/>
      <w:r w:rsidRPr="005F5126">
        <w:rPr>
          <w:rFonts w:asciiTheme="minorHAnsi" w:eastAsia="Calibri" w:hAnsiTheme="minorHAnsi" w:cs="Calibri"/>
          <w:color w:val="000000" w:themeColor="text1"/>
        </w:rPr>
        <w:t xml:space="preserve"> (</w:t>
      </w:r>
      <w:proofErr w:type="spellStart"/>
      <w:r w:rsidRPr="005F5126">
        <w:rPr>
          <w:rFonts w:asciiTheme="minorHAnsi" w:eastAsia="Calibri" w:hAnsiTheme="minorHAnsi" w:cs="Calibri"/>
          <w:color w:val="000000" w:themeColor="text1"/>
        </w:rPr>
        <w:t>Supabase</w:t>
      </w:r>
      <w:proofErr w:type="spellEnd"/>
      <w:r w:rsidRPr="005F5126">
        <w:rPr>
          <w:rFonts w:asciiTheme="minorHAnsi" w:eastAsia="Calibri" w:hAnsiTheme="minorHAnsi" w:cs="Calibri"/>
          <w:color w:val="000000" w:themeColor="text1"/>
        </w:rPr>
        <w:t xml:space="preserve"> / </w:t>
      </w:r>
      <w:proofErr w:type="spellStart"/>
      <w:r w:rsidRPr="005F5126">
        <w:rPr>
          <w:rFonts w:asciiTheme="minorHAnsi" w:eastAsia="Calibri" w:hAnsiTheme="minorHAnsi" w:cs="Calibri"/>
          <w:color w:val="000000" w:themeColor="text1"/>
        </w:rPr>
        <w:t>Render</w:t>
      </w:r>
      <w:proofErr w:type="spellEnd"/>
      <w:r w:rsidRPr="005F5126">
        <w:rPr>
          <w:rFonts w:asciiTheme="minorHAnsi" w:eastAsia="Calibri" w:hAnsiTheme="minorHAnsi" w:cs="Calibri"/>
          <w:color w:val="000000" w:themeColor="text1"/>
        </w:rPr>
        <w:t>)</w:t>
      </w:r>
    </w:p>
    <w:p w14:paraId="266C1B28" w14:textId="440B5C8B" w:rsidR="002D35CE" w:rsidRPr="005F5126" w:rsidRDefault="002D35CE" w:rsidP="005F5126">
      <w:pPr>
        <w:pStyle w:val="Odsekzoznamu"/>
        <w:numPr>
          <w:ilvl w:val="0"/>
          <w:numId w:val="3"/>
        </w:numPr>
        <w:suppressAutoHyphens w:val="0"/>
        <w:autoSpaceDN/>
        <w:spacing w:before="40" w:after="60"/>
        <w:contextualSpacing w:val="0"/>
        <w:rPr>
          <w:rFonts w:asciiTheme="minorHAnsi" w:hAnsiTheme="minorHAnsi"/>
          <w:color w:val="000000" w:themeColor="text1"/>
        </w:rPr>
      </w:pPr>
      <w:r w:rsidRPr="005F5126">
        <w:rPr>
          <w:rFonts w:asciiTheme="minorHAnsi" w:eastAsia="Calibri" w:hAnsiTheme="minorHAnsi" w:cs="Calibri"/>
          <w:b/>
          <w:bCs/>
          <w:color w:val="000000" w:themeColor="text1"/>
        </w:rPr>
        <w:t xml:space="preserve">Bezpečnosť: </w:t>
      </w:r>
      <w:proofErr w:type="spellStart"/>
      <w:r w:rsidRPr="005F5126">
        <w:rPr>
          <w:rFonts w:asciiTheme="minorHAnsi" w:eastAsia="Calibri" w:hAnsiTheme="minorHAnsi" w:cs="Calibri"/>
          <w:b/>
          <w:bCs/>
          <w:color w:val="000000" w:themeColor="text1"/>
        </w:rPr>
        <w:t>Steam</w:t>
      </w:r>
      <w:proofErr w:type="spellEnd"/>
      <w:r w:rsidRPr="005F5126">
        <w:rPr>
          <w:rFonts w:asciiTheme="minorHAnsi" w:eastAsia="Calibri" w:hAnsiTheme="minorHAnsi" w:cs="Calibri"/>
          <w:b/>
          <w:bCs/>
          <w:color w:val="000000" w:themeColor="text1"/>
        </w:rPr>
        <w:t xml:space="preserve"> API kľúč</w:t>
      </w:r>
      <w:r w:rsidRPr="005F5126">
        <w:rPr>
          <w:rFonts w:asciiTheme="minorHAnsi" w:eastAsia="Calibri" w:hAnsiTheme="minorHAnsi" w:cs="Calibri"/>
          <w:color w:val="000000" w:themeColor="text1"/>
        </w:rPr>
        <w:t xml:space="preserve"> uložený na serveri</w:t>
      </w:r>
    </w:p>
    <w:p w14:paraId="283519E8" w14:textId="40940C15" w:rsidR="00B47282" w:rsidRPr="005F5126" w:rsidRDefault="002D35CE" w:rsidP="005F5126">
      <w:pPr>
        <w:pStyle w:val="Odsekzoznamu"/>
        <w:numPr>
          <w:ilvl w:val="0"/>
          <w:numId w:val="3"/>
        </w:numPr>
        <w:suppressAutoHyphens w:val="0"/>
        <w:autoSpaceDN/>
        <w:spacing w:before="40" w:after="60"/>
        <w:rPr>
          <w:rFonts w:asciiTheme="minorHAnsi" w:eastAsia="Calibri" w:hAnsiTheme="minorHAnsi" w:cs="Calibri"/>
          <w:color w:val="000000" w:themeColor="text1"/>
        </w:rPr>
      </w:pPr>
      <w:proofErr w:type="spellStart"/>
      <w:r w:rsidRPr="005F5126">
        <w:rPr>
          <w:rFonts w:asciiTheme="minorHAnsi" w:eastAsia="Calibri" w:hAnsiTheme="minorHAnsi" w:cs="Calibri"/>
          <w:b/>
          <w:bCs/>
          <w:color w:val="000000" w:themeColor="text1"/>
        </w:rPr>
        <w:t>Memory</w:t>
      </w:r>
      <w:proofErr w:type="spellEnd"/>
      <w:r w:rsidRPr="005F5126">
        <w:rPr>
          <w:rFonts w:asciiTheme="minorHAnsi" w:eastAsia="Calibri" w:hAnsiTheme="minorHAnsi" w:cs="Calibri"/>
          <w:b/>
          <w:bCs/>
          <w:color w:val="000000" w:themeColor="text1"/>
        </w:rPr>
        <w:t xml:space="preserve"> cache: </w:t>
      </w:r>
      <w:r w:rsidRPr="005F5126">
        <w:rPr>
          <w:rFonts w:asciiTheme="minorHAnsi" w:eastAsia="Calibri" w:hAnsiTheme="minorHAnsi" w:cs="Calibri"/>
          <w:color w:val="000000" w:themeColor="text1"/>
        </w:rPr>
        <w:t xml:space="preserve">detail hier (TTL 6 h), sekcie </w:t>
      </w:r>
      <w:r w:rsidR="00A86D21" w:rsidRPr="005F5126">
        <w:rPr>
          <w:rFonts w:asciiTheme="minorHAnsi" w:eastAsia="Calibri" w:hAnsiTheme="minorHAnsi" w:cs="Calibri"/>
          <w:color w:val="000000" w:themeColor="text1"/>
        </w:rPr>
        <w:t xml:space="preserve">obchodu </w:t>
      </w:r>
      <w:r w:rsidRPr="005F5126">
        <w:rPr>
          <w:rFonts w:asciiTheme="minorHAnsi" w:eastAsia="Calibri" w:hAnsiTheme="minorHAnsi" w:cs="Calibri"/>
          <w:color w:val="000000" w:themeColor="text1"/>
        </w:rPr>
        <w:t xml:space="preserve">(TTL 6 h), </w:t>
      </w:r>
      <w:r w:rsidR="00B47282" w:rsidRPr="005F5126">
        <w:rPr>
          <w:rFonts w:asciiTheme="minorHAnsi" w:eastAsia="Calibri" w:hAnsiTheme="minorHAnsi" w:cs="Calibri"/>
          <w:color w:val="000000" w:themeColor="text1"/>
        </w:rPr>
        <w:t xml:space="preserve">rate-limit podľa IP + </w:t>
      </w:r>
      <w:proofErr w:type="spellStart"/>
      <w:r w:rsidR="00B47282" w:rsidRPr="005F5126">
        <w:rPr>
          <w:rFonts w:asciiTheme="minorHAnsi" w:eastAsia="Calibri" w:hAnsiTheme="minorHAnsi" w:cs="Calibri"/>
          <w:color w:val="000000" w:themeColor="text1"/>
        </w:rPr>
        <w:t>endpointu</w:t>
      </w:r>
      <w:proofErr w:type="spellEnd"/>
    </w:p>
    <w:p w14:paraId="0686F2B5" w14:textId="182F9706" w:rsidR="00934DCC" w:rsidRPr="00B47282" w:rsidRDefault="00934DCC" w:rsidP="00B47282">
      <w:pPr>
        <w:pStyle w:val="Odsekzoznamu"/>
        <w:suppressAutoHyphens w:val="0"/>
        <w:autoSpaceDN/>
        <w:spacing w:before="40" w:after="60" w:line="240" w:lineRule="auto"/>
        <w:contextualSpacing w:val="0"/>
        <w:rPr>
          <w:rFonts w:asciiTheme="minorHAnsi" w:hAnsiTheme="minorHAnsi"/>
        </w:rPr>
      </w:pPr>
    </w:p>
    <w:p w14:paraId="29DE077B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69" wp14:editId="29DE076A">
                <wp:extent cx="41614728" cy="1271"/>
                <wp:effectExtent l="0" t="0" r="28572" b="36829"/>
                <wp:docPr id="1706591686" name="Horizontal Lin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3011795" id="Horizontal Line 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9DE077C" w14:textId="77777777" w:rsidR="000E22FA" w:rsidRPr="00BB081D" w:rsidRDefault="001534AC">
      <w:pPr>
        <w:rPr>
          <w:b/>
          <w:bCs/>
          <w:color w:val="990033"/>
          <w:sz w:val="32"/>
          <w:szCs w:val="32"/>
        </w:rPr>
      </w:pPr>
      <w:r w:rsidRPr="00BB081D">
        <w:rPr>
          <w:b/>
          <w:bCs/>
          <w:color w:val="990033"/>
          <w:sz w:val="32"/>
          <w:szCs w:val="32"/>
        </w:rPr>
        <w:t>4. Autentifikácia používateľa</w:t>
      </w:r>
    </w:p>
    <w:p w14:paraId="29DE077D" w14:textId="77777777" w:rsidR="000E22FA" w:rsidRPr="00BB081D" w:rsidRDefault="001534AC">
      <w:pPr>
        <w:rPr>
          <w:b/>
          <w:bCs/>
          <w:sz w:val="28"/>
          <w:szCs w:val="28"/>
        </w:rPr>
      </w:pPr>
      <w:r w:rsidRPr="00BB081D">
        <w:rPr>
          <w:b/>
          <w:bCs/>
          <w:sz w:val="28"/>
          <w:szCs w:val="28"/>
        </w:rPr>
        <w:t xml:space="preserve">1. </w:t>
      </w:r>
      <w:proofErr w:type="spellStart"/>
      <w:r w:rsidRPr="00BB081D">
        <w:rPr>
          <w:b/>
          <w:bCs/>
          <w:sz w:val="28"/>
          <w:szCs w:val="28"/>
        </w:rPr>
        <w:t>Steam</w:t>
      </w:r>
      <w:proofErr w:type="spellEnd"/>
      <w:r w:rsidRPr="00BB081D">
        <w:rPr>
          <w:b/>
          <w:bCs/>
          <w:sz w:val="28"/>
          <w:szCs w:val="28"/>
        </w:rPr>
        <w:t xml:space="preserve"> </w:t>
      </w:r>
      <w:proofErr w:type="spellStart"/>
      <w:r w:rsidRPr="00BB081D">
        <w:rPr>
          <w:b/>
          <w:bCs/>
          <w:sz w:val="28"/>
          <w:szCs w:val="28"/>
        </w:rPr>
        <w:t>OpenID</w:t>
      </w:r>
      <w:proofErr w:type="spellEnd"/>
      <w:r w:rsidRPr="00BB081D">
        <w:rPr>
          <w:b/>
          <w:bCs/>
          <w:sz w:val="28"/>
          <w:szCs w:val="28"/>
        </w:rPr>
        <w:t xml:space="preserve"> 2.0:</w:t>
      </w:r>
    </w:p>
    <w:p w14:paraId="3378040C" w14:textId="11F3DA7C" w:rsidR="006757E7" w:rsidRPr="00D65397" w:rsidRDefault="006757E7" w:rsidP="006757E7">
      <w:pPr>
        <w:pStyle w:val="Odsekzoznamu"/>
        <w:numPr>
          <w:ilvl w:val="0"/>
          <w:numId w:val="4"/>
        </w:numPr>
        <w:suppressAutoHyphens w:val="0"/>
        <w:autoSpaceDN/>
        <w:spacing w:before="40" w:after="60" w:line="240" w:lineRule="auto"/>
        <w:contextualSpacing w:val="0"/>
      </w:pPr>
      <w:r w:rsidRPr="00D65397">
        <w:rPr>
          <w:rFonts w:eastAsia="Calibri" w:cs="Calibri"/>
          <w:b/>
          <w:bCs/>
          <w:color w:val="000000" w:themeColor="text1"/>
        </w:rPr>
        <w:t>Lokálny HTTP</w:t>
      </w:r>
      <w:r w:rsidRPr="00D65397">
        <w:rPr>
          <w:rFonts w:eastAsia="Calibri" w:cs="Calibri"/>
          <w:color w:val="000000" w:themeColor="text1"/>
        </w:rPr>
        <w:t xml:space="preserve"> </w:t>
      </w:r>
      <w:r w:rsidRPr="00D65397">
        <w:rPr>
          <w:rFonts w:eastAsia="Calibri" w:cs="Calibri"/>
          <w:color w:val="1E293B"/>
        </w:rPr>
        <w:t xml:space="preserve">na porte </w:t>
      </w:r>
      <w:r w:rsidRPr="00D65397">
        <w:rPr>
          <w:rFonts w:eastAsia="Calibri" w:cs="Calibri"/>
          <w:b/>
          <w:bCs/>
          <w:color w:val="000000" w:themeColor="text1"/>
        </w:rPr>
        <w:t>7777</w:t>
      </w:r>
      <w:r w:rsidRPr="00D65397">
        <w:rPr>
          <w:rFonts w:eastAsia="Calibri" w:cs="Calibri"/>
          <w:color w:val="000000" w:themeColor="text1"/>
        </w:rPr>
        <w:t xml:space="preserve"> </w:t>
      </w:r>
    </w:p>
    <w:p w14:paraId="1E3FFF14" w14:textId="50909DCD" w:rsidR="006757E7" w:rsidRPr="00D65397" w:rsidRDefault="006757E7" w:rsidP="006757E7">
      <w:pPr>
        <w:pStyle w:val="Odsekzoznamu"/>
        <w:numPr>
          <w:ilvl w:val="0"/>
          <w:numId w:val="4"/>
        </w:numPr>
        <w:suppressAutoHyphens w:val="0"/>
        <w:autoSpaceDN/>
        <w:spacing w:before="40" w:after="60" w:line="240" w:lineRule="auto"/>
        <w:contextualSpacing w:val="0"/>
        <w:rPr>
          <w:b/>
          <w:bCs/>
        </w:rPr>
      </w:pPr>
      <w:r w:rsidRPr="00D65397">
        <w:rPr>
          <w:rFonts w:eastAsia="Calibri" w:cs="Calibri"/>
          <w:b/>
          <w:bCs/>
          <w:color w:val="1E293B"/>
        </w:rPr>
        <w:t>Po prihlásení</w:t>
      </w:r>
      <w:r w:rsidRPr="00D65397">
        <w:rPr>
          <w:rFonts w:eastAsia="Calibri" w:cs="Calibri"/>
          <w:color w:val="1E293B"/>
        </w:rPr>
        <w:t xml:space="preserve"> cez prehliadač </w:t>
      </w:r>
      <w:proofErr w:type="spellStart"/>
      <w:r w:rsidRPr="00D65397">
        <w:rPr>
          <w:rFonts w:eastAsia="Calibri" w:cs="Calibri"/>
          <w:color w:val="1E293B"/>
        </w:rPr>
        <w:t>Steam</w:t>
      </w:r>
      <w:proofErr w:type="spellEnd"/>
      <w:r w:rsidRPr="00D65397">
        <w:rPr>
          <w:rFonts w:eastAsia="Calibri" w:cs="Calibri"/>
          <w:color w:val="1E293B"/>
        </w:rPr>
        <w:t xml:space="preserve"> </w:t>
      </w:r>
      <w:r w:rsidRPr="00D65397">
        <w:rPr>
          <w:rFonts w:eastAsia="Calibri" w:cs="Calibri"/>
          <w:b/>
          <w:bCs/>
          <w:color w:val="1E293B"/>
        </w:rPr>
        <w:t xml:space="preserve">presmeruje späť na </w:t>
      </w:r>
      <w:r w:rsidR="008A0A24" w:rsidRPr="00D65397">
        <w:rPr>
          <w:rFonts w:eastAsia="Calibri" w:cs="Calibri"/>
          <w:b/>
          <w:bCs/>
          <w:color w:val="1E293B"/>
        </w:rPr>
        <w:t>a</w:t>
      </w:r>
      <w:r w:rsidR="005629B9" w:rsidRPr="00D65397">
        <w:rPr>
          <w:rFonts w:eastAsia="Calibri" w:cs="Calibri"/>
          <w:b/>
          <w:bCs/>
          <w:color w:val="1E293B"/>
        </w:rPr>
        <w:t>plikáciu</w:t>
      </w:r>
      <w:r w:rsidRPr="00D65397">
        <w:rPr>
          <w:rFonts w:eastAsia="Calibri" w:cs="Calibri"/>
          <w:color w:val="1E293B"/>
        </w:rPr>
        <w:t xml:space="preserve"> — extrahuje </w:t>
      </w:r>
      <w:r w:rsidRPr="00D65397">
        <w:rPr>
          <w:rFonts w:eastAsia="Calibri" w:cs="Calibri"/>
          <w:b/>
          <w:bCs/>
          <w:color w:val="1E293B"/>
        </w:rPr>
        <w:t>SteamID64</w:t>
      </w:r>
    </w:p>
    <w:p w14:paraId="18295705" w14:textId="62E9B1D3" w:rsidR="006757E7" w:rsidRPr="00D65397" w:rsidRDefault="005B521C" w:rsidP="006757E7">
      <w:pPr>
        <w:pStyle w:val="Odsekzoznamu"/>
        <w:numPr>
          <w:ilvl w:val="0"/>
          <w:numId w:val="4"/>
        </w:numPr>
        <w:suppressAutoHyphens w:val="0"/>
        <w:autoSpaceDN/>
        <w:spacing w:before="40" w:after="60" w:line="240" w:lineRule="auto"/>
        <w:contextualSpacing w:val="0"/>
      </w:pPr>
      <w:r>
        <w:rPr>
          <w:rFonts w:eastAsia="Calibri" w:cs="Calibri"/>
          <w:b/>
          <w:bCs/>
          <w:color w:val="1E293B"/>
        </w:rPr>
        <w:t xml:space="preserve">Časový limit </w:t>
      </w:r>
      <w:r w:rsidR="006757E7" w:rsidRPr="00D65397">
        <w:rPr>
          <w:rFonts w:eastAsia="Calibri" w:cs="Calibri"/>
          <w:b/>
          <w:bCs/>
          <w:color w:val="1E293B"/>
        </w:rPr>
        <w:t>3 minúty</w:t>
      </w:r>
      <w:r w:rsidR="006757E7" w:rsidRPr="00D65397">
        <w:rPr>
          <w:rFonts w:eastAsia="Calibri" w:cs="Calibri"/>
          <w:color w:val="1E293B"/>
        </w:rPr>
        <w:t xml:space="preserve"> — po vypršaní sa </w:t>
      </w:r>
      <w:proofErr w:type="spellStart"/>
      <w:r w:rsidR="006757E7" w:rsidRPr="00D65397">
        <w:rPr>
          <w:rFonts w:eastAsia="Calibri" w:cs="Calibri"/>
          <w:color w:val="1E293B"/>
        </w:rPr>
        <w:t>listener</w:t>
      </w:r>
      <w:proofErr w:type="spellEnd"/>
      <w:r w:rsidR="006757E7" w:rsidRPr="00D65397">
        <w:rPr>
          <w:rFonts w:eastAsia="Calibri" w:cs="Calibri"/>
          <w:color w:val="1E293B"/>
        </w:rPr>
        <w:t xml:space="preserve"> automaticky zastaví</w:t>
      </w:r>
    </w:p>
    <w:p w14:paraId="6921098B" w14:textId="77777777" w:rsidR="006757E7" w:rsidRDefault="006757E7" w:rsidP="006757E7">
      <w:pPr>
        <w:ind w:left="720"/>
        <w:rPr>
          <w:b/>
          <w:bCs/>
          <w:color w:val="6600CC"/>
        </w:rPr>
      </w:pPr>
    </w:p>
    <w:p w14:paraId="29DE077F" w14:textId="37016528" w:rsidR="000E22FA" w:rsidRPr="00BB081D" w:rsidRDefault="001534AC">
      <w:pPr>
        <w:rPr>
          <w:b/>
          <w:bCs/>
          <w:sz w:val="28"/>
          <w:szCs w:val="28"/>
        </w:rPr>
      </w:pPr>
      <w:r w:rsidRPr="00BB081D">
        <w:rPr>
          <w:b/>
          <w:bCs/>
          <w:sz w:val="28"/>
          <w:szCs w:val="28"/>
        </w:rPr>
        <w:t xml:space="preserve">2. </w:t>
      </w:r>
      <w:r w:rsidR="00BB081D" w:rsidRPr="00BB081D">
        <w:rPr>
          <w:b/>
          <w:bCs/>
          <w:sz w:val="28"/>
          <w:szCs w:val="28"/>
        </w:rPr>
        <w:t>P</w:t>
      </w:r>
      <w:r w:rsidRPr="00BB081D">
        <w:rPr>
          <w:b/>
          <w:bCs/>
          <w:sz w:val="28"/>
          <w:szCs w:val="28"/>
        </w:rPr>
        <w:t>rihlásenie a registrácia:</w:t>
      </w:r>
    </w:p>
    <w:p w14:paraId="529D74A0" w14:textId="6B5048EA" w:rsidR="00B13E80" w:rsidRPr="00D65397" w:rsidRDefault="009D2B9B" w:rsidP="00B13E80">
      <w:pPr>
        <w:pStyle w:val="Odsekzoznamu"/>
        <w:numPr>
          <w:ilvl w:val="0"/>
          <w:numId w:val="5"/>
        </w:numPr>
        <w:suppressAutoHyphens w:val="0"/>
        <w:autoSpaceDN/>
        <w:spacing w:before="40" w:after="60" w:line="240" w:lineRule="auto"/>
        <w:contextualSpacing w:val="0"/>
        <w:rPr>
          <w:color w:val="000000" w:themeColor="text1"/>
        </w:rPr>
      </w:pPr>
      <w:r w:rsidRPr="009D2B9B">
        <w:rPr>
          <w:rFonts w:eastAsia="Calibri" w:cs="Calibri"/>
          <w:b/>
          <w:bCs/>
          <w:color w:val="000000" w:themeColor="text1"/>
        </w:rPr>
        <w:t>užívateľské meno</w:t>
      </w:r>
      <w:r w:rsidR="00B13E80" w:rsidRPr="00D65397">
        <w:rPr>
          <w:rFonts w:eastAsia="Calibri" w:cs="Calibri"/>
          <w:color w:val="000000" w:themeColor="text1"/>
        </w:rPr>
        <w:t xml:space="preserve"> (3–20 znakov, bez medzier) + </w:t>
      </w:r>
      <w:r w:rsidR="00B13E80" w:rsidRPr="00D65397">
        <w:rPr>
          <w:rFonts w:eastAsia="Calibri" w:cs="Calibri"/>
          <w:b/>
          <w:bCs/>
          <w:color w:val="000000" w:themeColor="text1"/>
        </w:rPr>
        <w:t>heslo</w:t>
      </w:r>
      <w:r w:rsidR="00B13E80" w:rsidRPr="00D65397">
        <w:rPr>
          <w:rFonts w:eastAsia="Calibri" w:cs="Calibri"/>
          <w:color w:val="000000" w:themeColor="text1"/>
        </w:rPr>
        <w:t xml:space="preserve"> (min. 6 znakov)</w:t>
      </w:r>
    </w:p>
    <w:p w14:paraId="7D8FF4F7" w14:textId="1DBFD251" w:rsidR="00B13E80" w:rsidRPr="00D65397" w:rsidRDefault="00B13E80" w:rsidP="00B13E80">
      <w:pPr>
        <w:pStyle w:val="Odsekzoznamu"/>
        <w:numPr>
          <w:ilvl w:val="0"/>
          <w:numId w:val="5"/>
        </w:numPr>
        <w:suppressAutoHyphens w:val="0"/>
        <w:autoSpaceDN/>
        <w:spacing w:before="40" w:after="60" w:line="240" w:lineRule="auto"/>
        <w:contextualSpacing w:val="0"/>
        <w:rPr>
          <w:color w:val="000000" w:themeColor="text1"/>
        </w:rPr>
      </w:pPr>
      <w:proofErr w:type="spellStart"/>
      <w:r w:rsidRPr="00D65397">
        <w:rPr>
          <w:rFonts w:eastAsia="Calibri" w:cs="Calibri"/>
          <w:b/>
          <w:bCs/>
          <w:color w:val="000000" w:themeColor="text1"/>
        </w:rPr>
        <w:t>Hashovanie</w:t>
      </w:r>
      <w:proofErr w:type="spellEnd"/>
      <w:r w:rsidRPr="00D65397">
        <w:rPr>
          <w:rFonts w:eastAsia="Calibri" w:cs="Calibri"/>
          <w:b/>
          <w:bCs/>
          <w:color w:val="000000" w:themeColor="text1"/>
        </w:rPr>
        <w:t xml:space="preserve"> hesla: </w:t>
      </w:r>
      <w:proofErr w:type="spellStart"/>
      <w:r w:rsidRPr="00D65397">
        <w:rPr>
          <w:rFonts w:eastAsia="Calibri" w:cs="Calibri"/>
          <w:b/>
          <w:bCs/>
          <w:color w:val="000000" w:themeColor="text1"/>
        </w:rPr>
        <w:t>BCrypt.Net-Next</w:t>
      </w:r>
      <w:proofErr w:type="spellEnd"/>
      <w:r w:rsidRPr="00D65397">
        <w:rPr>
          <w:rFonts w:eastAsia="Calibri" w:cs="Calibri"/>
          <w:color w:val="000000" w:themeColor="text1"/>
        </w:rPr>
        <w:t xml:space="preserve"> (12)</w:t>
      </w:r>
    </w:p>
    <w:p w14:paraId="16B59594" w14:textId="10BA0CA8" w:rsidR="00B13E80" w:rsidRPr="00D65397" w:rsidRDefault="00B13E80" w:rsidP="00B13E80">
      <w:pPr>
        <w:pStyle w:val="Odsekzoznamu"/>
        <w:numPr>
          <w:ilvl w:val="0"/>
          <w:numId w:val="5"/>
        </w:numPr>
        <w:suppressAutoHyphens w:val="0"/>
        <w:autoSpaceDN/>
        <w:spacing w:before="40" w:after="60" w:line="240" w:lineRule="auto"/>
        <w:contextualSpacing w:val="0"/>
        <w:rPr>
          <w:b/>
          <w:bCs/>
          <w:color w:val="000000" w:themeColor="text1"/>
        </w:rPr>
      </w:pPr>
      <w:proofErr w:type="spellStart"/>
      <w:r w:rsidRPr="00D65397">
        <w:rPr>
          <w:rFonts w:eastAsia="Calibri" w:cs="Calibri"/>
          <w:b/>
          <w:bCs/>
          <w:color w:val="000000" w:themeColor="text1"/>
        </w:rPr>
        <w:t>Steam</w:t>
      </w:r>
      <w:proofErr w:type="spellEnd"/>
      <w:r w:rsidRPr="00D65397">
        <w:rPr>
          <w:rFonts w:eastAsia="Calibri" w:cs="Calibri"/>
          <w:b/>
          <w:bCs/>
          <w:color w:val="000000" w:themeColor="text1"/>
        </w:rPr>
        <w:t xml:space="preserve"> </w:t>
      </w:r>
      <w:r w:rsidR="00621ECB" w:rsidRPr="00621ECB">
        <w:rPr>
          <w:rFonts w:eastAsia="Calibri" w:cs="Calibri"/>
          <w:b/>
          <w:bCs/>
          <w:color w:val="000000" w:themeColor="text1"/>
        </w:rPr>
        <w:t>prihlásenie</w:t>
      </w:r>
      <w:r w:rsidRPr="00D65397">
        <w:rPr>
          <w:rFonts w:eastAsia="Calibri" w:cs="Calibri"/>
          <w:color w:val="000000" w:themeColor="text1"/>
        </w:rPr>
        <w:t xml:space="preserve"> → ak </w:t>
      </w:r>
      <w:r w:rsidRPr="00D65397">
        <w:rPr>
          <w:rFonts w:eastAsia="Calibri" w:cs="Calibri"/>
          <w:b/>
          <w:bCs/>
          <w:color w:val="000000" w:themeColor="text1"/>
        </w:rPr>
        <w:t xml:space="preserve">neexistuje </w:t>
      </w:r>
      <w:proofErr w:type="spellStart"/>
      <w:r w:rsidRPr="00D65397">
        <w:rPr>
          <w:rFonts w:eastAsia="Calibri" w:cs="Calibri"/>
          <w:b/>
          <w:bCs/>
          <w:color w:val="000000" w:themeColor="text1"/>
        </w:rPr>
        <w:t>Rift</w:t>
      </w:r>
      <w:proofErr w:type="spellEnd"/>
      <w:r w:rsidRPr="00D65397">
        <w:rPr>
          <w:rFonts w:eastAsia="Calibri" w:cs="Calibri"/>
          <w:b/>
          <w:bCs/>
          <w:color w:val="000000" w:themeColor="text1"/>
        </w:rPr>
        <w:t xml:space="preserve"> účet</w:t>
      </w:r>
      <w:r w:rsidRPr="00D65397">
        <w:rPr>
          <w:rFonts w:eastAsia="Calibri" w:cs="Calibri"/>
          <w:color w:val="000000" w:themeColor="text1"/>
        </w:rPr>
        <w:t xml:space="preserve">, </w:t>
      </w:r>
      <w:r w:rsidRPr="00D65397">
        <w:rPr>
          <w:rFonts w:eastAsia="Calibri" w:cs="Calibri"/>
          <w:b/>
          <w:bCs/>
          <w:color w:val="000000" w:themeColor="text1"/>
        </w:rPr>
        <w:t>používateľ</w:t>
      </w:r>
      <w:r w:rsidRPr="00D65397">
        <w:rPr>
          <w:rFonts w:eastAsia="Calibri" w:cs="Calibri"/>
          <w:color w:val="000000" w:themeColor="text1"/>
        </w:rPr>
        <w:t xml:space="preserve"> je </w:t>
      </w:r>
      <w:r w:rsidRPr="00D65397">
        <w:rPr>
          <w:rFonts w:eastAsia="Calibri" w:cs="Calibri"/>
          <w:b/>
          <w:bCs/>
          <w:color w:val="000000" w:themeColor="text1"/>
        </w:rPr>
        <w:t>vyzvaný na registráciu</w:t>
      </w:r>
    </w:p>
    <w:p w14:paraId="611FAA5A" w14:textId="178420A3" w:rsidR="007A1ED9" w:rsidRPr="00BB081D" w:rsidRDefault="00B13E80" w:rsidP="00BB081D">
      <w:pPr>
        <w:pStyle w:val="Odsekzoznamu"/>
        <w:numPr>
          <w:ilvl w:val="0"/>
          <w:numId w:val="5"/>
        </w:numPr>
        <w:suppressAutoHyphens w:val="0"/>
        <w:autoSpaceDN/>
        <w:spacing w:before="40" w:after="60" w:line="240" w:lineRule="auto"/>
        <w:contextualSpacing w:val="0"/>
        <w:rPr>
          <w:color w:val="000000" w:themeColor="text1"/>
        </w:rPr>
      </w:pPr>
      <w:r w:rsidRPr="00D65397">
        <w:rPr>
          <w:rFonts w:eastAsia="Calibri" w:cs="Calibri"/>
          <w:b/>
          <w:bCs/>
          <w:color w:val="000000" w:themeColor="text1"/>
        </w:rPr>
        <w:t xml:space="preserve">Device token: </w:t>
      </w:r>
      <w:r w:rsidRPr="00D65397">
        <w:rPr>
          <w:rFonts w:eastAsia="Calibri" w:cs="Calibri"/>
          <w:color w:val="000000" w:themeColor="text1"/>
        </w:rPr>
        <w:t>GUID uložený lokálne — umožňuje rýchle prepínanie účtov bez opakovaného prihlásenia</w:t>
      </w:r>
    </w:p>
    <w:p w14:paraId="419B5F1A" w14:textId="73994F36" w:rsidR="007A1ED9" w:rsidRPr="005F5126" w:rsidRDefault="007A1ED9" w:rsidP="00BB081D">
      <w:pPr>
        <w:spacing w:before="320" w:after="12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5F51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3</w:t>
      </w:r>
      <w:r w:rsidR="00BB081D" w:rsidRPr="005F51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  <w:r w:rsidRPr="005F51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5F5126" w:rsidRPr="005F512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Systém s viacerými účtami</w:t>
      </w:r>
    </w:p>
    <w:p w14:paraId="009C3E9E" w14:textId="4E6DE726" w:rsidR="007A1ED9" w:rsidRPr="00BB081D" w:rsidRDefault="00BB081D" w:rsidP="00BB081D">
      <w:pPr>
        <w:pStyle w:val="Odsekzoznamu"/>
        <w:numPr>
          <w:ilvl w:val="0"/>
          <w:numId w:val="10"/>
        </w:numPr>
        <w:suppressAutoHyphens w:val="0"/>
        <w:autoSpaceDN/>
        <w:spacing w:before="40" w:after="60" w:line="240" w:lineRule="auto"/>
        <w:rPr>
          <w:b/>
          <w:bCs/>
          <w:color w:val="000000" w:themeColor="text1"/>
        </w:rPr>
      </w:pPr>
      <w:r w:rsidRPr="00BB081D">
        <w:rPr>
          <w:rFonts w:eastAsia="Calibri" w:cs="Calibri"/>
          <w:b/>
          <w:bCs/>
          <w:color w:val="000000" w:themeColor="text1"/>
        </w:rPr>
        <w:t>1</w:t>
      </w:r>
      <w:r w:rsidR="007A1ED9" w:rsidRPr="00BB081D">
        <w:rPr>
          <w:rFonts w:eastAsia="Calibri" w:cs="Calibri"/>
          <w:b/>
          <w:bCs/>
          <w:color w:val="000000" w:themeColor="text1"/>
        </w:rPr>
        <w:t xml:space="preserve"> </w:t>
      </w:r>
      <w:r w:rsidR="00621ECB" w:rsidRPr="00621ECB">
        <w:rPr>
          <w:rFonts w:eastAsia="Calibri" w:cs="Calibri"/>
          <w:b/>
          <w:bCs/>
          <w:color w:val="000000" w:themeColor="text1"/>
        </w:rPr>
        <w:t>zariaden</w:t>
      </w:r>
      <w:r w:rsidR="00621ECB">
        <w:rPr>
          <w:rFonts w:eastAsia="Calibri" w:cs="Calibri"/>
          <w:b/>
          <w:bCs/>
          <w:color w:val="000000" w:themeColor="text1"/>
        </w:rPr>
        <w:t xml:space="preserve">ie </w:t>
      </w:r>
      <w:r w:rsidR="007A1ED9" w:rsidRPr="00BB081D">
        <w:rPr>
          <w:rFonts w:eastAsia="Calibri" w:cs="Calibri"/>
          <w:b/>
          <w:bCs/>
          <w:color w:val="000000" w:themeColor="text1"/>
        </w:rPr>
        <w:t xml:space="preserve">môže mať viac </w:t>
      </w:r>
      <w:proofErr w:type="spellStart"/>
      <w:r w:rsidR="007A1ED9" w:rsidRPr="00BB081D">
        <w:rPr>
          <w:rFonts w:eastAsia="Calibri" w:cs="Calibri"/>
          <w:b/>
          <w:bCs/>
          <w:color w:val="000000" w:themeColor="text1"/>
        </w:rPr>
        <w:t>Rift</w:t>
      </w:r>
      <w:proofErr w:type="spellEnd"/>
      <w:r w:rsidR="007A1ED9" w:rsidRPr="00BB081D">
        <w:rPr>
          <w:rFonts w:eastAsia="Calibri" w:cs="Calibri"/>
          <w:b/>
          <w:bCs/>
          <w:color w:val="000000" w:themeColor="text1"/>
        </w:rPr>
        <w:t xml:space="preserve"> účtov</w:t>
      </w:r>
    </w:p>
    <w:p w14:paraId="29DE0781" w14:textId="7D07ED41" w:rsidR="000E22FA" w:rsidRPr="00934DCC" w:rsidRDefault="007D5124" w:rsidP="00E075B9">
      <w:pPr>
        <w:pStyle w:val="Odsekzoznamu"/>
        <w:numPr>
          <w:ilvl w:val="0"/>
          <w:numId w:val="10"/>
        </w:numPr>
        <w:suppressAutoHyphens w:val="0"/>
        <w:autoSpaceDN/>
        <w:spacing w:before="40" w:after="60" w:line="240" w:lineRule="auto"/>
        <w:rPr>
          <w:color w:val="000000" w:themeColor="text1"/>
        </w:rPr>
      </w:pPr>
      <w:r w:rsidRPr="007D5124">
        <w:rPr>
          <w:rFonts w:eastAsia="Calibri" w:cs="Calibri"/>
          <w:b/>
          <w:bCs/>
          <w:color w:val="000000" w:themeColor="text1"/>
        </w:rPr>
        <w:t>Odstrán</w:t>
      </w:r>
      <w:r>
        <w:rPr>
          <w:rFonts w:eastAsia="Calibri" w:cs="Calibri"/>
          <w:b/>
          <w:bCs/>
          <w:color w:val="000000" w:themeColor="text1"/>
        </w:rPr>
        <w:t>enie</w:t>
      </w:r>
      <w:r w:rsidRPr="007D5124">
        <w:rPr>
          <w:rFonts w:eastAsia="Calibri" w:cs="Calibri"/>
          <w:b/>
          <w:bCs/>
          <w:color w:val="000000" w:themeColor="text1"/>
        </w:rPr>
        <w:t xml:space="preserve"> úč</w:t>
      </w:r>
      <w:r>
        <w:rPr>
          <w:rFonts w:eastAsia="Calibri" w:cs="Calibri"/>
          <w:b/>
          <w:bCs/>
          <w:color w:val="000000" w:themeColor="text1"/>
        </w:rPr>
        <w:t>tu</w:t>
      </w:r>
      <w:r w:rsidRPr="007D5124">
        <w:rPr>
          <w:rFonts w:eastAsia="Calibri" w:cs="Calibri"/>
          <w:b/>
          <w:bCs/>
          <w:color w:val="000000" w:themeColor="text1"/>
        </w:rPr>
        <w:t xml:space="preserve"> </w:t>
      </w:r>
      <w:r w:rsidR="007A1ED9" w:rsidRPr="00BB081D">
        <w:rPr>
          <w:rFonts w:eastAsia="Calibri" w:cs="Calibri"/>
          <w:color w:val="000000" w:themeColor="text1"/>
        </w:rPr>
        <w:t xml:space="preserve">— </w:t>
      </w:r>
      <w:r w:rsidR="007A1ED9" w:rsidRPr="00E075B9">
        <w:rPr>
          <w:rFonts w:eastAsia="Calibri" w:cs="Calibri"/>
          <w:b/>
          <w:bCs/>
          <w:color w:val="000000" w:themeColor="text1"/>
        </w:rPr>
        <w:t xml:space="preserve">vymaže </w:t>
      </w:r>
      <w:r w:rsidR="00E075B9">
        <w:rPr>
          <w:rFonts w:eastAsia="Calibri" w:cs="Calibri"/>
          <w:b/>
          <w:bCs/>
          <w:color w:val="000000" w:themeColor="text1"/>
        </w:rPr>
        <w:t>cach</w:t>
      </w:r>
      <w:r>
        <w:rPr>
          <w:rFonts w:eastAsia="Calibri" w:cs="Calibri"/>
          <w:b/>
          <w:bCs/>
          <w:color w:val="000000" w:themeColor="text1"/>
        </w:rPr>
        <w:t xml:space="preserve">e </w:t>
      </w:r>
      <w:r w:rsidR="007A1ED9" w:rsidRPr="00E075B9">
        <w:rPr>
          <w:rFonts w:eastAsia="Calibri" w:cs="Calibri"/>
          <w:b/>
          <w:bCs/>
          <w:color w:val="000000" w:themeColor="text1"/>
        </w:rPr>
        <w:t>dáta</w:t>
      </w:r>
    </w:p>
    <w:p w14:paraId="6C2B962D" w14:textId="77777777" w:rsidR="00934DCC" w:rsidRPr="00E075B9" w:rsidRDefault="00934DCC" w:rsidP="00934DCC">
      <w:pPr>
        <w:pStyle w:val="Odsekzoznamu"/>
        <w:suppressAutoHyphens w:val="0"/>
        <w:autoSpaceDN/>
        <w:spacing w:before="40" w:after="60" w:line="240" w:lineRule="auto"/>
        <w:rPr>
          <w:color w:val="000000" w:themeColor="text1"/>
        </w:rPr>
      </w:pPr>
    </w:p>
    <w:p w14:paraId="29DE0782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6B" wp14:editId="29DE076C">
                <wp:extent cx="41614728" cy="1271"/>
                <wp:effectExtent l="0" t="0" r="28572" b="36829"/>
                <wp:docPr id="1544363941" name="Horizontal Lin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57A3FC" id="Horizontal Line 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480DD54" w14:textId="5D7228EE" w:rsidR="0043678A" w:rsidRPr="0043678A" w:rsidRDefault="001534AC" w:rsidP="0043678A">
      <w:pPr>
        <w:rPr>
          <w:b/>
          <w:bCs/>
          <w:color w:val="660066"/>
          <w:sz w:val="28"/>
          <w:szCs w:val="28"/>
        </w:rPr>
      </w:pPr>
      <w:r>
        <w:rPr>
          <w:b/>
          <w:bCs/>
          <w:color w:val="660066"/>
          <w:sz w:val="28"/>
          <w:szCs w:val="28"/>
        </w:rPr>
        <w:t xml:space="preserve">5. </w:t>
      </w:r>
      <w:r w:rsidRPr="0043678A">
        <w:rPr>
          <w:b/>
          <w:bCs/>
          <w:color w:val="660066"/>
          <w:sz w:val="28"/>
          <w:szCs w:val="28"/>
        </w:rPr>
        <w:t>Databázová vrstva</w:t>
      </w:r>
      <w:r w:rsidR="0043678A" w:rsidRPr="0043678A">
        <w:rPr>
          <w:b/>
          <w:bCs/>
          <w:color w:val="660066"/>
          <w:sz w:val="28"/>
          <w:szCs w:val="28"/>
        </w:rPr>
        <w:t xml:space="preserve"> </w:t>
      </w:r>
      <w:r w:rsidR="0043678A" w:rsidRPr="0043678A">
        <w:rPr>
          <w:rFonts w:ascii="Calibri" w:eastAsia="Calibri" w:hAnsi="Calibri" w:cs="Calibri"/>
          <w:b/>
          <w:bCs/>
          <w:color w:val="660066"/>
          <w:sz w:val="28"/>
          <w:szCs w:val="28"/>
        </w:rPr>
        <w:t>(</w:t>
      </w:r>
      <w:proofErr w:type="spellStart"/>
      <w:r w:rsidR="0043678A" w:rsidRPr="0043678A">
        <w:rPr>
          <w:rFonts w:ascii="Calibri" w:eastAsia="Calibri" w:hAnsi="Calibri" w:cs="Calibri"/>
          <w:b/>
          <w:bCs/>
          <w:color w:val="660066"/>
          <w:sz w:val="28"/>
          <w:szCs w:val="28"/>
        </w:rPr>
        <w:t>PostgreSQL</w:t>
      </w:r>
      <w:proofErr w:type="spellEnd"/>
      <w:r w:rsidR="0043678A" w:rsidRPr="0043678A">
        <w:rPr>
          <w:rFonts w:ascii="Calibri" w:eastAsia="Calibri" w:hAnsi="Calibri" w:cs="Calibri"/>
          <w:b/>
          <w:bCs/>
          <w:color w:val="660066"/>
          <w:sz w:val="28"/>
          <w:szCs w:val="28"/>
        </w:rPr>
        <w:t>)</w:t>
      </w:r>
    </w:p>
    <w:p w14:paraId="7EB7A233" w14:textId="121033BD" w:rsidR="0043678A" w:rsidRPr="0043678A" w:rsidRDefault="0043678A" w:rsidP="0043678A">
      <w:pPr>
        <w:pStyle w:val="Odsekzoznamu"/>
        <w:numPr>
          <w:ilvl w:val="0"/>
          <w:numId w:val="11"/>
        </w:numPr>
        <w:suppressAutoHyphens w:val="0"/>
        <w:autoSpaceDN/>
        <w:spacing w:before="40" w:after="60" w:line="240" w:lineRule="auto"/>
        <w:rPr>
          <w:color w:val="000000" w:themeColor="text1"/>
        </w:rPr>
      </w:pPr>
      <w:r w:rsidRPr="0043678A">
        <w:rPr>
          <w:rFonts w:eastAsia="Calibri" w:cs="Calibri"/>
          <w:b/>
          <w:bCs/>
          <w:color w:val="000000" w:themeColor="text1"/>
        </w:rPr>
        <w:t>Technológia</w:t>
      </w:r>
      <w:r w:rsidR="007A4C10">
        <w:rPr>
          <w:rFonts w:eastAsia="Calibri" w:cs="Calibri"/>
          <w:b/>
          <w:bCs/>
          <w:color w:val="000000" w:themeColor="text1"/>
        </w:rPr>
        <w:t xml:space="preserve"> (</w:t>
      </w:r>
      <w:proofErr w:type="spellStart"/>
      <w:r w:rsidR="007A4C10">
        <w:rPr>
          <w:rFonts w:eastAsia="Calibri" w:cs="Calibri"/>
          <w:b/>
          <w:bCs/>
          <w:color w:val="000000" w:themeColor="text1"/>
        </w:rPr>
        <w:t>nugget</w:t>
      </w:r>
      <w:proofErr w:type="spellEnd"/>
      <w:r w:rsidR="007A4C10">
        <w:rPr>
          <w:rFonts w:eastAsia="Calibri" w:cs="Calibri"/>
          <w:b/>
          <w:bCs/>
          <w:color w:val="000000" w:themeColor="text1"/>
        </w:rPr>
        <w:t>)</w:t>
      </w:r>
      <w:r w:rsidRPr="0043678A">
        <w:rPr>
          <w:rFonts w:eastAsia="Calibri" w:cs="Calibri"/>
          <w:b/>
          <w:bCs/>
          <w:color w:val="000000" w:themeColor="text1"/>
        </w:rPr>
        <w:t xml:space="preserve">: </w:t>
      </w:r>
      <w:proofErr w:type="spellStart"/>
      <w:r w:rsidRPr="0043678A">
        <w:rPr>
          <w:rFonts w:eastAsia="Calibri" w:cs="Calibri"/>
          <w:color w:val="000000" w:themeColor="text1"/>
        </w:rPr>
        <w:t>Npgsql.EntityFrameworkCore.PostgreSQL</w:t>
      </w:r>
      <w:proofErr w:type="spellEnd"/>
      <w:r w:rsidRPr="0043678A">
        <w:rPr>
          <w:rFonts w:eastAsia="Calibri" w:cs="Calibri"/>
          <w:color w:val="000000" w:themeColor="text1"/>
        </w:rPr>
        <w:t xml:space="preserve"> </w:t>
      </w:r>
    </w:p>
    <w:p w14:paraId="0628422F" w14:textId="77777777" w:rsidR="008F7C55" w:rsidRPr="008F7C55" w:rsidRDefault="0043678A" w:rsidP="0043678A">
      <w:pPr>
        <w:pStyle w:val="Odsekzoznamu"/>
        <w:numPr>
          <w:ilvl w:val="0"/>
          <w:numId w:val="11"/>
        </w:numPr>
        <w:suppressAutoHyphens w:val="0"/>
        <w:autoSpaceDN/>
        <w:spacing w:before="40" w:after="60" w:line="240" w:lineRule="auto"/>
        <w:rPr>
          <w:color w:val="000000" w:themeColor="text1"/>
        </w:rPr>
      </w:pPr>
      <w:r w:rsidRPr="008F7C55">
        <w:rPr>
          <w:rFonts w:eastAsia="Calibri" w:cs="Calibri"/>
          <w:b/>
          <w:bCs/>
          <w:color w:val="000000" w:themeColor="text1"/>
        </w:rPr>
        <w:t>Tabuľky</w:t>
      </w:r>
      <w:r w:rsidR="007A4C10" w:rsidRPr="008F7C55">
        <w:rPr>
          <w:rFonts w:eastAsia="Calibri" w:cs="Calibri"/>
          <w:b/>
          <w:bCs/>
          <w:color w:val="000000" w:themeColor="text1"/>
        </w:rPr>
        <w:t xml:space="preserve">: </w:t>
      </w:r>
      <w:r w:rsidR="008F7C55" w:rsidRPr="008F7C55">
        <w:rPr>
          <w:rFonts w:eastAsia="Calibri" w:cs="Calibri"/>
          <w:color w:val="000000" w:themeColor="text1"/>
        </w:rPr>
        <w:t>Používatelia, zariadenia, účty zariadení, história prihlásení</w:t>
      </w:r>
    </w:p>
    <w:p w14:paraId="677A0397" w14:textId="237B6B6E" w:rsidR="0043678A" w:rsidRPr="008F7C55" w:rsidRDefault="0043678A" w:rsidP="0043678A">
      <w:pPr>
        <w:pStyle w:val="Odsekzoznamu"/>
        <w:numPr>
          <w:ilvl w:val="0"/>
          <w:numId w:val="11"/>
        </w:numPr>
        <w:suppressAutoHyphens w:val="0"/>
        <w:autoSpaceDN/>
        <w:spacing w:before="40" w:after="60" w:line="240" w:lineRule="auto"/>
        <w:rPr>
          <w:color w:val="000000" w:themeColor="text1"/>
        </w:rPr>
      </w:pPr>
      <w:r w:rsidRPr="008F7C55">
        <w:rPr>
          <w:rFonts w:eastAsia="Calibri" w:cs="Calibri"/>
          <w:b/>
          <w:bCs/>
          <w:color w:val="000000" w:themeColor="text1"/>
        </w:rPr>
        <w:t xml:space="preserve">Raw SQL: </w:t>
      </w:r>
      <w:r w:rsidRPr="008F7C55">
        <w:rPr>
          <w:rFonts w:eastAsia="Calibri" w:cs="Calibri"/>
          <w:color w:val="000000" w:themeColor="text1"/>
        </w:rPr>
        <w:t>Kritické dotazy (</w:t>
      </w:r>
      <w:proofErr w:type="spellStart"/>
      <w:r w:rsidRPr="008F7C55">
        <w:rPr>
          <w:rFonts w:eastAsia="Calibri" w:cs="Calibri"/>
          <w:color w:val="000000" w:themeColor="text1"/>
        </w:rPr>
        <w:t>GetAccounts</w:t>
      </w:r>
      <w:proofErr w:type="spellEnd"/>
      <w:r w:rsidRPr="008F7C55">
        <w:rPr>
          <w:rFonts w:eastAsia="Calibri" w:cs="Calibri"/>
          <w:color w:val="000000" w:themeColor="text1"/>
        </w:rPr>
        <w:t xml:space="preserve">, </w:t>
      </w:r>
      <w:proofErr w:type="spellStart"/>
      <w:r w:rsidRPr="008F7C55">
        <w:rPr>
          <w:rFonts w:eastAsia="Calibri" w:cs="Calibri"/>
          <w:color w:val="000000" w:themeColor="text1"/>
        </w:rPr>
        <w:t>GetSession</w:t>
      </w:r>
      <w:proofErr w:type="spellEnd"/>
      <w:r w:rsidRPr="008F7C55">
        <w:rPr>
          <w:rFonts w:eastAsia="Calibri" w:cs="Calibri"/>
          <w:color w:val="000000" w:themeColor="text1"/>
        </w:rPr>
        <w:t xml:space="preserve">) používajú </w:t>
      </w:r>
      <w:proofErr w:type="spellStart"/>
      <w:r w:rsidRPr="008F7C55">
        <w:rPr>
          <w:rFonts w:eastAsia="Calibri" w:cs="Calibri"/>
          <w:color w:val="000000" w:themeColor="text1"/>
        </w:rPr>
        <w:t>SqlQueryRaw</w:t>
      </w:r>
      <w:proofErr w:type="spellEnd"/>
      <w:r w:rsidRPr="008F7C55">
        <w:rPr>
          <w:rFonts w:eastAsia="Calibri" w:cs="Calibri"/>
          <w:color w:val="000000" w:themeColor="text1"/>
        </w:rPr>
        <w:t xml:space="preserve"> pre spoľahlivosť </w:t>
      </w:r>
      <w:r w:rsidR="008F7C55" w:rsidRPr="008F7C55">
        <w:rPr>
          <w:rFonts w:eastAsia="Calibri" w:cs="Calibri"/>
          <w:color w:val="000000" w:themeColor="text1"/>
        </w:rPr>
        <w:t>navigačných vlastností</w:t>
      </w:r>
    </w:p>
    <w:p w14:paraId="29DE0786" w14:textId="50361088" w:rsidR="000E22FA" w:rsidRPr="00934DCC" w:rsidRDefault="00F43FAB" w:rsidP="00F43FAB">
      <w:pPr>
        <w:pStyle w:val="Odsekzoznamu"/>
        <w:numPr>
          <w:ilvl w:val="0"/>
          <w:numId w:val="11"/>
        </w:numPr>
        <w:suppressAutoHyphens w:val="0"/>
        <w:autoSpaceDN/>
        <w:spacing w:before="40" w:after="60" w:line="240" w:lineRule="auto"/>
        <w:rPr>
          <w:color w:val="000000" w:themeColor="text1"/>
        </w:rPr>
      </w:pPr>
      <w:r w:rsidRPr="00F43FAB">
        <w:rPr>
          <w:b/>
          <w:bCs/>
          <w:color w:val="000000" w:themeColor="text1"/>
        </w:rPr>
        <w:t>Umiestnenie:</w:t>
      </w:r>
      <w:r>
        <w:rPr>
          <w:b/>
          <w:bCs/>
          <w:color w:val="000000" w:themeColor="text1"/>
        </w:rPr>
        <w:t xml:space="preserve"> </w:t>
      </w:r>
      <w:r w:rsidR="0043678A" w:rsidRPr="00F43FAB">
        <w:rPr>
          <w:rFonts w:eastAsia="Calibri" w:cs="Calibri"/>
          <w:b/>
          <w:bCs/>
          <w:color w:val="1E293B"/>
        </w:rPr>
        <w:t>%APPDATA%\</w:t>
      </w:r>
      <w:proofErr w:type="spellStart"/>
      <w:r w:rsidR="0043678A" w:rsidRPr="00F43FAB">
        <w:rPr>
          <w:rFonts w:eastAsia="Calibri" w:cs="Calibri"/>
          <w:b/>
          <w:bCs/>
          <w:color w:val="1E293B"/>
        </w:rPr>
        <w:t>RiftApp</w:t>
      </w:r>
      <w:proofErr w:type="spellEnd"/>
      <w:r w:rsidR="0043678A" w:rsidRPr="00F43FAB">
        <w:rPr>
          <w:rFonts w:eastAsia="Calibri" w:cs="Calibri"/>
          <w:b/>
          <w:bCs/>
          <w:color w:val="1E293B"/>
        </w:rPr>
        <w:t>\</w:t>
      </w:r>
    </w:p>
    <w:p w14:paraId="62D53D49" w14:textId="77777777" w:rsidR="00934DCC" w:rsidRPr="00F43FAB" w:rsidRDefault="00934DCC" w:rsidP="00934DCC">
      <w:pPr>
        <w:pStyle w:val="Odsekzoznamu"/>
        <w:suppressAutoHyphens w:val="0"/>
        <w:autoSpaceDN/>
        <w:spacing w:before="40" w:after="60" w:line="240" w:lineRule="auto"/>
        <w:rPr>
          <w:color w:val="000000" w:themeColor="text1"/>
        </w:rPr>
      </w:pPr>
    </w:p>
    <w:p w14:paraId="29DE0787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6D" wp14:editId="29DE076E">
                <wp:extent cx="41614728" cy="1271"/>
                <wp:effectExtent l="0" t="0" r="28572" b="36829"/>
                <wp:docPr id="479393004" name="Horizontal Lin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D959AD" id="Horizontal Line 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9AB59BF" w14:textId="77777777" w:rsidR="00934DCC" w:rsidRDefault="001534AC">
      <w:pPr>
        <w:rPr>
          <w:b/>
          <w:bCs/>
          <w:color w:val="0E2841"/>
          <w:sz w:val="28"/>
          <w:szCs w:val="28"/>
        </w:rPr>
      </w:pPr>
      <w:r>
        <w:rPr>
          <w:b/>
          <w:bCs/>
          <w:color w:val="0E2841"/>
          <w:sz w:val="28"/>
          <w:szCs w:val="28"/>
        </w:rPr>
        <w:lastRenderedPageBreak/>
        <w:t>6. Použité technológie a Nuget balíky</w:t>
      </w:r>
      <w:r w:rsidR="00934DCC">
        <w:rPr>
          <w:b/>
          <w:bCs/>
          <w:color w:val="0E2841"/>
          <w:sz w:val="28"/>
          <w:szCs w:val="28"/>
        </w:rPr>
        <w:br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2"/>
        <w:gridCol w:w="4588"/>
      </w:tblGrid>
      <w:tr w:rsidR="00934DCC" w14:paraId="591CC394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D9EA191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Balík / Technológia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9A925D2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Účel v projekte</w:t>
            </w:r>
          </w:p>
        </w:tc>
      </w:tr>
      <w:tr w:rsidR="00934DCC" w14:paraId="002BB477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F87D9E2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CommunityToolkit.Mvvm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9BE9A20" w14:textId="5781A0FA" w:rsidR="00934DCC" w:rsidRPr="00934DCC" w:rsidRDefault="00223E97" w:rsidP="002711D4">
            <w:pPr>
              <w:rPr>
                <w:sz w:val="22"/>
                <w:szCs w:val="22"/>
              </w:rPr>
            </w:pPr>
            <w:r w:rsidRPr="00223E97">
              <w:rPr>
                <w:rFonts w:eastAsia="Calibri" w:cs="Calibri"/>
                <w:color w:val="1E293B"/>
                <w:sz w:val="22"/>
                <w:szCs w:val="22"/>
              </w:rPr>
              <w:t>Ľahšie a vizuálne lepšie udržovanie kódu</w:t>
            </w:r>
          </w:p>
        </w:tc>
      </w:tr>
      <w:tr w:rsidR="00934DCC" w14:paraId="4CCE75C8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B6EFDB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MaterialDesignThemes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1C67FF" w14:textId="67476D52" w:rsidR="00934DCC" w:rsidRPr="00934DCC" w:rsidRDefault="00B536F3" w:rsidP="002711D4">
            <w:pPr>
              <w:rPr>
                <w:sz w:val="22"/>
                <w:szCs w:val="22"/>
              </w:rPr>
            </w:pPr>
            <w:r w:rsidRPr="00223E97">
              <w:rPr>
                <w:rFonts w:eastAsia="Calibri" w:cs="Calibri"/>
                <w:color w:val="1E293B"/>
                <w:sz w:val="22"/>
                <w:szCs w:val="22"/>
              </w:rPr>
              <w:t xml:space="preserve">WPF </w:t>
            </w:r>
            <w:r>
              <w:rPr>
                <w:rFonts w:eastAsia="Calibri" w:cs="Calibri"/>
                <w:color w:val="1E293B"/>
                <w:sz w:val="22"/>
                <w:szCs w:val="22"/>
              </w:rPr>
              <w:t>D</w:t>
            </w:r>
            <w:r w:rsidR="00223E97" w:rsidRPr="00223E97">
              <w:rPr>
                <w:rFonts w:eastAsia="Calibri" w:cs="Calibri"/>
                <w:color w:val="1E293B"/>
                <w:sz w:val="22"/>
                <w:szCs w:val="22"/>
              </w:rPr>
              <w:t xml:space="preserve">esign </w:t>
            </w:r>
          </w:p>
        </w:tc>
      </w:tr>
      <w:tr w:rsidR="00934DCC" w14:paraId="29932593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8952D3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Material.Icons.WPF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A3B21F9" w14:textId="17267BD1" w:rsidR="00934DCC" w:rsidRPr="00934DCC" w:rsidRDefault="00223E97" w:rsidP="002711D4">
            <w:pPr>
              <w:rPr>
                <w:sz w:val="22"/>
                <w:szCs w:val="22"/>
              </w:rPr>
            </w:pPr>
            <w:r>
              <w:rPr>
                <w:rFonts w:eastAsia="Calibri" w:cs="Calibri"/>
                <w:color w:val="1E293B"/>
                <w:sz w:val="22"/>
                <w:szCs w:val="22"/>
              </w:rPr>
              <w:t>I</w:t>
            </w:r>
            <w:r w:rsidR="00934DCC" w:rsidRPr="00934DCC">
              <w:rPr>
                <w:rFonts w:eastAsia="Calibri" w:cs="Calibri"/>
                <w:color w:val="1E293B"/>
                <w:sz w:val="22"/>
                <w:szCs w:val="22"/>
              </w:rPr>
              <w:t>kony v XAML</w:t>
            </w:r>
          </w:p>
        </w:tc>
      </w:tr>
      <w:tr w:rsidR="00934DCC" w14:paraId="44892B6C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D154342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BCrypt.Net-Next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C20010" w14:textId="27C3AF36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 xml:space="preserve">Bezpečné </w:t>
            </w:r>
            <w:proofErr w:type="spellStart"/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hashovanie</w:t>
            </w:r>
            <w:proofErr w:type="spellEnd"/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 xml:space="preserve"> hesiel</w:t>
            </w:r>
          </w:p>
        </w:tc>
      </w:tr>
      <w:tr w:rsidR="00934DCC" w14:paraId="36BE5B1E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D539E42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Newtonsoft.Json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BEB2383" w14:textId="4C48A33C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JSON</w:t>
            </w:r>
            <w:r w:rsidR="008F3915">
              <w:rPr>
                <w:rFonts w:eastAsia="Calibri" w:cs="Calibri"/>
                <w:color w:val="1E293B"/>
                <w:sz w:val="22"/>
                <w:szCs w:val="22"/>
              </w:rPr>
              <w:t xml:space="preserve"> </w:t>
            </w:r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(cache, API odpovede)</w:t>
            </w:r>
          </w:p>
        </w:tc>
      </w:tr>
      <w:tr w:rsidR="00934DCC" w14:paraId="135F19A3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FBA518F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Npgsql.EntityFrameworkCore.PostgreSQL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9D7B59C" w14:textId="6B07173E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PostgreSQL</w:t>
            </w:r>
            <w:proofErr w:type="spellEnd"/>
            <w:r w:rsidR="00B536F3">
              <w:rPr>
                <w:rFonts w:eastAsia="Calibri" w:cs="Calibri"/>
                <w:color w:val="1E293B"/>
                <w:sz w:val="22"/>
                <w:szCs w:val="22"/>
              </w:rPr>
              <w:t>-</w:t>
            </w:r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databáz</w:t>
            </w:r>
            <w:r w:rsidR="00B536F3">
              <w:rPr>
                <w:rFonts w:eastAsia="Calibri" w:cs="Calibri"/>
                <w:color w:val="1E293B"/>
                <w:sz w:val="22"/>
                <w:szCs w:val="22"/>
              </w:rPr>
              <w:t>a</w:t>
            </w:r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 xml:space="preserve"> na </w:t>
            </w:r>
            <w:proofErr w:type="spellStart"/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cloude</w:t>
            </w:r>
            <w:proofErr w:type="spellEnd"/>
          </w:p>
        </w:tc>
      </w:tr>
      <w:tr w:rsidR="00934DCC" w14:paraId="0A556EAD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2672E46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Microsoft.Xaml.Behaviors.WPF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6705C8" w14:textId="61288E64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Intera</w:t>
            </w:r>
            <w:r w:rsidR="008F3915">
              <w:rPr>
                <w:rFonts w:eastAsia="Calibri" w:cs="Calibri"/>
                <w:color w:val="1E293B"/>
                <w:sz w:val="22"/>
                <w:szCs w:val="22"/>
              </w:rPr>
              <w:t>kcia</w:t>
            </w:r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 xml:space="preserve"> v XAML </w:t>
            </w:r>
          </w:p>
        </w:tc>
      </w:tr>
      <w:tr w:rsidR="00934DCC" w14:paraId="1218C622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A838BFD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Steamworks.NET-2024.8.0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39E11AB" w14:textId="51FB1A25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Steamworks</w:t>
            </w:r>
            <w:proofErr w:type="spellEnd"/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 xml:space="preserve"> </w:t>
            </w:r>
          </w:p>
        </w:tc>
      </w:tr>
      <w:tr w:rsidR="00934DCC" w14:paraId="62236CA5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B75C750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Steam</w:t>
            </w:r>
            <w:proofErr w:type="spellEnd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 xml:space="preserve"> Web API (REST)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06C3468" w14:textId="7FA696CD" w:rsidR="00934DCC" w:rsidRPr="00934DCC" w:rsidRDefault="00B73D24" w:rsidP="002711D4">
            <w:pPr>
              <w:rPr>
                <w:sz w:val="22"/>
                <w:szCs w:val="22"/>
              </w:rPr>
            </w:pPr>
            <w:r w:rsidRPr="00B73D24">
              <w:rPr>
                <w:rFonts w:eastAsia="Calibri" w:cs="Calibri"/>
                <w:color w:val="1E293B"/>
                <w:sz w:val="22"/>
                <w:szCs w:val="22"/>
              </w:rPr>
              <w:t xml:space="preserve">Informácie o hráčovi, knižnica, </w:t>
            </w:r>
            <w:proofErr w:type="spellStart"/>
            <w:r>
              <w:rPr>
                <w:rFonts w:eastAsia="Calibri" w:cs="Calibri"/>
                <w:color w:val="1E293B"/>
                <w:sz w:val="22"/>
                <w:szCs w:val="22"/>
              </w:rPr>
              <w:t>wishlist</w:t>
            </w:r>
            <w:proofErr w:type="spellEnd"/>
            <w:r>
              <w:rPr>
                <w:rFonts w:eastAsia="Calibri" w:cs="Calibri"/>
                <w:color w:val="1E293B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eastAsia="Calibri" w:cs="Calibri"/>
                <w:color w:val="1E293B"/>
                <w:sz w:val="22"/>
                <w:szCs w:val="22"/>
              </w:rPr>
              <w:t>achievement</w:t>
            </w:r>
            <w:r w:rsidR="00C8335E">
              <w:rPr>
                <w:rFonts w:eastAsia="Calibri" w:cs="Calibri"/>
                <w:color w:val="1E293B"/>
                <w:sz w:val="22"/>
                <w:szCs w:val="22"/>
              </w:rPr>
              <w:t>y</w:t>
            </w:r>
            <w:proofErr w:type="spellEnd"/>
          </w:p>
        </w:tc>
      </w:tr>
      <w:tr w:rsidR="00934DCC" w14:paraId="07CFB96F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40BE13E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SteamSpy</w:t>
            </w:r>
            <w:proofErr w:type="spellEnd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 xml:space="preserve"> API (REST)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CCBF32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Zoznam F2P / MMO hier pre detekciu nikdy nehraných titulov</w:t>
            </w:r>
          </w:p>
        </w:tc>
      </w:tr>
      <w:tr w:rsidR="00934DCC" w14:paraId="2FE5165D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70989C0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 xml:space="preserve">ASP.NET </w:t>
            </w:r>
            <w:proofErr w:type="spellStart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Core</w:t>
            </w:r>
            <w:proofErr w:type="spellEnd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 xml:space="preserve"> (Render.com)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3F66DF4" w14:textId="6ECA4007" w:rsidR="00934DCC" w:rsidRPr="00934DCC" w:rsidRDefault="00D03743" w:rsidP="002711D4">
            <w:pPr>
              <w:rPr>
                <w:sz w:val="22"/>
                <w:szCs w:val="22"/>
              </w:rPr>
            </w:pPr>
            <w:r>
              <w:rPr>
                <w:rFonts w:eastAsia="Calibri" w:cs="Calibri"/>
                <w:color w:val="1E293B"/>
                <w:sz w:val="22"/>
                <w:szCs w:val="22"/>
              </w:rPr>
              <w:t>O</w:t>
            </w:r>
            <w:r w:rsidR="00934DCC" w:rsidRPr="00934DCC">
              <w:rPr>
                <w:rFonts w:eastAsia="Calibri" w:cs="Calibri"/>
                <w:color w:val="1E293B"/>
                <w:sz w:val="22"/>
                <w:szCs w:val="22"/>
              </w:rPr>
              <w:t xml:space="preserve">chrana API kľúča, </w:t>
            </w:r>
            <w:proofErr w:type="spellStart"/>
            <w:r w:rsidR="00934DCC" w:rsidRPr="00934DCC">
              <w:rPr>
                <w:rFonts w:eastAsia="Calibri" w:cs="Calibri"/>
                <w:color w:val="1E293B"/>
                <w:sz w:val="22"/>
                <w:szCs w:val="22"/>
              </w:rPr>
              <w:t>Steam</w:t>
            </w:r>
            <w:proofErr w:type="spellEnd"/>
            <w:r w:rsidR="00934DCC" w:rsidRPr="00934DCC">
              <w:rPr>
                <w:rFonts w:eastAsia="Calibri" w:cs="Calibri"/>
                <w:color w:val="1E293B"/>
                <w:sz w:val="22"/>
                <w:szCs w:val="22"/>
              </w:rPr>
              <w:t xml:space="preserve"> dáta</w:t>
            </w:r>
            <w:r>
              <w:rPr>
                <w:rFonts w:eastAsia="Calibri" w:cs="Calibri"/>
                <w:color w:val="1E293B"/>
                <w:sz w:val="22"/>
                <w:szCs w:val="22"/>
              </w:rPr>
              <w:t xml:space="preserve">, </w:t>
            </w:r>
            <w:proofErr w:type="spellStart"/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auth</w:t>
            </w:r>
            <w:proofErr w:type="spellEnd"/>
            <w:r>
              <w:rPr>
                <w:rFonts w:eastAsia="Calibri" w:cs="Calibri"/>
                <w:color w:val="1E293B"/>
                <w:sz w:val="22"/>
                <w:szCs w:val="22"/>
              </w:rPr>
              <w:t>.</w:t>
            </w:r>
          </w:p>
        </w:tc>
      </w:tr>
      <w:tr w:rsidR="00934DCC" w14:paraId="11DE581B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297B6C5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Swashbuckle.AspNetCore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14B53E6" w14:textId="1A87F53E" w:rsidR="00934DCC" w:rsidRPr="00934DCC" w:rsidRDefault="00934DCC" w:rsidP="002711D4">
            <w:pPr>
              <w:rPr>
                <w:sz w:val="22"/>
                <w:szCs w:val="22"/>
              </w:rPr>
            </w:pPr>
            <w:proofErr w:type="spellStart"/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OpenAPI</w:t>
            </w:r>
            <w:proofErr w:type="spellEnd"/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 xml:space="preserve"> dokumentácia pre </w:t>
            </w:r>
            <w:proofErr w:type="spellStart"/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>backend</w:t>
            </w:r>
            <w:proofErr w:type="spellEnd"/>
          </w:p>
        </w:tc>
      </w:tr>
    </w:tbl>
    <w:p w14:paraId="29DE07AA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70" wp14:editId="29DE0771">
                <wp:extent cx="41614728" cy="1271"/>
                <wp:effectExtent l="0" t="0" r="28572" b="36829"/>
                <wp:docPr id="545611990" name="Horizontal Lin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9DE0772" w14:textId="77777777" w:rsidR="000E22FA" w:rsidRDefault="000E22FA">
                            <w:pPr>
                              <w:jc w:val="center"/>
                            </w:pPr>
                          </w:p>
                          <w:p w14:paraId="29DE0773" w14:textId="77777777" w:rsidR="000E22FA" w:rsidRDefault="000E22FA">
                            <w:pPr>
                              <w:jc w:val="center"/>
                            </w:pPr>
                          </w:p>
                          <w:p w14:paraId="29DE0774" w14:textId="77777777" w:rsidR="000E22FA" w:rsidRDefault="000E22FA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E0770" id="Horizontal Line 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" filled="f" strokecolor="#a0a0a0" strokeweight=".26467mm">
                <v:textbox inset="0,0,0,0">
                  <w:txbxContent>
                    <w:p w14:paraId="29DE0772" w14:textId="77777777" w:rsidR="000E22FA" w:rsidRDefault="000E22FA">
                      <w:pPr>
                        <w:jc w:val="center"/>
                      </w:pPr>
                    </w:p>
                    <w:p w14:paraId="29DE0773" w14:textId="77777777" w:rsidR="000E22FA" w:rsidRDefault="000E22FA">
                      <w:pPr>
                        <w:jc w:val="center"/>
                      </w:pPr>
                    </w:p>
                    <w:p w14:paraId="29DE0774" w14:textId="77777777" w:rsidR="000E22FA" w:rsidRDefault="000E22FA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9DE07AB" w14:textId="77777777" w:rsidR="000E22FA" w:rsidRDefault="001534AC">
      <w:pPr>
        <w:rPr>
          <w:b/>
          <w:bCs/>
          <w:color w:val="4EA72E"/>
          <w:sz w:val="28"/>
          <w:szCs w:val="28"/>
        </w:rPr>
      </w:pPr>
      <w:r>
        <w:rPr>
          <w:b/>
          <w:bCs/>
          <w:color w:val="4EA72E"/>
          <w:sz w:val="28"/>
          <w:szCs w:val="28"/>
        </w:rPr>
        <w:t>7. Budúce rozšírenia</w:t>
      </w:r>
    </w:p>
    <w:p w14:paraId="29DE07AC" w14:textId="7349FC31" w:rsidR="000E22FA" w:rsidRDefault="001534AC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Herná knižnica </w:t>
      </w:r>
      <w:r w:rsidR="007D0F78">
        <w:rPr>
          <w:b/>
          <w:bCs/>
        </w:rPr>
        <w:t xml:space="preserve"> </w:t>
      </w:r>
      <w:r w:rsidR="00E56AB2">
        <w:rPr>
          <w:rFonts w:ascii="Segoe UI Symbol" w:hAnsi="Segoe UI Symbol" w:cs="Calibri"/>
          <w:b/>
          <w:bCs/>
        </w:rPr>
        <w:t>✔</w:t>
      </w:r>
    </w:p>
    <w:p w14:paraId="29DE07AD" w14:textId="328D4E99" w:rsidR="000E22FA" w:rsidRDefault="001534AC">
      <w:pPr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Steam</w:t>
      </w:r>
      <w:proofErr w:type="spellEnd"/>
      <w:r>
        <w:rPr>
          <w:b/>
          <w:bCs/>
        </w:rPr>
        <w:t xml:space="preserve"> </w:t>
      </w:r>
      <w:r w:rsidR="005F7DEF">
        <w:rPr>
          <w:b/>
          <w:bCs/>
        </w:rPr>
        <w:t>obchod</w:t>
      </w:r>
      <w:r>
        <w:rPr>
          <w:b/>
          <w:bCs/>
        </w:rPr>
        <w:t xml:space="preserve"> + odporúčania</w:t>
      </w:r>
      <w:r w:rsidR="00E56AB2">
        <w:rPr>
          <w:b/>
          <w:bCs/>
        </w:rPr>
        <w:t xml:space="preserve">  </w:t>
      </w:r>
      <w:r w:rsidR="00E56AB2">
        <w:rPr>
          <w:rFonts w:ascii="Segoe UI Symbol" w:hAnsi="Segoe UI Symbol"/>
          <w:b/>
          <w:bCs/>
        </w:rPr>
        <w:t>✔</w:t>
      </w:r>
    </w:p>
    <w:p w14:paraId="29DE07AE" w14:textId="4977BC54" w:rsidR="000E22FA" w:rsidRDefault="001534AC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Profil</w:t>
      </w:r>
      <w:r w:rsidR="00E56AB2">
        <w:rPr>
          <w:b/>
          <w:bCs/>
        </w:rPr>
        <w:t xml:space="preserve">  </w:t>
      </w:r>
      <w:r w:rsidR="00E56AB2">
        <w:rPr>
          <w:rFonts w:ascii="Segoe UI Symbol" w:hAnsi="Segoe UI Symbol"/>
          <w:b/>
          <w:bCs/>
        </w:rPr>
        <w:t>✔</w:t>
      </w:r>
    </w:p>
    <w:p w14:paraId="29DE07AF" w14:textId="3DEF18B1" w:rsidR="000E22FA" w:rsidRDefault="005F7DEF">
      <w:pPr>
        <w:numPr>
          <w:ilvl w:val="0"/>
          <w:numId w:val="7"/>
        </w:numPr>
        <w:rPr>
          <w:b/>
          <w:bCs/>
        </w:rPr>
      </w:pPr>
      <w:r w:rsidRPr="005F7DEF">
        <w:rPr>
          <w:b/>
          <w:bCs/>
        </w:rPr>
        <w:t xml:space="preserve">Panel vyhľadávania </w:t>
      </w:r>
      <w:r w:rsidR="00E56AB2">
        <w:rPr>
          <w:rFonts w:ascii="Segoe UI Symbol" w:hAnsi="Segoe UI Symbol"/>
          <w:b/>
          <w:bCs/>
        </w:rPr>
        <w:t>✔</w:t>
      </w:r>
    </w:p>
    <w:p w14:paraId="0C550A71" w14:textId="77777777" w:rsidR="005F7DEF" w:rsidRDefault="001534AC" w:rsidP="005F7DEF">
      <w:pPr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Wishlist</w:t>
      </w:r>
      <w:proofErr w:type="spellEnd"/>
      <w:r w:rsidR="00E56AB2">
        <w:rPr>
          <w:b/>
          <w:bCs/>
        </w:rPr>
        <w:t xml:space="preserve">   </w:t>
      </w:r>
      <w:r w:rsidR="00E56AB2">
        <w:rPr>
          <w:rFonts w:ascii="Segoe UI Symbol" w:hAnsi="Segoe UI Symbol"/>
          <w:b/>
          <w:bCs/>
        </w:rPr>
        <w:t>✔</w:t>
      </w:r>
    </w:p>
    <w:p w14:paraId="29DE07B1" w14:textId="3F0334EE" w:rsidR="000E22FA" w:rsidRPr="005F7DEF" w:rsidRDefault="00E56AB2" w:rsidP="005F7DEF">
      <w:pPr>
        <w:numPr>
          <w:ilvl w:val="0"/>
          <w:numId w:val="7"/>
        </w:numPr>
        <w:rPr>
          <w:b/>
          <w:bCs/>
        </w:rPr>
      </w:pPr>
      <w:r w:rsidRPr="005F7DEF">
        <w:rPr>
          <w:b/>
          <w:bCs/>
        </w:rPr>
        <w:t>Informácie</w:t>
      </w:r>
      <w:r w:rsidR="001534AC" w:rsidRPr="005F7DEF">
        <w:rPr>
          <w:b/>
          <w:bCs/>
        </w:rPr>
        <w:t xml:space="preserve"> o aplikácii RIFT</w:t>
      </w:r>
      <w:r w:rsidRPr="005F7DEF">
        <w:rPr>
          <w:b/>
          <w:bCs/>
        </w:rPr>
        <w:t xml:space="preserve"> </w:t>
      </w:r>
      <w:r w:rsidR="005F7DEF">
        <w:rPr>
          <w:b/>
          <w:bCs/>
        </w:rPr>
        <w:t xml:space="preserve">  </w:t>
      </w:r>
      <w:r w:rsidRPr="005F7DEF">
        <w:rPr>
          <w:rFonts w:ascii="Segoe UI Symbol" w:hAnsi="Segoe UI Symbol"/>
          <w:b/>
          <w:bCs/>
        </w:rPr>
        <w:t>✔</w:t>
      </w:r>
    </w:p>
    <w:p w14:paraId="29DE07B2" w14:textId="77777777" w:rsidR="000E22FA" w:rsidRDefault="000E22FA">
      <w:pPr>
        <w:rPr>
          <w:b/>
          <w:bCs/>
        </w:rPr>
      </w:pPr>
    </w:p>
    <w:p w14:paraId="29DE07B3" w14:textId="77777777" w:rsidR="000E22FA" w:rsidRDefault="000E22FA">
      <w:pPr>
        <w:rPr>
          <w:b/>
          <w:bCs/>
        </w:rPr>
      </w:pPr>
    </w:p>
    <w:sectPr w:rsidR="000E22FA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070C9" w14:textId="77777777" w:rsidR="004F0C0E" w:rsidRDefault="004F0C0E">
      <w:pPr>
        <w:spacing w:after="0" w:line="240" w:lineRule="auto"/>
      </w:pPr>
      <w:r>
        <w:separator/>
      </w:r>
    </w:p>
  </w:endnote>
  <w:endnote w:type="continuationSeparator" w:id="0">
    <w:p w14:paraId="230ED6C5" w14:textId="77777777" w:rsidR="004F0C0E" w:rsidRDefault="004F0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66B0C" w14:textId="77777777" w:rsidR="004F0C0E" w:rsidRDefault="004F0C0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5B883C7" w14:textId="77777777" w:rsidR="004F0C0E" w:rsidRDefault="004F0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4A02"/>
    <w:multiLevelType w:val="multilevel"/>
    <w:tmpl w:val="FAC62B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89B38AB"/>
    <w:multiLevelType w:val="multilevel"/>
    <w:tmpl w:val="934AFB1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4021E11"/>
    <w:multiLevelType w:val="multilevel"/>
    <w:tmpl w:val="744AD51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33C3770C"/>
    <w:multiLevelType w:val="multilevel"/>
    <w:tmpl w:val="AA7015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40471E8A"/>
    <w:multiLevelType w:val="multilevel"/>
    <w:tmpl w:val="AA7015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438F0A19"/>
    <w:multiLevelType w:val="multilevel"/>
    <w:tmpl w:val="16423F5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475E33FF"/>
    <w:multiLevelType w:val="multilevel"/>
    <w:tmpl w:val="D9F4EED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4BC1682A"/>
    <w:multiLevelType w:val="multilevel"/>
    <w:tmpl w:val="B854F9E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4D2E1B65"/>
    <w:multiLevelType w:val="multilevel"/>
    <w:tmpl w:val="AA7015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58D06C65"/>
    <w:multiLevelType w:val="hybridMultilevel"/>
    <w:tmpl w:val="439E7F2A"/>
    <w:lvl w:ilvl="0" w:tplc="EA1AA56A">
      <w:start w:val="1"/>
      <w:numFmt w:val="bullet"/>
      <w:lvlText w:val="•"/>
      <w:lvlJc w:val="left"/>
      <w:pPr>
        <w:ind w:left="580" w:hanging="300"/>
      </w:pPr>
      <w:rPr>
        <w:color w:val="2563EB"/>
        <w:sz w:val="22"/>
        <w:szCs w:val="22"/>
      </w:rPr>
    </w:lvl>
    <w:lvl w:ilvl="1" w:tplc="40F0AD42">
      <w:numFmt w:val="decimal"/>
      <w:lvlText w:val=""/>
      <w:lvlJc w:val="left"/>
      <w:pPr>
        <w:ind w:left="0" w:firstLine="0"/>
      </w:pPr>
    </w:lvl>
    <w:lvl w:ilvl="2" w:tplc="60646536">
      <w:numFmt w:val="decimal"/>
      <w:lvlText w:val=""/>
      <w:lvlJc w:val="left"/>
      <w:pPr>
        <w:ind w:left="0" w:firstLine="0"/>
      </w:pPr>
    </w:lvl>
    <w:lvl w:ilvl="3" w:tplc="54F4A314">
      <w:numFmt w:val="decimal"/>
      <w:lvlText w:val=""/>
      <w:lvlJc w:val="left"/>
      <w:pPr>
        <w:ind w:left="0" w:firstLine="0"/>
      </w:pPr>
    </w:lvl>
    <w:lvl w:ilvl="4" w:tplc="D31C76A6">
      <w:numFmt w:val="decimal"/>
      <w:lvlText w:val=""/>
      <w:lvlJc w:val="left"/>
      <w:pPr>
        <w:ind w:left="0" w:firstLine="0"/>
      </w:pPr>
    </w:lvl>
    <w:lvl w:ilvl="5" w:tplc="2BDE4954">
      <w:numFmt w:val="decimal"/>
      <w:lvlText w:val=""/>
      <w:lvlJc w:val="left"/>
      <w:pPr>
        <w:ind w:left="0" w:firstLine="0"/>
      </w:pPr>
    </w:lvl>
    <w:lvl w:ilvl="6" w:tplc="74461C52">
      <w:numFmt w:val="decimal"/>
      <w:lvlText w:val=""/>
      <w:lvlJc w:val="left"/>
      <w:pPr>
        <w:ind w:left="0" w:firstLine="0"/>
      </w:pPr>
    </w:lvl>
    <w:lvl w:ilvl="7" w:tplc="FC724D6C">
      <w:numFmt w:val="decimal"/>
      <w:lvlText w:val=""/>
      <w:lvlJc w:val="left"/>
      <w:pPr>
        <w:ind w:left="0" w:firstLine="0"/>
      </w:pPr>
    </w:lvl>
    <w:lvl w:ilvl="8" w:tplc="829ACCFA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7A707F9E"/>
    <w:multiLevelType w:val="hybridMultilevel"/>
    <w:tmpl w:val="2996CF66"/>
    <w:lvl w:ilvl="0" w:tplc="2F1241B8">
      <w:start w:val="1"/>
      <w:numFmt w:val="bullet"/>
      <w:lvlText w:val="•"/>
      <w:lvlJc w:val="left"/>
      <w:pPr>
        <w:ind w:left="580" w:hanging="300"/>
      </w:pPr>
      <w:rPr>
        <w:color w:val="2563EB"/>
        <w:sz w:val="22"/>
        <w:szCs w:val="22"/>
      </w:rPr>
    </w:lvl>
    <w:lvl w:ilvl="1" w:tplc="8A2C4600">
      <w:numFmt w:val="decimal"/>
      <w:lvlText w:val=""/>
      <w:lvlJc w:val="left"/>
    </w:lvl>
    <w:lvl w:ilvl="2" w:tplc="C016B24E">
      <w:numFmt w:val="decimal"/>
      <w:lvlText w:val=""/>
      <w:lvlJc w:val="left"/>
    </w:lvl>
    <w:lvl w:ilvl="3" w:tplc="FF8A0544">
      <w:numFmt w:val="decimal"/>
      <w:lvlText w:val=""/>
      <w:lvlJc w:val="left"/>
    </w:lvl>
    <w:lvl w:ilvl="4" w:tplc="3998DDC4">
      <w:numFmt w:val="decimal"/>
      <w:lvlText w:val=""/>
      <w:lvlJc w:val="left"/>
    </w:lvl>
    <w:lvl w:ilvl="5" w:tplc="5B8C6658">
      <w:numFmt w:val="decimal"/>
      <w:lvlText w:val=""/>
      <w:lvlJc w:val="left"/>
    </w:lvl>
    <w:lvl w:ilvl="6" w:tplc="BC7C972C">
      <w:numFmt w:val="decimal"/>
      <w:lvlText w:val=""/>
      <w:lvlJc w:val="left"/>
    </w:lvl>
    <w:lvl w:ilvl="7" w:tplc="D7AC5EE6">
      <w:numFmt w:val="decimal"/>
      <w:lvlText w:val=""/>
      <w:lvlJc w:val="left"/>
    </w:lvl>
    <w:lvl w:ilvl="8" w:tplc="0F00C73C">
      <w:numFmt w:val="decimal"/>
      <w:lvlText w:val=""/>
      <w:lvlJc w:val="left"/>
    </w:lvl>
  </w:abstractNum>
  <w:num w:numId="1" w16cid:durableId="1720200687">
    <w:abstractNumId w:val="5"/>
  </w:num>
  <w:num w:numId="2" w16cid:durableId="1785231072">
    <w:abstractNumId w:val="7"/>
  </w:num>
  <w:num w:numId="3" w16cid:durableId="1550847320">
    <w:abstractNumId w:val="0"/>
  </w:num>
  <w:num w:numId="4" w16cid:durableId="630744573">
    <w:abstractNumId w:val="1"/>
  </w:num>
  <w:num w:numId="5" w16cid:durableId="1171022248">
    <w:abstractNumId w:val="3"/>
  </w:num>
  <w:num w:numId="6" w16cid:durableId="1215654212">
    <w:abstractNumId w:val="2"/>
  </w:num>
  <w:num w:numId="7" w16cid:durableId="337002471">
    <w:abstractNumId w:val="6"/>
  </w:num>
  <w:num w:numId="8" w16cid:durableId="397824056">
    <w:abstractNumId w:val="9"/>
  </w:num>
  <w:num w:numId="9" w16cid:durableId="266933458">
    <w:abstractNumId w:val="10"/>
    <w:lvlOverride w:ilvl="0">
      <w:startOverride w:val="1"/>
    </w:lvlOverride>
  </w:num>
  <w:num w:numId="10" w16cid:durableId="526409766">
    <w:abstractNumId w:val="8"/>
  </w:num>
  <w:num w:numId="11" w16cid:durableId="1843003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2FA"/>
    <w:rsid w:val="000661A8"/>
    <w:rsid w:val="000E22FA"/>
    <w:rsid w:val="001534AC"/>
    <w:rsid w:val="001F7CBD"/>
    <w:rsid w:val="00223E97"/>
    <w:rsid w:val="002952EB"/>
    <w:rsid w:val="002A7514"/>
    <w:rsid w:val="002D04C2"/>
    <w:rsid w:val="002D35CE"/>
    <w:rsid w:val="002F334B"/>
    <w:rsid w:val="003748BA"/>
    <w:rsid w:val="003D3A9B"/>
    <w:rsid w:val="00427863"/>
    <w:rsid w:val="0043678A"/>
    <w:rsid w:val="004A4047"/>
    <w:rsid w:val="004B497F"/>
    <w:rsid w:val="004F0C0E"/>
    <w:rsid w:val="005629B9"/>
    <w:rsid w:val="00573244"/>
    <w:rsid w:val="00577DB5"/>
    <w:rsid w:val="005B521C"/>
    <w:rsid w:val="005F5126"/>
    <w:rsid w:val="005F7DEF"/>
    <w:rsid w:val="00621ECB"/>
    <w:rsid w:val="00655078"/>
    <w:rsid w:val="006757E7"/>
    <w:rsid w:val="006A1824"/>
    <w:rsid w:val="007A1ED9"/>
    <w:rsid w:val="007A4C10"/>
    <w:rsid w:val="007D0F78"/>
    <w:rsid w:val="007D5124"/>
    <w:rsid w:val="008171DB"/>
    <w:rsid w:val="00834AD7"/>
    <w:rsid w:val="008A0A24"/>
    <w:rsid w:val="008C1684"/>
    <w:rsid w:val="008F3915"/>
    <w:rsid w:val="008F7C55"/>
    <w:rsid w:val="00934DCC"/>
    <w:rsid w:val="009B7352"/>
    <w:rsid w:val="009D2B9B"/>
    <w:rsid w:val="00A626D5"/>
    <w:rsid w:val="00A86D21"/>
    <w:rsid w:val="00AB2131"/>
    <w:rsid w:val="00AB74A5"/>
    <w:rsid w:val="00B13E80"/>
    <w:rsid w:val="00B27A5B"/>
    <w:rsid w:val="00B3222C"/>
    <w:rsid w:val="00B47282"/>
    <w:rsid w:val="00B536F3"/>
    <w:rsid w:val="00B73D24"/>
    <w:rsid w:val="00BA20CE"/>
    <w:rsid w:val="00BB081D"/>
    <w:rsid w:val="00C01865"/>
    <w:rsid w:val="00C1717B"/>
    <w:rsid w:val="00C26F6B"/>
    <w:rsid w:val="00C8335E"/>
    <w:rsid w:val="00CA552B"/>
    <w:rsid w:val="00D03743"/>
    <w:rsid w:val="00D50622"/>
    <w:rsid w:val="00D65397"/>
    <w:rsid w:val="00D81893"/>
    <w:rsid w:val="00DB64FA"/>
    <w:rsid w:val="00E075B9"/>
    <w:rsid w:val="00E56AB2"/>
    <w:rsid w:val="00EA40A2"/>
    <w:rsid w:val="00EA48D9"/>
    <w:rsid w:val="00EB726A"/>
    <w:rsid w:val="00F43FAB"/>
    <w:rsid w:val="00F5076F"/>
    <w:rsid w:val="00F93960"/>
    <w:rsid w:val="00FC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E0765"/>
  <w15:docId w15:val="{08308777-E4BA-4019-A64C-7BD69CB8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sk-SK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suppressAutoHyphens/>
    </w:pPr>
  </w:style>
  <w:style w:type="paragraph" w:styleId="Nadpis1">
    <w:name w:val="heading 1"/>
    <w:basedOn w:val="Normlny"/>
    <w:next w:val="Normlny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Nadpis2">
    <w:name w:val="heading 2"/>
    <w:basedOn w:val="Normlny"/>
    <w:next w:val="Norm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dpis7">
    <w:name w:val="heading 7"/>
    <w:basedOn w:val="Normlny"/>
    <w:next w:val="Norm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dpis8">
    <w:name w:val="heading 8"/>
    <w:basedOn w:val="Normlny"/>
    <w:next w:val="Norm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dpis9">
    <w:name w:val="heading 9"/>
    <w:basedOn w:val="Normlny"/>
    <w:next w:val="Norm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Nadpis2Char">
    <w:name w:val="Nadpis 2 Char"/>
    <w:basedOn w:val="Predvolenpsmoodseku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Nadpis3Char">
    <w:name w:val="Nadpis 3 Char"/>
    <w:basedOn w:val="Predvolenpsmoodseku"/>
    <w:rPr>
      <w:rFonts w:eastAsia="Times New Roman" w:cs="Times New Roman"/>
      <w:color w:val="0F4761"/>
      <w:sz w:val="28"/>
      <w:szCs w:val="28"/>
    </w:rPr>
  </w:style>
  <w:style w:type="character" w:customStyle="1" w:styleId="Nadpis4Char">
    <w:name w:val="Nadpis 4 Char"/>
    <w:basedOn w:val="Predvolenpsmoodseku"/>
    <w:rPr>
      <w:rFonts w:eastAsia="Times New Roman" w:cs="Times New Roman"/>
      <w:i/>
      <w:iCs/>
      <w:color w:val="0F4761"/>
    </w:rPr>
  </w:style>
  <w:style w:type="character" w:customStyle="1" w:styleId="Nadpis5Char">
    <w:name w:val="Nadpis 5 Char"/>
    <w:basedOn w:val="Predvolenpsmoodseku"/>
    <w:rPr>
      <w:rFonts w:eastAsia="Times New Roman" w:cs="Times New Roman"/>
      <w:color w:val="0F4761"/>
    </w:rPr>
  </w:style>
  <w:style w:type="character" w:customStyle="1" w:styleId="Nadpis6Char">
    <w:name w:val="Nadpis 6 Char"/>
    <w:basedOn w:val="Predvolenpsmoodseku"/>
    <w:rPr>
      <w:rFonts w:eastAsia="Times New Roman" w:cs="Times New Roman"/>
      <w:i/>
      <w:iCs/>
      <w:color w:val="595959"/>
    </w:rPr>
  </w:style>
  <w:style w:type="character" w:customStyle="1" w:styleId="Nadpis7Char">
    <w:name w:val="Nadpis 7 Char"/>
    <w:basedOn w:val="Predvolenpsmoodseku"/>
    <w:rPr>
      <w:rFonts w:eastAsia="Times New Roman" w:cs="Times New Roman"/>
      <w:color w:val="595959"/>
    </w:rPr>
  </w:style>
  <w:style w:type="character" w:customStyle="1" w:styleId="Nadpis8Char">
    <w:name w:val="Nadpis 8 Char"/>
    <w:basedOn w:val="Predvolenpsmoodseku"/>
    <w:rPr>
      <w:rFonts w:eastAsia="Times New Roman" w:cs="Times New Roman"/>
      <w:i/>
      <w:iCs/>
      <w:color w:val="272727"/>
    </w:rPr>
  </w:style>
  <w:style w:type="character" w:customStyle="1" w:styleId="Nadpis9Char">
    <w:name w:val="Nadpis 9 Char"/>
    <w:basedOn w:val="Predvolenpsmoodseku"/>
    <w:rPr>
      <w:rFonts w:eastAsia="Times New Roman" w:cs="Times New Roman"/>
      <w:color w:val="272727"/>
    </w:rPr>
  </w:style>
  <w:style w:type="paragraph" w:styleId="Nzov">
    <w:name w:val="Title"/>
    <w:basedOn w:val="Normlny"/>
    <w:next w:val="Normlny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NzovChar">
    <w:name w:val="Názov Char"/>
    <w:basedOn w:val="Predvolenpsmoodseku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Podtitul">
    <w:name w:val="Subtitle"/>
    <w:basedOn w:val="Normlny"/>
    <w:next w:val="Norm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itulChar">
    <w:name w:val="Podtitul Char"/>
    <w:basedOn w:val="Predvolenpsmoodseku"/>
    <w:rPr>
      <w:rFonts w:eastAsia="Times New Roman" w:cs="Times New Roman"/>
      <w:color w:val="595959"/>
      <w:spacing w:val="15"/>
      <w:sz w:val="28"/>
      <w:szCs w:val="28"/>
    </w:rPr>
  </w:style>
  <w:style w:type="paragraph" w:styleId="Citcia">
    <w:name w:val="Quote"/>
    <w:basedOn w:val="Normlny"/>
    <w:next w:val="Normlny"/>
    <w:pPr>
      <w:spacing w:before="160"/>
      <w:jc w:val="center"/>
    </w:pPr>
    <w:rPr>
      <w:i/>
      <w:iCs/>
      <w:color w:val="404040"/>
    </w:rPr>
  </w:style>
  <w:style w:type="character" w:customStyle="1" w:styleId="CitciaChar">
    <w:name w:val="Citácia Char"/>
    <w:basedOn w:val="Predvolenpsmoodseku"/>
    <w:rPr>
      <w:i/>
      <w:iCs/>
      <w:color w:val="404040"/>
    </w:rPr>
  </w:style>
  <w:style w:type="paragraph" w:styleId="Odsekzoznamu">
    <w:name w:val="List Paragraph"/>
    <w:basedOn w:val="Normlny"/>
    <w:qFormat/>
    <w:pPr>
      <w:ind w:left="720"/>
      <w:contextualSpacing/>
    </w:pPr>
  </w:style>
  <w:style w:type="character" w:styleId="Intenzvnezvraznenie">
    <w:name w:val="Intense Emphasis"/>
    <w:basedOn w:val="Predvolenpsmoodseku"/>
    <w:rPr>
      <w:i/>
      <w:iCs/>
      <w:color w:val="0F4761"/>
    </w:rPr>
  </w:style>
  <w:style w:type="paragraph" w:styleId="Zvraznencitcia">
    <w:name w:val="Intense Quote"/>
    <w:basedOn w:val="Normlny"/>
    <w:next w:val="Normlny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ZvraznencitciaChar">
    <w:name w:val="Zvýraznená citácia Char"/>
    <w:basedOn w:val="Predvolenpsmoodseku"/>
    <w:rPr>
      <w:i/>
      <w:iCs/>
      <w:color w:val="0F4761"/>
    </w:rPr>
  </w:style>
  <w:style w:type="character" w:styleId="Zvraznenodkaz">
    <w:name w:val="Intense Reference"/>
    <w:basedOn w:val="Predvolenpsmoodseku"/>
    <w:rPr>
      <w:b/>
      <w:bCs/>
      <w:smallCaps/>
      <w:color w:val="0F4761"/>
      <w:spacing w:val="5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CA55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CA552B"/>
    <w:rPr>
      <w:rFonts w:ascii="Consolas" w:hAnsi="Consolas"/>
      <w:sz w:val="20"/>
      <w:szCs w:val="20"/>
    </w:rPr>
  </w:style>
  <w:style w:type="paragraph" w:styleId="Normlnywebov">
    <w:name w:val="Normal (Web)"/>
    <w:basedOn w:val="Normlny"/>
    <w:uiPriority w:val="99"/>
    <w:semiHidden/>
    <w:unhideWhenUsed/>
    <w:rsid w:val="00B47282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 Lisko</dc:creator>
  <dc:description/>
  <cp:lastModifiedBy>Jozef Lisko</cp:lastModifiedBy>
  <cp:revision>18</cp:revision>
  <dcterms:created xsi:type="dcterms:W3CDTF">2026-05-26T19:35:00Z</dcterms:created>
  <dcterms:modified xsi:type="dcterms:W3CDTF">2026-05-26T21:45:00Z</dcterms:modified>
</cp:coreProperties>
</file>