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38C1" w14:textId="77777777" w:rsidR="00C51AF2" w:rsidRPr="00B4752F" w:rsidRDefault="00C51AF2" w:rsidP="00C51AF2">
      <w:pPr>
        <w:jc w:val="both"/>
        <w:rPr>
          <w:rFonts w:ascii="Times New Roman" w:hAnsi="Times New Roman" w:cs="Times New Roman"/>
          <w:b/>
          <w:bCs/>
          <w:sz w:val="36"/>
          <w:szCs w:val="36"/>
        </w:rPr>
      </w:pPr>
      <w:r w:rsidRPr="00ED3DFB">
        <w:rPr>
          <w:rFonts w:ascii="Times New Roman" w:hAnsi="Times New Roman" w:cs="Times New Roman"/>
          <w:b/>
          <w:bCs/>
          <w:sz w:val="36"/>
          <w:szCs w:val="36"/>
        </w:rPr>
        <w:t>Chapter 1: Introduction</w:t>
      </w:r>
    </w:p>
    <w:p w14:paraId="751DDCFD" w14:textId="77777777" w:rsidR="00C51AF2" w:rsidRDefault="00C51AF2" w:rsidP="00C51AF2">
      <w:pPr>
        <w:pStyle w:val="ListParagraph"/>
        <w:ind w:left="142"/>
        <w:jc w:val="both"/>
        <w:rPr>
          <w:rFonts w:ascii="Times New Roman" w:hAnsi="Times New Roman" w:cs="Times New Roman"/>
          <w:sz w:val="28"/>
          <w:szCs w:val="28"/>
        </w:rPr>
      </w:pPr>
      <w:r w:rsidRPr="00C51AF2">
        <w:rPr>
          <w:rFonts w:ascii="Times New Roman" w:hAnsi="Times New Roman" w:cs="Times New Roman"/>
          <w:sz w:val="28"/>
          <w:szCs w:val="28"/>
        </w:rPr>
        <w:t>In current scenarios, due to rising environmental awareness and the demands of today's fast-paced world, there is a growing need for continuous learning and skill acquisition beyond traditional institutional boundaries. While many online platforms offer standardized courses, they often lack the personalized, local, and community-driven interaction required for hands-on expertise.</w:t>
      </w:r>
    </w:p>
    <w:p w14:paraId="48720761" w14:textId="77777777" w:rsidR="00C51AF2" w:rsidRPr="00C51AF2" w:rsidRDefault="00C51AF2" w:rsidP="00C51AF2">
      <w:pPr>
        <w:pStyle w:val="ListParagraph"/>
        <w:ind w:left="142"/>
        <w:jc w:val="both"/>
        <w:rPr>
          <w:rFonts w:ascii="Times New Roman" w:hAnsi="Times New Roman" w:cs="Times New Roman"/>
          <w:sz w:val="28"/>
          <w:szCs w:val="28"/>
        </w:rPr>
      </w:pPr>
    </w:p>
    <w:p w14:paraId="15B3C601" w14:textId="77777777" w:rsidR="00C51AF2" w:rsidRPr="00C51AF2" w:rsidRDefault="00C51AF2" w:rsidP="00C51AF2">
      <w:pPr>
        <w:pStyle w:val="ListParagraph"/>
        <w:ind w:left="142"/>
        <w:jc w:val="both"/>
        <w:rPr>
          <w:rFonts w:ascii="Times New Roman" w:hAnsi="Times New Roman" w:cs="Times New Roman"/>
          <w:sz w:val="28"/>
          <w:szCs w:val="28"/>
        </w:rPr>
      </w:pPr>
      <w:r w:rsidRPr="00C51AF2">
        <w:rPr>
          <w:rFonts w:ascii="Times New Roman" w:hAnsi="Times New Roman" w:cs="Times New Roman"/>
          <w:b/>
          <w:bCs/>
          <w:sz w:val="28"/>
          <w:szCs w:val="28"/>
        </w:rPr>
        <w:t>KnowsItAll</w:t>
      </w:r>
      <w:r w:rsidRPr="00C51AF2">
        <w:rPr>
          <w:rFonts w:ascii="Times New Roman" w:hAnsi="Times New Roman" w:cs="Times New Roman"/>
          <w:sz w:val="28"/>
          <w:szCs w:val="28"/>
        </w:rPr>
        <w:t xml:space="preserve"> acts as a remedy for this shortcoming by providing a peer-to-peer (P2P) skill-sharing platform where users can trade expertise, manage digital tokens, and build a verified reputation within their local community. By decentralizing the learning process, the platform empowers individuals to monetize their time and talent through a secure, localized marketplace.</w:t>
      </w:r>
    </w:p>
    <w:p w14:paraId="7586D380" w14:textId="77777777" w:rsidR="00C51AF2" w:rsidRDefault="00C51AF2" w:rsidP="00C51AF2">
      <w:pPr>
        <w:pStyle w:val="ListParagraph"/>
        <w:ind w:left="142"/>
        <w:jc w:val="both"/>
        <w:rPr>
          <w:rFonts w:ascii="Times New Roman" w:hAnsi="Times New Roman" w:cs="Times New Roman"/>
          <w:sz w:val="28"/>
          <w:szCs w:val="28"/>
        </w:rPr>
      </w:pPr>
    </w:p>
    <w:p w14:paraId="7689D6C4" w14:textId="5DD77F61" w:rsidR="00C51AF2" w:rsidRDefault="00C51AF2" w:rsidP="00C51AF2">
      <w:pPr>
        <w:pStyle w:val="ListParagraph"/>
        <w:numPr>
          <w:ilvl w:val="1"/>
          <w:numId w:val="1"/>
        </w:numPr>
        <w:jc w:val="both"/>
        <w:rPr>
          <w:rFonts w:ascii="Times New Roman" w:hAnsi="Times New Roman" w:cs="Times New Roman"/>
          <w:b/>
          <w:bCs/>
          <w:sz w:val="32"/>
          <w:szCs w:val="32"/>
        </w:rPr>
      </w:pPr>
      <w:r w:rsidRPr="00CC2FF3">
        <w:rPr>
          <w:rFonts w:ascii="Times New Roman" w:hAnsi="Times New Roman" w:cs="Times New Roman"/>
          <w:b/>
          <w:bCs/>
          <w:sz w:val="32"/>
          <w:szCs w:val="32"/>
        </w:rPr>
        <w:t xml:space="preserve">Project </w:t>
      </w:r>
      <w:r w:rsidR="009F7154">
        <w:rPr>
          <w:rFonts w:ascii="Times New Roman" w:hAnsi="Times New Roman" w:cs="Times New Roman"/>
          <w:b/>
          <w:bCs/>
          <w:sz w:val="32"/>
          <w:szCs w:val="32"/>
        </w:rPr>
        <w:t>Abstract</w:t>
      </w:r>
    </w:p>
    <w:p w14:paraId="36EDCD70" w14:textId="77777777" w:rsidR="00441D51" w:rsidRPr="00441D51" w:rsidRDefault="00441D51" w:rsidP="00441D51">
      <w:pPr>
        <w:pStyle w:val="NormalWeb"/>
        <w:ind w:left="540"/>
        <w:jc w:val="both"/>
        <w:rPr>
          <w:rStyle w:val="citation-72"/>
          <w:sz w:val="28"/>
          <w:szCs w:val="28"/>
        </w:rPr>
      </w:pPr>
      <w:r w:rsidRPr="00441D51">
        <w:rPr>
          <w:rStyle w:val="citation-72"/>
          <w:sz w:val="28"/>
          <w:szCs w:val="28"/>
        </w:rPr>
        <w:t>In the modern era of technology advancements and rising environmental awareness, there is a growing need for self-paced education and continuous learning outside the traditional academic curriculum. Though traditional MOOC platforms provide streaming lessons, these courses lack the aspect of localization, practicality, personalization, and direct community interactions. This paper introduces KnowsItAll, a decentralized skill-sharing application developed as a native Android application to promote local knowledge transfers, fill community education gaps, and remove the classic economic problem known as the “Double Coincidence of Wants.”</w:t>
      </w:r>
    </w:p>
    <w:p w14:paraId="786EC4AF" w14:textId="0086CA21" w:rsidR="009F7154" w:rsidRPr="00441D51" w:rsidRDefault="00441D51" w:rsidP="00441D51">
      <w:pPr>
        <w:pStyle w:val="NormalWeb"/>
        <w:spacing w:before="0" w:beforeAutospacing="0"/>
        <w:ind w:left="540"/>
        <w:jc w:val="both"/>
        <w:rPr>
          <w:sz w:val="28"/>
          <w:szCs w:val="28"/>
        </w:rPr>
      </w:pPr>
      <w:r w:rsidRPr="00441D51">
        <w:rPr>
          <w:rStyle w:val="citation-72"/>
          <w:sz w:val="28"/>
          <w:szCs w:val="28"/>
        </w:rPr>
        <w:t>The application employs a novel architectural design focused on extreme responsiveness and cryptography. Frontend is implemented as a native mobile app developed in Kotlin language with use of Jetpack Compose library and reactive, declarative UI. Discovery of peers happens through a custom "Skill Radar" application, which is based on use of the Fused Location API by Google, limiting discovery range to a strict 5-kilometer radius.</w:t>
      </w:r>
      <w:r>
        <w:rPr>
          <w:rStyle w:val="citation-72"/>
          <w:sz w:val="28"/>
          <w:szCs w:val="28"/>
        </w:rPr>
        <w:t xml:space="preserve"> </w:t>
      </w:r>
      <w:r w:rsidR="009F7154" w:rsidRPr="00441D51">
        <w:rPr>
          <w:rStyle w:val="citation-67"/>
          <w:sz w:val="28"/>
          <w:szCs w:val="28"/>
        </w:rPr>
        <w:t>To overcome backend synchronization bottlenecks and eliminate the administrative overhead of a standalone relational database layer</w:t>
      </w:r>
      <w:r w:rsidR="009F7154" w:rsidRPr="00441D51">
        <w:rPr>
          <w:sz w:val="28"/>
          <w:szCs w:val="28"/>
        </w:rPr>
        <w:t xml:space="preserve">, the platform’s infrastructure has been migrated to a cloud-native </w:t>
      </w:r>
      <w:r w:rsidR="009F7154" w:rsidRPr="00441D51">
        <w:rPr>
          <w:b/>
          <w:bCs/>
          <w:sz w:val="28"/>
          <w:szCs w:val="28"/>
        </w:rPr>
        <w:t>Firebase architecture</w:t>
      </w:r>
      <w:r w:rsidR="009F7154" w:rsidRPr="00441D51">
        <w:rPr>
          <w:sz w:val="28"/>
          <w:szCs w:val="28"/>
        </w:rPr>
        <w:t xml:space="preserve">. Real-time user session control and token verification are enforced through </w:t>
      </w:r>
      <w:r w:rsidR="009F7154" w:rsidRPr="00441D51">
        <w:rPr>
          <w:b/>
          <w:bCs/>
          <w:sz w:val="28"/>
          <w:szCs w:val="28"/>
        </w:rPr>
        <w:t>Firebase Authentication</w:t>
      </w:r>
      <w:r w:rsidR="009F7154" w:rsidRPr="00441D51">
        <w:rPr>
          <w:sz w:val="28"/>
          <w:szCs w:val="28"/>
        </w:rPr>
        <w:t xml:space="preserve">, providing secure, stateful identity management. </w:t>
      </w:r>
      <w:r w:rsidR="009F7154" w:rsidRPr="00441D51">
        <w:rPr>
          <w:rStyle w:val="citation-66"/>
          <w:sz w:val="28"/>
          <w:szCs w:val="28"/>
        </w:rPr>
        <w:t xml:space="preserve">Data persistence, real-time messaging, and transaction execution are managed via </w:t>
      </w:r>
      <w:r w:rsidR="009F7154" w:rsidRPr="00441D51">
        <w:rPr>
          <w:rStyle w:val="citation-66"/>
          <w:b/>
          <w:bCs/>
          <w:sz w:val="28"/>
          <w:szCs w:val="28"/>
        </w:rPr>
        <w:t>Cloud Firestore</w:t>
      </w:r>
      <w:r w:rsidR="009F7154" w:rsidRPr="00441D51">
        <w:rPr>
          <w:rStyle w:val="citation-66"/>
          <w:sz w:val="28"/>
          <w:szCs w:val="28"/>
        </w:rPr>
        <w:t xml:space="preserve">, utilizing its automatic, offline-first syncing capabilities via a local </w:t>
      </w:r>
      <w:r w:rsidR="009F7154" w:rsidRPr="00441D51">
        <w:rPr>
          <w:rStyle w:val="citation-66"/>
          <w:b/>
          <w:bCs/>
          <w:sz w:val="28"/>
          <w:szCs w:val="28"/>
        </w:rPr>
        <w:t>Room DB</w:t>
      </w:r>
      <w:r w:rsidR="009F7154" w:rsidRPr="00441D51">
        <w:rPr>
          <w:rStyle w:val="citation-66"/>
          <w:sz w:val="28"/>
          <w:szCs w:val="28"/>
        </w:rPr>
        <w:t xml:space="preserve"> wrapper to guarantee seamless operational continuity in semi-urban environments with spotty cellular connectivity</w:t>
      </w:r>
      <w:r w:rsidR="009F7154" w:rsidRPr="00441D51">
        <w:rPr>
          <w:sz w:val="28"/>
          <w:szCs w:val="28"/>
        </w:rPr>
        <w:t xml:space="preserve">. </w:t>
      </w:r>
    </w:p>
    <w:p w14:paraId="7B29F9F6" w14:textId="77777777" w:rsidR="00441D51" w:rsidRPr="00441D51" w:rsidRDefault="00441D51" w:rsidP="00441D51">
      <w:pPr>
        <w:pStyle w:val="ListParagraph"/>
        <w:ind w:left="862"/>
        <w:jc w:val="both"/>
        <w:rPr>
          <w:rStyle w:val="citation-65"/>
          <w:rFonts w:ascii="Times New Roman" w:eastAsia="Times New Roman" w:hAnsi="Times New Roman" w:cs="Times New Roman"/>
          <w:kern w:val="0"/>
          <w:sz w:val="28"/>
          <w:szCs w:val="28"/>
          <w:lang w:eastAsia="en-IN" w:bidi="gu-IN"/>
          <w14:ligatures w14:val="none"/>
        </w:rPr>
      </w:pPr>
      <w:r w:rsidRPr="00441D51">
        <w:rPr>
          <w:rStyle w:val="citation-65"/>
          <w:rFonts w:ascii="Times New Roman" w:eastAsia="Times New Roman" w:hAnsi="Times New Roman" w:cs="Times New Roman"/>
          <w:kern w:val="0"/>
          <w:sz w:val="28"/>
          <w:szCs w:val="28"/>
          <w:lang w:eastAsia="en-IN" w:bidi="gu-IN"/>
          <w14:ligatures w14:val="none"/>
        </w:rPr>
        <w:lastRenderedPageBreak/>
        <w:t>In order to solve negotiation frictions, KnowsItAll features a dual model Hybrid Trade Engine capable of performing barter transactions using skills directly, or exchanging skills under the control of "SkillTokens". The validity of transactions and the integrity of reputation are cryptographically secured using a Trust Ledger system. Once a successful negotiation occurs, whether by scanning a physical QR Code Handshake or via tracking a video meeting from remote, the transaction proceeds via an irreversible process involving a sequence of cryptographic SHA-256 hashes. In this way, any malicious reputation attack will be prevented entirely.</w:t>
      </w:r>
    </w:p>
    <w:p w14:paraId="7A9C6A0E" w14:textId="77777777" w:rsidR="00441D51" w:rsidRDefault="00441D51" w:rsidP="00441D51">
      <w:pPr>
        <w:pStyle w:val="ListParagraph"/>
        <w:ind w:left="862"/>
        <w:jc w:val="both"/>
        <w:rPr>
          <w:rStyle w:val="citation-65"/>
          <w:rFonts w:ascii="Times New Roman" w:eastAsia="Times New Roman" w:hAnsi="Times New Roman" w:cs="Times New Roman"/>
          <w:kern w:val="0"/>
          <w:sz w:val="28"/>
          <w:szCs w:val="28"/>
          <w:lang w:eastAsia="en-IN" w:bidi="gu-IN"/>
          <w14:ligatures w14:val="none"/>
        </w:rPr>
      </w:pPr>
      <w:r w:rsidRPr="00441D51">
        <w:rPr>
          <w:rStyle w:val="citation-65"/>
          <w:rFonts w:ascii="Times New Roman" w:eastAsia="Times New Roman" w:hAnsi="Times New Roman" w:cs="Times New Roman"/>
          <w:kern w:val="0"/>
          <w:sz w:val="28"/>
          <w:szCs w:val="28"/>
          <w:lang w:eastAsia="en-IN" w:bidi="gu-IN"/>
          <w14:ligatures w14:val="none"/>
        </w:rPr>
        <w:t>Successful transactions create dynamic micro-certificates known as "Skill Passport". Ultimately, KnowsItAll connects the dots between ultra-local reachability and highly technological protection mechanisms to lay the solid foundations of a micro-gig economy.</w:t>
      </w:r>
    </w:p>
    <w:p w14:paraId="03FEE4C1" w14:textId="77777777" w:rsidR="00441D51" w:rsidRDefault="00441D51" w:rsidP="00441D51">
      <w:pPr>
        <w:pStyle w:val="ListParagraph"/>
        <w:ind w:left="862"/>
        <w:jc w:val="both"/>
        <w:rPr>
          <w:rStyle w:val="citation-65"/>
          <w:rFonts w:ascii="Times New Roman" w:eastAsia="Times New Roman" w:hAnsi="Times New Roman" w:cs="Times New Roman"/>
          <w:kern w:val="0"/>
          <w:sz w:val="28"/>
          <w:szCs w:val="28"/>
          <w:lang w:eastAsia="en-IN" w:bidi="gu-IN"/>
          <w14:ligatures w14:val="none"/>
        </w:rPr>
      </w:pPr>
    </w:p>
    <w:p w14:paraId="7B756F93" w14:textId="20B487E9" w:rsidR="00C51AF2" w:rsidRPr="00441D51" w:rsidRDefault="00441D51" w:rsidP="00441D51">
      <w:pPr>
        <w:jc w:val="both"/>
        <w:rPr>
          <w:rFonts w:ascii="Times New Roman" w:hAnsi="Times New Roman" w:cs="Times New Roman"/>
          <w:b/>
          <w:bCs/>
          <w:sz w:val="32"/>
          <w:szCs w:val="32"/>
        </w:rPr>
      </w:pPr>
      <w:r>
        <w:rPr>
          <w:rFonts w:ascii="Times New Roman" w:hAnsi="Times New Roman" w:cs="Times New Roman"/>
          <w:b/>
          <w:bCs/>
          <w:sz w:val="32"/>
          <w:szCs w:val="32"/>
        </w:rPr>
        <w:t xml:space="preserve">1.2 </w:t>
      </w:r>
      <w:r w:rsidR="00C51AF2" w:rsidRPr="00441D51">
        <w:rPr>
          <w:rFonts w:ascii="Times New Roman" w:hAnsi="Times New Roman" w:cs="Times New Roman"/>
          <w:b/>
          <w:bCs/>
          <w:sz w:val="32"/>
          <w:szCs w:val="32"/>
        </w:rPr>
        <w:t>Existing System and Need for the System</w:t>
      </w:r>
    </w:p>
    <w:p w14:paraId="63465283" w14:textId="77777777" w:rsidR="00C51AF2" w:rsidRPr="00457769" w:rsidRDefault="00C51AF2" w:rsidP="00C51AF2">
      <w:pPr>
        <w:ind w:left="540"/>
        <w:jc w:val="both"/>
        <w:rPr>
          <w:rFonts w:ascii="Times New Roman" w:hAnsi="Times New Roman" w:cs="Times New Roman"/>
          <w:b/>
          <w:bCs/>
          <w:sz w:val="28"/>
          <w:szCs w:val="28"/>
        </w:rPr>
      </w:pPr>
      <w:r w:rsidRPr="00457769">
        <w:rPr>
          <w:rFonts w:ascii="Times New Roman" w:hAnsi="Times New Roman" w:cs="Times New Roman"/>
          <w:b/>
          <w:bCs/>
          <w:sz w:val="28"/>
          <w:szCs w:val="28"/>
        </w:rPr>
        <w:t>Existing System</w:t>
      </w:r>
    </w:p>
    <w:p w14:paraId="5BB540A8" w14:textId="041187A3" w:rsidR="00441D51" w:rsidRDefault="00441D51" w:rsidP="00062F44">
      <w:pPr>
        <w:pStyle w:val="NormalWeb"/>
        <w:ind w:left="540"/>
        <w:rPr>
          <w:sz w:val="28"/>
          <w:szCs w:val="28"/>
        </w:rPr>
      </w:pPr>
      <w:r w:rsidRPr="00441D51">
        <w:rPr>
          <w:sz w:val="28"/>
          <w:szCs w:val="28"/>
        </w:rPr>
        <w:t xml:space="preserve">The </w:t>
      </w:r>
      <w:r w:rsidRPr="00441D51">
        <w:rPr>
          <w:sz w:val="28"/>
          <w:szCs w:val="28"/>
        </w:rPr>
        <w:t>present-day</w:t>
      </w:r>
      <w:r w:rsidRPr="00441D51">
        <w:rPr>
          <w:sz w:val="28"/>
          <w:szCs w:val="28"/>
        </w:rPr>
        <w:t xml:space="preserve"> environment for learning and skill building is highly divided between centralized online learning platforms and decentralized informal social mediums: </w:t>
      </w:r>
    </w:p>
    <w:p w14:paraId="6A621841" w14:textId="77777777" w:rsidR="00441D51" w:rsidRDefault="00441D51" w:rsidP="00441D51">
      <w:pPr>
        <w:pStyle w:val="NormalWeb"/>
        <w:numPr>
          <w:ilvl w:val="0"/>
          <w:numId w:val="25"/>
        </w:numPr>
        <w:spacing w:before="0" w:beforeAutospacing="0"/>
        <w:rPr>
          <w:rStyle w:val="citation-155"/>
          <w:rFonts w:ascii="Arial" w:hAnsi="Arial" w:cs="Arial"/>
        </w:rPr>
      </w:pPr>
      <w:r w:rsidRPr="00441D51">
        <w:rPr>
          <w:rStyle w:val="citation-155"/>
          <w:rFonts w:ascii="Arial" w:hAnsi="Arial" w:cs="Arial"/>
          <w:b/>
          <w:bCs/>
        </w:rPr>
        <w:t>Centralized Academic Platforms (MOOCs):</w:t>
      </w:r>
      <w:r w:rsidRPr="00441D51">
        <w:rPr>
          <w:rStyle w:val="citation-155"/>
          <w:rFonts w:ascii="Arial" w:hAnsi="Arial" w:cs="Arial"/>
        </w:rPr>
        <w:t xml:space="preserve"> Leading firms create systematic and asynchronous learning programs. These are based on the streaming of content from a global system which necessarily involves substantial financial commitment (subscription or certification costs), and are completely devoid of any form of physical, practical mentoring or networking.</w:t>
      </w:r>
    </w:p>
    <w:p w14:paraId="409AE015" w14:textId="77777777" w:rsidR="00441D51" w:rsidRDefault="00441D51" w:rsidP="00441D51">
      <w:pPr>
        <w:pStyle w:val="NormalWeb"/>
        <w:numPr>
          <w:ilvl w:val="0"/>
          <w:numId w:val="25"/>
        </w:numPr>
        <w:spacing w:before="0" w:beforeAutospacing="0"/>
        <w:rPr>
          <w:rFonts w:ascii="Arial" w:hAnsi="Arial" w:cs="Arial"/>
        </w:rPr>
      </w:pPr>
      <w:r w:rsidRPr="00441D51">
        <w:rPr>
          <w:rFonts w:ascii="Arial" w:hAnsi="Arial" w:cs="Arial"/>
          <w:b/>
          <w:bCs/>
        </w:rPr>
        <w:t>Informal Community &amp; Social Media Groups:</w:t>
      </w:r>
      <w:r w:rsidRPr="00441D51">
        <w:rPr>
          <w:rFonts w:ascii="Arial" w:hAnsi="Arial" w:cs="Arial"/>
        </w:rPr>
        <w:t xml:space="preserve"> Informal learning takes place randomly through decentralized online social mediums (such as WhatsApp groups, Facebook Marketplace, etc.). The decentralized nature makes the use of specialized geographic discovery difficult and also does not have any verifiable way of measuring the skill level of users. Reputation management can only be done through easily fabricated vanity metrics (i.e., likes, comments, and unverified 5-star ratings).</w:t>
      </w:r>
    </w:p>
    <w:p w14:paraId="2F6E9F4E" w14:textId="4BF06506" w:rsidR="00441D51" w:rsidRPr="00441D51" w:rsidRDefault="00441D51" w:rsidP="00441D51">
      <w:pPr>
        <w:pStyle w:val="NormalWeb"/>
        <w:numPr>
          <w:ilvl w:val="0"/>
          <w:numId w:val="25"/>
        </w:numPr>
        <w:spacing w:before="0" w:beforeAutospacing="0"/>
        <w:rPr>
          <w:sz w:val="28"/>
          <w:szCs w:val="28"/>
        </w:rPr>
      </w:pPr>
      <w:r w:rsidRPr="00441D51">
        <w:rPr>
          <w:rFonts w:ascii="Arial" w:hAnsi="Arial" w:cs="Arial"/>
          <w:b/>
          <w:bCs/>
        </w:rPr>
        <w:t>Architecture Limitations:</w:t>
      </w:r>
      <w:r w:rsidRPr="00441D51">
        <w:rPr>
          <w:rFonts w:ascii="Arial" w:hAnsi="Arial" w:cs="Arial"/>
        </w:rPr>
        <w:t xml:space="preserve"> Conventional architectures depend on vulnerable relational databases which are vulnerable to synchronization problems and security risks. </w:t>
      </w:r>
      <w:r w:rsidR="00D44F66" w:rsidRPr="00D44F66">
        <w:rPr>
          <w:rFonts w:ascii="Arial" w:hAnsi="Arial" w:cs="Arial"/>
        </w:rPr>
        <w:t>There is no cryptographic guarantee against the fraudulent creation of skill credentials and transaction history.</w:t>
      </w:r>
    </w:p>
    <w:p w14:paraId="22CF0E0C" w14:textId="77777777" w:rsidR="00D44F66" w:rsidRDefault="00D44F66" w:rsidP="00062F44">
      <w:pPr>
        <w:pStyle w:val="NormalWeb"/>
        <w:ind w:left="540"/>
        <w:rPr>
          <w:b/>
          <w:bCs/>
          <w:sz w:val="28"/>
          <w:szCs w:val="28"/>
        </w:rPr>
      </w:pPr>
    </w:p>
    <w:p w14:paraId="392BAC9F" w14:textId="6BEDF4A3" w:rsidR="00C51AF2" w:rsidRPr="00457769" w:rsidRDefault="00C51AF2" w:rsidP="00062F44">
      <w:pPr>
        <w:pStyle w:val="NormalWeb"/>
        <w:ind w:left="540"/>
        <w:rPr>
          <w:b/>
          <w:bCs/>
          <w:sz w:val="28"/>
          <w:szCs w:val="28"/>
        </w:rPr>
      </w:pPr>
      <w:r w:rsidRPr="00457769">
        <w:rPr>
          <w:b/>
          <w:bCs/>
          <w:sz w:val="28"/>
          <w:szCs w:val="28"/>
        </w:rPr>
        <w:lastRenderedPageBreak/>
        <w:t>Need for the System</w:t>
      </w:r>
    </w:p>
    <w:p w14:paraId="4BC01E5D" w14:textId="7E1B4CB7" w:rsidR="00062F44" w:rsidRDefault="00D44F66" w:rsidP="00C51AF2">
      <w:pPr>
        <w:pStyle w:val="ListParagraph"/>
        <w:ind w:left="862"/>
        <w:jc w:val="both"/>
        <w:rPr>
          <w:rFonts w:ascii="Times New Roman" w:eastAsia="Times New Roman" w:hAnsi="Times New Roman" w:cs="Times New Roman"/>
          <w:kern w:val="0"/>
          <w:sz w:val="28"/>
          <w:szCs w:val="28"/>
          <w:lang w:eastAsia="en-IN" w:bidi="gu-IN"/>
          <w14:ligatures w14:val="none"/>
        </w:rPr>
      </w:pPr>
      <w:r w:rsidRPr="00D44F66">
        <w:rPr>
          <w:rFonts w:ascii="Times New Roman" w:eastAsia="Times New Roman" w:hAnsi="Times New Roman" w:cs="Times New Roman"/>
          <w:kern w:val="0"/>
          <w:sz w:val="28"/>
          <w:szCs w:val="28"/>
          <w:lang w:eastAsia="en-IN" w:bidi="gu-IN"/>
          <w14:ligatures w14:val="none"/>
        </w:rPr>
        <w:t>For solving the problems associated with higher monetary cost and low trust metric value, a mixed approach is required for combining physical accessibility and secure cloud storage of the enterprise:</w:t>
      </w:r>
    </w:p>
    <w:p w14:paraId="5881F30E" w14:textId="2B7E9FA3" w:rsidR="00D44F66" w:rsidRPr="00D44F66" w:rsidRDefault="00D44F66" w:rsidP="00D44F66">
      <w:pPr>
        <w:pStyle w:val="NormalWeb"/>
        <w:numPr>
          <w:ilvl w:val="0"/>
          <w:numId w:val="26"/>
        </w:numPr>
        <w:spacing w:before="0" w:beforeAutospacing="0"/>
        <w:rPr>
          <w:sz w:val="28"/>
          <w:szCs w:val="28"/>
        </w:rPr>
      </w:pPr>
      <w:r w:rsidRPr="00D44F66">
        <w:rPr>
          <w:rStyle w:val="citation-147"/>
          <w:b/>
          <w:bCs/>
          <w:sz w:val="28"/>
          <w:szCs w:val="28"/>
        </w:rPr>
        <w:t>Hyper-Local Proximity Discovery:</w:t>
      </w:r>
      <w:r w:rsidRPr="00D44F66">
        <w:rPr>
          <w:sz w:val="28"/>
          <w:szCs w:val="28"/>
        </w:rPr>
        <w:t xml:space="preserve"> </w:t>
      </w:r>
      <w:r w:rsidRPr="00D44F66">
        <w:rPr>
          <w:rStyle w:val="citation-147"/>
          <w:sz w:val="28"/>
          <w:szCs w:val="28"/>
        </w:rPr>
        <w:t>Unlike global content discovery streams, there arises a necessity for implementing a particular solution for mapping clusters of local human resources and allowing for the transfer of physical knowledge among these resources.</w:t>
      </w:r>
      <w:r w:rsidRPr="00D44F66">
        <w:rPr>
          <w:sz w:val="28"/>
          <w:szCs w:val="28"/>
        </w:rPr>
        <w:t xml:space="preserve"> </w:t>
      </w:r>
    </w:p>
    <w:p w14:paraId="3DFBBC0D" w14:textId="77777777" w:rsidR="00D44F66" w:rsidRPr="00D44F66" w:rsidRDefault="00D44F66" w:rsidP="00D44F66">
      <w:pPr>
        <w:pStyle w:val="NormalWeb"/>
        <w:numPr>
          <w:ilvl w:val="0"/>
          <w:numId w:val="26"/>
        </w:numPr>
        <w:spacing w:before="0" w:beforeAutospacing="0"/>
        <w:rPr>
          <w:rStyle w:val="citation-145"/>
          <w:sz w:val="28"/>
          <w:szCs w:val="28"/>
        </w:rPr>
      </w:pPr>
      <w:r w:rsidRPr="00D44F66">
        <w:rPr>
          <w:rStyle w:val="citation-145"/>
          <w:b/>
          <w:bCs/>
          <w:sz w:val="28"/>
          <w:szCs w:val="28"/>
        </w:rPr>
        <w:t>Real-Time Data Synchronicity:</w:t>
      </w:r>
      <w:r w:rsidRPr="00D44F66">
        <w:rPr>
          <w:rStyle w:val="citation-145"/>
          <w:sz w:val="28"/>
          <w:szCs w:val="28"/>
        </w:rPr>
        <w:t xml:space="preserve"> To provide adequate functionality for a semi-urban population with irregular Internet connectivity, a mobile application needs to have an offline-first approach. It should be guaranteed that the client will have real-time caching capabilities of data that will sync with the cloud upon restoring the Internet connection.</w:t>
      </w:r>
    </w:p>
    <w:p w14:paraId="0B3ADAF1" w14:textId="5DD51187" w:rsidR="00D44F66" w:rsidRPr="00D44F66" w:rsidRDefault="00D44F66" w:rsidP="00D44F66">
      <w:pPr>
        <w:pStyle w:val="NormalWeb"/>
        <w:numPr>
          <w:ilvl w:val="0"/>
          <w:numId w:val="26"/>
        </w:numPr>
        <w:spacing w:before="0" w:beforeAutospacing="0"/>
        <w:jc w:val="both"/>
        <w:rPr>
          <w:sz w:val="28"/>
          <w:szCs w:val="28"/>
        </w:rPr>
      </w:pPr>
      <w:r w:rsidRPr="00D44F66">
        <w:rPr>
          <w:rStyle w:val="citation-143"/>
          <w:b/>
          <w:bCs/>
          <w:sz w:val="28"/>
          <w:szCs w:val="28"/>
        </w:rPr>
        <w:t>Cryptographic Trust Enforcement:</w:t>
      </w:r>
      <w:r w:rsidRPr="00D44F66">
        <w:rPr>
          <w:sz w:val="28"/>
          <w:szCs w:val="28"/>
        </w:rPr>
        <w:t xml:space="preserve"> </w:t>
      </w:r>
      <w:r w:rsidRPr="00D44F66">
        <w:rPr>
          <w:rStyle w:val="citation-143"/>
          <w:sz w:val="28"/>
          <w:szCs w:val="28"/>
        </w:rPr>
        <w:t>Unofficial learning processes involve an implementation of a method that will elevate the user's personal reputation in the ecosystem into professional credibility.</w:t>
      </w:r>
      <w:r w:rsidRPr="00D44F66">
        <w:rPr>
          <w:rStyle w:val="citation-143"/>
          <w:sz w:val="28"/>
          <w:szCs w:val="28"/>
        </w:rPr>
        <w:t xml:space="preserve"> </w:t>
      </w:r>
    </w:p>
    <w:p w14:paraId="1F96A018" w14:textId="4A74C35E" w:rsidR="00062F44" w:rsidRPr="00062F44" w:rsidRDefault="00062F44" w:rsidP="00C51AF2">
      <w:pPr>
        <w:pStyle w:val="ListParagraph"/>
        <w:ind w:left="862"/>
        <w:jc w:val="both"/>
        <w:rPr>
          <w:rFonts w:ascii="Times New Roman" w:eastAsia="Times New Roman" w:hAnsi="Times New Roman" w:cs="Times New Roman"/>
          <w:b/>
          <w:bCs/>
          <w:kern w:val="0"/>
          <w:sz w:val="28"/>
          <w:szCs w:val="28"/>
          <w:lang w:eastAsia="en-IN" w:bidi="gu-IN"/>
          <w14:ligatures w14:val="none"/>
        </w:rPr>
      </w:pPr>
      <w:r w:rsidRPr="00062F44">
        <w:rPr>
          <w:rFonts w:ascii="Times New Roman" w:eastAsia="Times New Roman" w:hAnsi="Times New Roman" w:cs="Times New Roman"/>
          <w:b/>
          <w:bCs/>
          <w:kern w:val="0"/>
          <w:sz w:val="28"/>
          <w:szCs w:val="28"/>
          <w:lang w:eastAsia="en-IN" w:bidi="gu-IN"/>
          <w14:ligatures w14:val="none"/>
        </w:rPr>
        <w:t xml:space="preserve">Problem Statement </w:t>
      </w:r>
    </w:p>
    <w:p w14:paraId="0FDB24D9" w14:textId="77777777" w:rsidR="00062F44" w:rsidRDefault="00062F44" w:rsidP="00C51AF2">
      <w:pPr>
        <w:pStyle w:val="ListParagraph"/>
        <w:ind w:left="862"/>
        <w:jc w:val="both"/>
        <w:rPr>
          <w:rFonts w:ascii="Times New Roman" w:eastAsia="Times New Roman" w:hAnsi="Times New Roman" w:cs="Times New Roman"/>
          <w:kern w:val="0"/>
          <w:sz w:val="28"/>
          <w:szCs w:val="28"/>
          <w:lang w:eastAsia="en-IN" w:bidi="gu-IN"/>
          <w14:ligatures w14:val="none"/>
        </w:rPr>
      </w:pPr>
    </w:p>
    <w:p w14:paraId="1D2A6647" w14:textId="73738C77" w:rsidR="00062F44" w:rsidRDefault="00062F44" w:rsidP="00C51AF2">
      <w:pPr>
        <w:pStyle w:val="ListParagraph"/>
        <w:ind w:left="862"/>
        <w:jc w:val="both"/>
        <w:rPr>
          <w:rFonts w:ascii="Times New Roman" w:hAnsi="Times New Roman" w:cs="Times New Roman"/>
          <w:sz w:val="28"/>
          <w:szCs w:val="28"/>
        </w:rPr>
      </w:pPr>
      <w:r w:rsidRPr="00062F44">
        <w:rPr>
          <w:rFonts w:ascii="Times New Roman" w:hAnsi="Times New Roman" w:cs="Times New Roman"/>
          <w:sz w:val="28"/>
          <w:szCs w:val="28"/>
        </w:rPr>
        <w:t xml:space="preserve">The "Double Coincidence of Wants" often hinders traditional barter (e.g., finding a carpenter who specifically wants to learn Python). Furthermore, the lack of professional documentation for informal learning makes it difficult for individuals to prove their skills to future employers.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solves these issues by introducing a token-based escrow system and a "Skill Passport" for verified micro-credentials.</w:t>
      </w:r>
    </w:p>
    <w:p w14:paraId="4BF767A9" w14:textId="77777777" w:rsidR="00062F44" w:rsidRPr="00457769" w:rsidRDefault="00062F44" w:rsidP="00C51AF2">
      <w:pPr>
        <w:pStyle w:val="ListParagraph"/>
        <w:ind w:left="862"/>
        <w:jc w:val="both"/>
        <w:rPr>
          <w:rFonts w:ascii="Times New Roman" w:hAnsi="Times New Roman" w:cs="Times New Roman"/>
          <w:sz w:val="28"/>
          <w:szCs w:val="28"/>
        </w:rPr>
      </w:pPr>
    </w:p>
    <w:p w14:paraId="25A33D95" w14:textId="11CEF6C6" w:rsidR="00C51AF2" w:rsidRPr="00D44F66" w:rsidRDefault="00C51AF2" w:rsidP="00D44F66">
      <w:pPr>
        <w:pStyle w:val="ListParagraph"/>
        <w:numPr>
          <w:ilvl w:val="1"/>
          <w:numId w:val="27"/>
        </w:numPr>
        <w:jc w:val="both"/>
        <w:rPr>
          <w:rFonts w:ascii="Times New Roman" w:hAnsi="Times New Roman" w:cs="Times New Roman"/>
          <w:b/>
          <w:bCs/>
          <w:sz w:val="32"/>
          <w:szCs w:val="32"/>
        </w:rPr>
      </w:pPr>
      <w:r w:rsidRPr="00D44F66">
        <w:rPr>
          <w:rFonts w:ascii="Times New Roman" w:hAnsi="Times New Roman" w:cs="Times New Roman"/>
          <w:b/>
          <w:bCs/>
          <w:sz w:val="32"/>
          <w:szCs w:val="32"/>
        </w:rPr>
        <w:t>Scope of the Work</w:t>
      </w:r>
    </w:p>
    <w:p w14:paraId="6A5161F8" w14:textId="39407DD0" w:rsidR="00062F44" w:rsidRPr="00062F44" w:rsidRDefault="00062F44" w:rsidP="00062F44">
      <w:pPr>
        <w:pStyle w:val="NormalWeb"/>
        <w:ind w:left="540"/>
        <w:jc w:val="both"/>
        <w:rPr>
          <w:sz w:val="28"/>
          <w:szCs w:val="28"/>
        </w:rPr>
      </w:pPr>
      <w:r w:rsidRPr="00062F44">
        <w:rPr>
          <w:sz w:val="28"/>
          <w:szCs w:val="28"/>
        </w:rPr>
        <w:t xml:space="preserve">The scope of </w:t>
      </w:r>
      <w:r w:rsidRPr="00062F44">
        <w:rPr>
          <w:b/>
          <w:bCs/>
          <w:sz w:val="28"/>
          <w:szCs w:val="28"/>
        </w:rPr>
        <w:t>KnowsItAll</w:t>
      </w:r>
      <w:r w:rsidRPr="00062F44">
        <w:rPr>
          <w:sz w:val="28"/>
          <w:szCs w:val="28"/>
        </w:rPr>
        <w:t xml:space="preserve"> encompasses the design, development, and implementation of a secure, decentralized peer-to-peer (P2P) skill-sharing ecosystem. The project focuses on creating a reliable bridge between local expertise and the need for personalized learning.</w:t>
      </w:r>
    </w:p>
    <w:p w14:paraId="4F285ED4" w14:textId="573BC626"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.1 Functional Scope</w:t>
      </w:r>
    </w:p>
    <w:p w14:paraId="5ACACEE5" w14:textId="77777777" w:rsidR="00062F44" w:rsidRPr="00062F44" w:rsidRDefault="00062F44" w:rsidP="00062F44">
      <w:pPr>
        <w:pStyle w:val="NormalWeb"/>
        <w:ind w:left="540"/>
        <w:jc w:val="both"/>
        <w:rPr>
          <w:sz w:val="28"/>
          <w:szCs w:val="28"/>
        </w:rPr>
      </w:pPr>
      <w:r w:rsidRPr="00062F44">
        <w:rPr>
          <w:sz w:val="28"/>
          <w:szCs w:val="28"/>
        </w:rPr>
        <w:t>The functional scope defines the features available to the end-user to ensure a seamless "Learn and Earn" experience:</w:t>
      </w:r>
    </w:p>
    <w:p w14:paraId="317005E7" w14:textId="77777777" w:rsidR="00062F44" w:rsidRPr="00062F44" w:rsidRDefault="00062F44" w:rsidP="00062F44">
      <w:pPr>
        <w:pStyle w:val="NormalWeb"/>
        <w:numPr>
          <w:ilvl w:val="0"/>
          <w:numId w:val="9"/>
        </w:numPr>
        <w:jc w:val="both"/>
        <w:rPr>
          <w:sz w:val="28"/>
          <w:szCs w:val="28"/>
        </w:rPr>
      </w:pPr>
      <w:r w:rsidRPr="00062F44">
        <w:rPr>
          <w:b/>
          <w:bCs/>
          <w:sz w:val="28"/>
          <w:szCs w:val="28"/>
        </w:rPr>
        <w:lastRenderedPageBreak/>
        <w:t>User &amp; Profile Management</w:t>
      </w:r>
      <w:r w:rsidRPr="00062F44">
        <w:rPr>
          <w:sz w:val="28"/>
          <w:szCs w:val="28"/>
        </w:rPr>
        <w:t>:</w:t>
      </w:r>
    </w:p>
    <w:p w14:paraId="319F392C" w14:textId="77777777" w:rsidR="00062F44" w:rsidRPr="00062F44" w:rsidRDefault="00062F44" w:rsidP="00062F44">
      <w:pPr>
        <w:pStyle w:val="NormalWeb"/>
        <w:numPr>
          <w:ilvl w:val="1"/>
          <w:numId w:val="9"/>
        </w:numPr>
        <w:jc w:val="both"/>
        <w:rPr>
          <w:sz w:val="28"/>
          <w:szCs w:val="28"/>
        </w:rPr>
      </w:pPr>
      <w:r w:rsidRPr="00062F44">
        <w:rPr>
          <w:sz w:val="28"/>
          <w:szCs w:val="28"/>
        </w:rPr>
        <w:t>Secure registration and JWT-based authentication.</w:t>
      </w:r>
    </w:p>
    <w:p w14:paraId="4461270C" w14:textId="77777777" w:rsidR="00062F44" w:rsidRPr="00062F44" w:rsidRDefault="00062F44" w:rsidP="00062F44">
      <w:pPr>
        <w:pStyle w:val="NormalWeb"/>
        <w:numPr>
          <w:ilvl w:val="1"/>
          <w:numId w:val="9"/>
        </w:numPr>
        <w:jc w:val="both"/>
        <w:rPr>
          <w:sz w:val="28"/>
          <w:szCs w:val="28"/>
        </w:rPr>
      </w:pPr>
      <w:r w:rsidRPr="00062F44">
        <w:rPr>
          <w:sz w:val="28"/>
          <w:szCs w:val="28"/>
        </w:rPr>
        <w:t>Dynamic "Skill Passport" profiles where users list their offered skills (Digital, Physical, or Hybrid) and proficiency levels.</w:t>
      </w:r>
    </w:p>
    <w:p w14:paraId="5E23DDEF" w14:textId="77777777" w:rsidR="00062F44" w:rsidRPr="00062F44" w:rsidRDefault="00062F44" w:rsidP="00062F44">
      <w:pPr>
        <w:pStyle w:val="NormalWeb"/>
        <w:numPr>
          <w:ilvl w:val="0"/>
          <w:numId w:val="9"/>
        </w:numPr>
        <w:jc w:val="both"/>
        <w:rPr>
          <w:sz w:val="28"/>
          <w:szCs w:val="28"/>
        </w:rPr>
      </w:pPr>
      <w:r w:rsidRPr="00062F44">
        <w:rPr>
          <w:b/>
          <w:bCs/>
          <w:sz w:val="28"/>
          <w:szCs w:val="28"/>
        </w:rPr>
        <w:t>The Skill Radar (Geospatial Discovery)</w:t>
      </w:r>
      <w:r w:rsidRPr="00062F44">
        <w:rPr>
          <w:sz w:val="28"/>
          <w:szCs w:val="28"/>
        </w:rPr>
        <w:t>:</w:t>
      </w:r>
    </w:p>
    <w:p w14:paraId="21060D37" w14:textId="77777777" w:rsidR="00062F44" w:rsidRPr="00062F44" w:rsidRDefault="00062F44" w:rsidP="00062F44">
      <w:pPr>
        <w:pStyle w:val="NormalWeb"/>
        <w:numPr>
          <w:ilvl w:val="1"/>
          <w:numId w:val="9"/>
        </w:numPr>
        <w:jc w:val="both"/>
        <w:rPr>
          <w:sz w:val="28"/>
          <w:szCs w:val="28"/>
        </w:rPr>
      </w:pPr>
      <w:r w:rsidRPr="00062F44">
        <w:rPr>
          <w:sz w:val="28"/>
          <w:szCs w:val="28"/>
        </w:rPr>
        <w:t>Integration with Google Maps/Mapbox and the Android Fused Location API.</w:t>
      </w:r>
    </w:p>
    <w:p w14:paraId="0035C655" w14:textId="77777777" w:rsidR="00062F44" w:rsidRPr="00062F44" w:rsidRDefault="00062F44" w:rsidP="00062F44">
      <w:pPr>
        <w:pStyle w:val="NormalWeb"/>
        <w:numPr>
          <w:ilvl w:val="1"/>
          <w:numId w:val="9"/>
        </w:numPr>
        <w:jc w:val="both"/>
        <w:rPr>
          <w:sz w:val="28"/>
          <w:szCs w:val="28"/>
        </w:rPr>
      </w:pPr>
      <w:r w:rsidRPr="00062F44">
        <w:rPr>
          <w:sz w:val="28"/>
          <w:szCs w:val="28"/>
        </w:rPr>
        <w:t>Real-time rendering of mentors and learners within a strict 5km radius.</w:t>
      </w:r>
    </w:p>
    <w:p w14:paraId="2A066C11" w14:textId="77777777" w:rsidR="00062F44" w:rsidRPr="00062F44" w:rsidRDefault="00062F44" w:rsidP="00062F44">
      <w:pPr>
        <w:pStyle w:val="NormalWeb"/>
        <w:numPr>
          <w:ilvl w:val="0"/>
          <w:numId w:val="9"/>
        </w:numPr>
        <w:jc w:val="both"/>
        <w:rPr>
          <w:sz w:val="28"/>
          <w:szCs w:val="28"/>
        </w:rPr>
      </w:pPr>
      <w:r w:rsidRPr="00062F44">
        <w:rPr>
          <w:b/>
          <w:bCs/>
          <w:sz w:val="28"/>
          <w:szCs w:val="28"/>
        </w:rPr>
        <w:t>The Hybrid Trade Engine</w:t>
      </w:r>
      <w:r w:rsidRPr="00062F44">
        <w:rPr>
          <w:sz w:val="28"/>
          <w:szCs w:val="28"/>
        </w:rPr>
        <w:t>:</w:t>
      </w:r>
    </w:p>
    <w:p w14:paraId="536CA310" w14:textId="77777777" w:rsidR="00062F44" w:rsidRPr="00062F44" w:rsidRDefault="00062F44" w:rsidP="00062F44">
      <w:pPr>
        <w:pStyle w:val="NormalWeb"/>
        <w:numPr>
          <w:ilvl w:val="1"/>
          <w:numId w:val="9"/>
        </w:numPr>
        <w:jc w:val="both"/>
        <w:rPr>
          <w:sz w:val="28"/>
          <w:szCs w:val="28"/>
        </w:rPr>
      </w:pPr>
      <w:r w:rsidRPr="00062F44">
        <w:rPr>
          <w:sz w:val="28"/>
          <w:szCs w:val="28"/>
        </w:rPr>
        <w:t xml:space="preserve">Development of a negotiation workflow for </w:t>
      </w:r>
      <w:r w:rsidRPr="00062F44">
        <w:rPr>
          <w:b/>
          <w:bCs/>
          <w:sz w:val="28"/>
          <w:szCs w:val="28"/>
        </w:rPr>
        <w:t>Direct Barter</w:t>
      </w:r>
      <w:r w:rsidRPr="00062F44">
        <w:rPr>
          <w:sz w:val="28"/>
          <w:szCs w:val="28"/>
        </w:rPr>
        <w:t xml:space="preserve"> (Skill-for-Skill).</w:t>
      </w:r>
    </w:p>
    <w:p w14:paraId="09B891B4" w14:textId="77777777" w:rsidR="00062F44" w:rsidRPr="00062F44" w:rsidRDefault="00062F44" w:rsidP="00062F44">
      <w:pPr>
        <w:pStyle w:val="NormalWeb"/>
        <w:numPr>
          <w:ilvl w:val="1"/>
          <w:numId w:val="9"/>
        </w:numPr>
        <w:jc w:val="both"/>
        <w:rPr>
          <w:sz w:val="28"/>
          <w:szCs w:val="28"/>
        </w:rPr>
      </w:pPr>
      <w:r w:rsidRPr="00062F44">
        <w:rPr>
          <w:sz w:val="28"/>
          <w:szCs w:val="28"/>
        </w:rPr>
        <w:t xml:space="preserve">Implementation of a </w:t>
      </w:r>
      <w:r w:rsidRPr="00062F44">
        <w:rPr>
          <w:b/>
          <w:bCs/>
          <w:sz w:val="28"/>
          <w:szCs w:val="28"/>
        </w:rPr>
        <w:t>Token-based Trade</w:t>
      </w:r>
      <w:r w:rsidRPr="00062F44">
        <w:rPr>
          <w:sz w:val="28"/>
          <w:szCs w:val="28"/>
        </w:rPr>
        <w:t xml:space="preserve"> system using an escrow mechanism to hold SkillTokens until session completion.</w:t>
      </w:r>
    </w:p>
    <w:p w14:paraId="08BA67A8" w14:textId="77777777" w:rsidR="00062F44" w:rsidRPr="00062F44" w:rsidRDefault="00062F44" w:rsidP="00062F44">
      <w:pPr>
        <w:pStyle w:val="NormalWeb"/>
        <w:numPr>
          <w:ilvl w:val="0"/>
          <w:numId w:val="9"/>
        </w:numPr>
        <w:jc w:val="both"/>
        <w:rPr>
          <w:sz w:val="28"/>
          <w:szCs w:val="28"/>
        </w:rPr>
      </w:pPr>
      <w:r w:rsidRPr="00062F44">
        <w:rPr>
          <w:b/>
          <w:bCs/>
          <w:sz w:val="28"/>
          <w:szCs w:val="28"/>
        </w:rPr>
        <w:t>Verification &amp; Trust Ledger</w:t>
      </w:r>
      <w:r w:rsidRPr="00062F44">
        <w:rPr>
          <w:sz w:val="28"/>
          <w:szCs w:val="28"/>
        </w:rPr>
        <w:t>:</w:t>
      </w:r>
    </w:p>
    <w:p w14:paraId="72275386" w14:textId="77777777" w:rsidR="00062F44" w:rsidRPr="00062F44" w:rsidRDefault="00062F44" w:rsidP="00062F44">
      <w:pPr>
        <w:pStyle w:val="NormalWeb"/>
        <w:numPr>
          <w:ilvl w:val="1"/>
          <w:numId w:val="9"/>
        </w:numPr>
        <w:jc w:val="both"/>
        <w:rPr>
          <w:sz w:val="28"/>
          <w:szCs w:val="28"/>
        </w:rPr>
      </w:pPr>
      <w:r w:rsidRPr="00062F44">
        <w:rPr>
          <w:sz w:val="28"/>
          <w:szCs w:val="28"/>
        </w:rPr>
        <w:t xml:space="preserve">Dual-verification system: </w:t>
      </w:r>
      <w:r w:rsidRPr="00062F44">
        <w:rPr>
          <w:b/>
          <w:bCs/>
          <w:sz w:val="28"/>
          <w:szCs w:val="28"/>
        </w:rPr>
        <w:t>QR Code Handshake</w:t>
      </w:r>
      <w:r w:rsidRPr="00062F44">
        <w:rPr>
          <w:sz w:val="28"/>
          <w:szCs w:val="28"/>
        </w:rPr>
        <w:t xml:space="preserve"> for physical meetups and </w:t>
      </w:r>
      <w:r w:rsidRPr="00062F44">
        <w:rPr>
          <w:b/>
          <w:bCs/>
          <w:sz w:val="28"/>
          <w:szCs w:val="28"/>
        </w:rPr>
        <w:t>Video Session Logging</w:t>
      </w:r>
      <w:r w:rsidRPr="00062F44">
        <w:rPr>
          <w:sz w:val="28"/>
          <w:szCs w:val="28"/>
        </w:rPr>
        <w:t xml:space="preserve"> for remote trades.</w:t>
      </w:r>
    </w:p>
    <w:p w14:paraId="69BC1E0F" w14:textId="77777777" w:rsidR="00062F44" w:rsidRPr="00062F44" w:rsidRDefault="00062F44" w:rsidP="00062F44">
      <w:pPr>
        <w:pStyle w:val="NormalWeb"/>
        <w:numPr>
          <w:ilvl w:val="1"/>
          <w:numId w:val="9"/>
        </w:numPr>
        <w:jc w:val="both"/>
        <w:rPr>
          <w:sz w:val="28"/>
          <w:szCs w:val="28"/>
        </w:rPr>
      </w:pPr>
      <w:r w:rsidRPr="00062F44">
        <w:rPr>
          <w:sz w:val="28"/>
          <w:szCs w:val="28"/>
        </w:rPr>
        <w:t xml:space="preserve">A backend </w:t>
      </w:r>
      <w:r w:rsidRPr="00062F44">
        <w:rPr>
          <w:b/>
          <w:bCs/>
          <w:sz w:val="28"/>
          <w:szCs w:val="28"/>
        </w:rPr>
        <w:t>Trust Ledger</w:t>
      </w:r>
      <w:r w:rsidRPr="00062F44">
        <w:rPr>
          <w:sz w:val="28"/>
          <w:szCs w:val="28"/>
        </w:rPr>
        <w:t xml:space="preserve"> that cryptographically links every completed transaction using SHA-256 hashing to prevent reputation fraud.</w:t>
      </w:r>
    </w:p>
    <w:p w14:paraId="70DA1251" w14:textId="77777777" w:rsidR="00062F44" w:rsidRPr="00062F44" w:rsidRDefault="00062F44" w:rsidP="00062F44">
      <w:pPr>
        <w:pStyle w:val="NormalWeb"/>
        <w:numPr>
          <w:ilvl w:val="0"/>
          <w:numId w:val="9"/>
        </w:numPr>
        <w:jc w:val="both"/>
        <w:rPr>
          <w:sz w:val="28"/>
          <w:szCs w:val="28"/>
        </w:rPr>
      </w:pPr>
      <w:r w:rsidRPr="00062F44">
        <w:rPr>
          <w:b/>
          <w:bCs/>
          <w:sz w:val="28"/>
          <w:szCs w:val="28"/>
        </w:rPr>
        <w:t>Reporting &amp; Credentials</w:t>
      </w:r>
      <w:r w:rsidRPr="00062F44">
        <w:rPr>
          <w:sz w:val="28"/>
          <w:szCs w:val="28"/>
        </w:rPr>
        <w:t>:</w:t>
      </w:r>
    </w:p>
    <w:p w14:paraId="78FDAAB4" w14:textId="77777777" w:rsidR="00062F44" w:rsidRPr="00062F44" w:rsidRDefault="00062F44" w:rsidP="00062F44">
      <w:pPr>
        <w:pStyle w:val="NormalWeb"/>
        <w:numPr>
          <w:ilvl w:val="1"/>
          <w:numId w:val="9"/>
        </w:numPr>
        <w:jc w:val="both"/>
        <w:rPr>
          <w:sz w:val="28"/>
          <w:szCs w:val="28"/>
        </w:rPr>
      </w:pPr>
      <w:r w:rsidRPr="00062F44">
        <w:rPr>
          <w:sz w:val="28"/>
          <w:szCs w:val="28"/>
        </w:rPr>
        <w:t>Automated generation of verified PDF certificates for every successfully completed "Swap," which serves as a micro-credential for the user's professional portfolio.</w:t>
      </w:r>
    </w:p>
    <w:p w14:paraId="368AB034" w14:textId="0A27C60C"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.2 Technical Scope</w:t>
      </w:r>
    </w:p>
    <w:p w14:paraId="01969BA1" w14:textId="77777777" w:rsidR="00062F44" w:rsidRPr="00062F44" w:rsidRDefault="00062F44" w:rsidP="00062F44">
      <w:pPr>
        <w:pStyle w:val="NormalWeb"/>
        <w:ind w:left="540"/>
        <w:jc w:val="both"/>
        <w:rPr>
          <w:sz w:val="28"/>
          <w:szCs w:val="28"/>
        </w:rPr>
      </w:pPr>
      <w:r w:rsidRPr="00062F44">
        <w:rPr>
          <w:sz w:val="28"/>
          <w:szCs w:val="28"/>
        </w:rPr>
        <w:t>The technical scope defines the technologies and architectural layers required to sustain the platform:</w:t>
      </w:r>
    </w:p>
    <w:p w14:paraId="09DD0FB6" w14:textId="77777777" w:rsidR="00062F44" w:rsidRPr="00062F44" w:rsidRDefault="00062F44" w:rsidP="00062F44">
      <w:pPr>
        <w:pStyle w:val="NormalWeb"/>
        <w:numPr>
          <w:ilvl w:val="0"/>
          <w:numId w:val="10"/>
        </w:numPr>
        <w:jc w:val="both"/>
        <w:rPr>
          <w:sz w:val="28"/>
          <w:szCs w:val="28"/>
        </w:rPr>
      </w:pPr>
      <w:r w:rsidRPr="00062F44">
        <w:rPr>
          <w:b/>
          <w:bCs/>
          <w:sz w:val="28"/>
          <w:szCs w:val="28"/>
        </w:rPr>
        <w:t>Frontend (Mobile)</w:t>
      </w:r>
      <w:r w:rsidRPr="00062F44">
        <w:rPr>
          <w:sz w:val="28"/>
          <w:szCs w:val="28"/>
        </w:rPr>
        <w:t xml:space="preserve">: A native Android application built using </w:t>
      </w:r>
      <w:r w:rsidRPr="00062F44">
        <w:rPr>
          <w:b/>
          <w:bCs/>
          <w:sz w:val="28"/>
          <w:szCs w:val="28"/>
        </w:rPr>
        <w:t>Jetpack Compose</w:t>
      </w:r>
      <w:r w:rsidRPr="00062F44">
        <w:rPr>
          <w:sz w:val="28"/>
          <w:szCs w:val="28"/>
        </w:rPr>
        <w:t xml:space="preserve"> (for modern, reactive UI) and </w:t>
      </w:r>
      <w:r w:rsidRPr="00062F44">
        <w:rPr>
          <w:b/>
          <w:bCs/>
          <w:sz w:val="28"/>
          <w:szCs w:val="28"/>
        </w:rPr>
        <w:t>Kotlin</w:t>
      </w:r>
      <w:r w:rsidRPr="00062F44">
        <w:rPr>
          <w:sz w:val="28"/>
          <w:szCs w:val="28"/>
        </w:rPr>
        <w:t xml:space="preserve">. It will handle location services, QR scanning, and local data caching via </w:t>
      </w:r>
      <w:r w:rsidRPr="00062F44">
        <w:rPr>
          <w:b/>
          <w:bCs/>
          <w:sz w:val="28"/>
          <w:szCs w:val="28"/>
        </w:rPr>
        <w:t>Room DB</w:t>
      </w:r>
      <w:r w:rsidRPr="00062F44">
        <w:rPr>
          <w:sz w:val="28"/>
          <w:szCs w:val="28"/>
        </w:rPr>
        <w:t>.</w:t>
      </w:r>
    </w:p>
    <w:p w14:paraId="00B070A5" w14:textId="77777777" w:rsidR="00062F44" w:rsidRPr="00062F44" w:rsidRDefault="00062F44" w:rsidP="00062F44">
      <w:pPr>
        <w:pStyle w:val="NormalWeb"/>
        <w:numPr>
          <w:ilvl w:val="0"/>
          <w:numId w:val="10"/>
        </w:numPr>
        <w:jc w:val="both"/>
        <w:rPr>
          <w:sz w:val="28"/>
          <w:szCs w:val="28"/>
        </w:rPr>
      </w:pPr>
      <w:r w:rsidRPr="00062F44">
        <w:rPr>
          <w:b/>
          <w:bCs/>
          <w:sz w:val="28"/>
          <w:szCs w:val="28"/>
        </w:rPr>
        <w:t>Backend (API Layer)</w:t>
      </w:r>
      <w:r w:rsidRPr="00062F44">
        <w:rPr>
          <w:sz w:val="28"/>
          <w:szCs w:val="28"/>
        </w:rPr>
        <w:t xml:space="preserve">: A </w:t>
      </w:r>
      <w:r w:rsidRPr="00062F44">
        <w:rPr>
          <w:b/>
          <w:bCs/>
          <w:sz w:val="28"/>
          <w:szCs w:val="28"/>
        </w:rPr>
        <w:t>Spring Boot</w:t>
      </w:r>
      <w:r w:rsidRPr="00062F44">
        <w:rPr>
          <w:sz w:val="28"/>
          <w:szCs w:val="28"/>
        </w:rPr>
        <w:t xml:space="preserve"> microservice architecture responsible for token economics, user authentication, and managing the state of swap transactions.</w:t>
      </w:r>
    </w:p>
    <w:p w14:paraId="0BDE1969" w14:textId="77777777" w:rsidR="00062F44" w:rsidRPr="00062F44" w:rsidRDefault="00062F44" w:rsidP="00062F44">
      <w:pPr>
        <w:pStyle w:val="NormalWeb"/>
        <w:numPr>
          <w:ilvl w:val="0"/>
          <w:numId w:val="10"/>
        </w:numPr>
        <w:jc w:val="both"/>
        <w:rPr>
          <w:sz w:val="28"/>
          <w:szCs w:val="28"/>
        </w:rPr>
      </w:pPr>
      <w:r w:rsidRPr="00062F44">
        <w:rPr>
          <w:b/>
          <w:bCs/>
          <w:sz w:val="28"/>
          <w:szCs w:val="28"/>
        </w:rPr>
        <w:t>Security &amp; Encryption</w:t>
      </w:r>
      <w:r w:rsidRPr="00062F44">
        <w:rPr>
          <w:sz w:val="28"/>
          <w:szCs w:val="28"/>
        </w:rPr>
        <w:t>: Implementation of BCrypt for password hashing and SHA-256 for the chain-of-trust ledger.</w:t>
      </w:r>
    </w:p>
    <w:p w14:paraId="62819A76" w14:textId="77777777" w:rsidR="00062F44" w:rsidRPr="00062F44" w:rsidRDefault="00062F44" w:rsidP="00062F44">
      <w:pPr>
        <w:pStyle w:val="NormalWeb"/>
        <w:numPr>
          <w:ilvl w:val="0"/>
          <w:numId w:val="10"/>
        </w:numPr>
        <w:jc w:val="both"/>
        <w:rPr>
          <w:sz w:val="28"/>
          <w:szCs w:val="28"/>
        </w:rPr>
      </w:pPr>
      <w:r w:rsidRPr="00062F44">
        <w:rPr>
          <w:b/>
          <w:bCs/>
          <w:sz w:val="28"/>
          <w:szCs w:val="28"/>
        </w:rPr>
        <w:t>Persistence Layer</w:t>
      </w:r>
      <w:r w:rsidRPr="00062F44">
        <w:rPr>
          <w:sz w:val="28"/>
          <w:szCs w:val="28"/>
        </w:rPr>
        <w:t xml:space="preserve">: Use of </w:t>
      </w:r>
      <w:r w:rsidRPr="00062F44">
        <w:rPr>
          <w:b/>
          <w:bCs/>
          <w:sz w:val="28"/>
          <w:szCs w:val="28"/>
        </w:rPr>
        <w:t>PostgreSQL</w:t>
      </w:r>
      <w:r w:rsidRPr="00062F44">
        <w:rPr>
          <w:sz w:val="28"/>
          <w:szCs w:val="28"/>
        </w:rPr>
        <w:t xml:space="preserve"> for relational data (users, skills, transactions) and PostGIS for optimized spatial queries (the 5km radar logic).</w:t>
      </w:r>
    </w:p>
    <w:p w14:paraId="210F8F3D" w14:textId="29935B4F"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.3 Out-of-Scope (Project Boundaries)</w:t>
      </w:r>
    </w:p>
    <w:p w14:paraId="6CF6DFFD" w14:textId="77777777" w:rsidR="00062F44" w:rsidRPr="00062F44" w:rsidRDefault="00062F44" w:rsidP="00062F44">
      <w:pPr>
        <w:pStyle w:val="NormalWeb"/>
        <w:ind w:left="540"/>
        <w:jc w:val="both"/>
        <w:rPr>
          <w:sz w:val="28"/>
          <w:szCs w:val="28"/>
        </w:rPr>
      </w:pPr>
      <w:r w:rsidRPr="00062F44">
        <w:rPr>
          <w:sz w:val="28"/>
          <w:szCs w:val="28"/>
        </w:rPr>
        <w:lastRenderedPageBreak/>
        <w:t>To maintain project focus and feasibility, the following are currently excluded from the initial version:</w:t>
      </w:r>
    </w:p>
    <w:p w14:paraId="55FBDC07" w14:textId="77777777" w:rsidR="00062F44" w:rsidRPr="00062F44" w:rsidRDefault="00062F44" w:rsidP="00062F44">
      <w:pPr>
        <w:pStyle w:val="NormalWeb"/>
        <w:numPr>
          <w:ilvl w:val="0"/>
          <w:numId w:val="11"/>
        </w:numPr>
        <w:jc w:val="both"/>
        <w:rPr>
          <w:sz w:val="28"/>
          <w:szCs w:val="28"/>
        </w:rPr>
      </w:pPr>
      <w:r w:rsidRPr="00062F44">
        <w:rPr>
          <w:b/>
          <w:bCs/>
          <w:sz w:val="28"/>
          <w:szCs w:val="28"/>
        </w:rPr>
        <w:t>Monetary Conversion</w:t>
      </w:r>
      <w:r w:rsidRPr="00062F44">
        <w:rPr>
          <w:sz w:val="28"/>
          <w:szCs w:val="28"/>
        </w:rPr>
        <w:t>: The platform does not support the conversion of SkillTokens into "Real-World" fiat currency (e.g., USD, INR) to avoid complex financial regulations.</w:t>
      </w:r>
    </w:p>
    <w:p w14:paraId="3A34E0C5" w14:textId="77777777" w:rsidR="00062F44" w:rsidRPr="00062F44" w:rsidRDefault="00062F44" w:rsidP="00062F44">
      <w:pPr>
        <w:pStyle w:val="NormalWeb"/>
        <w:numPr>
          <w:ilvl w:val="0"/>
          <w:numId w:val="11"/>
        </w:numPr>
        <w:jc w:val="both"/>
        <w:rPr>
          <w:sz w:val="28"/>
          <w:szCs w:val="28"/>
        </w:rPr>
      </w:pPr>
      <w:r w:rsidRPr="00062F44">
        <w:rPr>
          <w:b/>
          <w:bCs/>
          <w:sz w:val="28"/>
          <w:szCs w:val="28"/>
        </w:rPr>
        <w:t>Global Marketplace</w:t>
      </w:r>
      <w:r w:rsidRPr="00062F44">
        <w:rPr>
          <w:sz w:val="28"/>
          <w:szCs w:val="28"/>
        </w:rPr>
        <w:t>: The system is strictly optimized for hyper-local (5km) or direct P2P interactions; it is not a global content-streaming platform like YouTube or Udemy.</w:t>
      </w:r>
    </w:p>
    <w:p w14:paraId="199FB272" w14:textId="77777777" w:rsidR="00062F44" w:rsidRPr="00062F44" w:rsidRDefault="00062F44" w:rsidP="00062F44">
      <w:pPr>
        <w:pStyle w:val="NormalWeb"/>
        <w:numPr>
          <w:ilvl w:val="0"/>
          <w:numId w:val="11"/>
        </w:numPr>
        <w:jc w:val="both"/>
        <w:rPr>
          <w:sz w:val="28"/>
          <w:szCs w:val="28"/>
        </w:rPr>
      </w:pPr>
      <w:r w:rsidRPr="00062F44">
        <w:rPr>
          <w:b/>
          <w:bCs/>
          <w:sz w:val="28"/>
          <w:szCs w:val="28"/>
        </w:rPr>
        <w:t>Dispute Arbitration</w:t>
      </w:r>
      <w:r w:rsidRPr="00062F44">
        <w:rPr>
          <w:sz w:val="28"/>
          <w:szCs w:val="28"/>
        </w:rPr>
        <w:t>: While the system provides a Trust Ledger for evidence, manual legal arbitration of failed physical trades is outside the software's scope.</w:t>
      </w:r>
    </w:p>
    <w:p w14:paraId="1E8D80D4" w14:textId="6E29C4AF" w:rsidR="00062F44" w:rsidRPr="00062F44" w:rsidRDefault="00062F44" w:rsidP="00062F44">
      <w:pPr>
        <w:pStyle w:val="NormalWeb"/>
        <w:ind w:left="540"/>
        <w:jc w:val="both"/>
        <w:rPr>
          <w:b/>
          <w:bCs/>
          <w:sz w:val="28"/>
          <w:szCs w:val="28"/>
        </w:rPr>
      </w:pPr>
      <w:r w:rsidRPr="00062F44">
        <w:rPr>
          <w:b/>
          <w:bCs/>
          <w:sz w:val="28"/>
          <w:szCs w:val="28"/>
        </w:rPr>
        <w:t>1.</w:t>
      </w:r>
      <w:r>
        <w:rPr>
          <w:b/>
          <w:bCs/>
          <w:sz w:val="28"/>
          <w:szCs w:val="28"/>
        </w:rPr>
        <w:t>3</w:t>
      </w:r>
      <w:r w:rsidRPr="00062F44">
        <w:rPr>
          <w:b/>
          <w:bCs/>
          <w:sz w:val="28"/>
          <w:szCs w:val="28"/>
        </w:rPr>
        <w:t>.4 Target Audience</w:t>
      </w:r>
    </w:p>
    <w:p w14:paraId="35940E72" w14:textId="77777777" w:rsidR="00062F44" w:rsidRPr="00062F44" w:rsidRDefault="00062F44" w:rsidP="00062F44">
      <w:pPr>
        <w:pStyle w:val="NormalWeb"/>
        <w:ind w:left="540"/>
        <w:jc w:val="both"/>
        <w:rPr>
          <w:sz w:val="28"/>
          <w:szCs w:val="28"/>
        </w:rPr>
      </w:pPr>
      <w:r w:rsidRPr="00062F44">
        <w:rPr>
          <w:sz w:val="28"/>
          <w:szCs w:val="28"/>
        </w:rPr>
        <w:t>The project is specifically scoped for:</w:t>
      </w:r>
    </w:p>
    <w:p w14:paraId="0BFB058E" w14:textId="77777777" w:rsidR="00062F44" w:rsidRPr="00062F44" w:rsidRDefault="00062F44" w:rsidP="00062F44">
      <w:pPr>
        <w:pStyle w:val="NormalWeb"/>
        <w:numPr>
          <w:ilvl w:val="0"/>
          <w:numId w:val="12"/>
        </w:numPr>
        <w:jc w:val="both"/>
        <w:rPr>
          <w:sz w:val="28"/>
          <w:szCs w:val="28"/>
        </w:rPr>
      </w:pPr>
      <w:r w:rsidRPr="00062F44">
        <w:rPr>
          <w:b/>
          <w:bCs/>
          <w:sz w:val="28"/>
          <w:szCs w:val="28"/>
        </w:rPr>
        <w:t>Semi-Urban Communities</w:t>
      </w:r>
      <w:r w:rsidRPr="00062F44">
        <w:rPr>
          <w:sz w:val="28"/>
          <w:szCs w:val="28"/>
        </w:rPr>
        <w:t xml:space="preserve">: Where formal training </w:t>
      </w:r>
      <w:proofErr w:type="spellStart"/>
      <w:r w:rsidRPr="00062F44">
        <w:rPr>
          <w:sz w:val="28"/>
          <w:szCs w:val="28"/>
        </w:rPr>
        <w:t>centers</w:t>
      </w:r>
      <w:proofErr w:type="spellEnd"/>
      <w:r w:rsidRPr="00062F44">
        <w:rPr>
          <w:sz w:val="28"/>
          <w:szCs w:val="28"/>
        </w:rPr>
        <w:t xml:space="preserve"> are scarce but local expertise is high.</w:t>
      </w:r>
    </w:p>
    <w:p w14:paraId="3810DFC5" w14:textId="77777777" w:rsidR="00062F44" w:rsidRPr="00062F44" w:rsidRDefault="00062F44" w:rsidP="00062F44">
      <w:pPr>
        <w:pStyle w:val="NormalWeb"/>
        <w:numPr>
          <w:ilvl w:val="0"/>
          <w:numId w:val="12"/>
        </w:numPr>
        <w:jc w:val="both"/>
        <w:rPr>
          <w:sz w:val="28"/>
          <w:szCs w:val="28"/>
        </w:rPr>
      </w:pPr>
      <w:r w:rsidRPr="00062F44">
        <w:rPr>
          <w:b/>
          <w:bCs/>
          <w:sz w:val="28"/>
          <w:szCs w:val="28"/>
        </w:rPr>
        <w:t>Students and Hobbyists</w:t>
      </w:r>
      <w:r w:rsidRPr="00062F44">
        <w:rPr>
          <w:sz w:val="28"/>
          <w:szCs w:val="28"/>
        </w:rPr>
        <w:t>: Looking to acquire new skills without the financial burden of traditional courses.</w:t>
      </w:r>
    </w:p>
    <w:p w14:paraId="6A822EB3" w14:textId="6824BB97" w:rsidR="00C51AF2" w:rsidRPr="00062F44" w:rsidRDefault="00062F44" w:rsidP="00062F44">
      <w:pPr>
        <w:pStyle w:val="NormalWeb"/>
        <w:numPr>
          <w:ilvl w:val="0"/>
          <w:numId w:val="12"/>
        </w:numPr>
        <w:jc w:val="both"/>
        <w:rPr>
          <w:sz w:val="28"/>
          <w:szCs w:val="28"/>
        </w:rPr>
      </w:pPr>
      <w:r w:rsidRPr="00062F44">
        <w:rPr>
          <w:b/>
          <w:bCs/>
          <w:sz w:val="28"/>
          <w:szCs w:val="28"/>
        </w:rPr>
        <w:t>Independent Artisans</w:t>
      </w:r>
      <w:r w:rsidRPr="00062F44">
        <w:rPr>
          <w:sz w:val="28"/>
          <w:szCs w:val="28"/>
        </w:rPr>
        <w:t>: Carpenters, coders, musicians, and artists looking to expand their network and trade their time</w:t>
      </w:r>
      <w:r>
        <w:rPr>
          <w:sz w:val="28"/>
          <w:szCs w:val="28"/>
        </w:rPr>
        <w:t>.</w:t>
      </w:r>
    </w:p>
    <w:p w14:paraId="1F4669E9" w14:textId="77777777" w:rsidR="00C51AF2" w:rsidRDefault="00C51AF2" w:rsidP="00D44F66">
      <w:pPr>
        <w:pStyle w:val="ListParagraph"/>
        <w:numPr>
          <w:ilvl w:val="1"/>
          <w:numId w:val="27"/>
        </w:numPr>
        <w:jc w:val="both"/>
        <w:rPr>
          <w:rFonts w:ascii="Times New Roman" w:hAnsi="Times New Roman" w:cs="Times New Roman"/>
          <w:b/>
          <w:bCs/>
          <w:sz w:val="32"/>
          <w:szCs w:val="32"/>
        </w:rPr>
      </w:pPr>
      <w:r>
        <w:rPr>
          <w:rFonts w:ascii="Times New Roman" w:hAnsi="Times New Roman" w:cs="Times New Roman"/>
          <w:b/>
          <w:bCs/>
          <w:sz w:val="32"/>
          <w:szCs w:val="32"/>
        </w:rPr>
        <w:t>Operating Environment: Hardware &amp; Software</w:t>
      </w:r>
    </w:p>
    <w:p w14:paraId="56C8BB00"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 xml:space="preserve">The operating environment of 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system defines the hardware and software requirements necessary for the development, deployment, and smooth functioning of both the mobile client and the backend server infrastructure.</w:t>
      </w:r>
    </w:p>
    <w:p w14:paraId="6DBAC397" w14:textId="77777777" w:rsidR="00062F44" w:rsidRPr="00062F44" w:rsidRDefault="00062F44" w:rsidP="00062F44">
      <w:pPr>
        <w:jc w:val="both"/>
        <w:rPr>
          <w:rFonts w:ascii="Times New Roman" w:hAnsi="Times New Roman" w:cs="Times New Roman"/>
          <w:b/>
          <w:bCs/>
          <w:sz w:val="28"/>
          <w:szCs w:val="28"/>
        </w:rPr>
      </w:pPr>
      <w:r w:rsidRPr="00062F44">
        <w:rPr>
          <w:rFonts w:ascii="Times New Roman" w:hAnsi="Times New Roman" w:cs="Times New Roman"/>
          <w:b/>
          <w:bCs/>
          <w:sz w:val="28"/>
          <w:szCs w:val="28"/>
        </w:rPr>
        <w:t>Hardware Requirements</w:t>
      </w:r>
    </w:p>
    <w:p w14:paraId="30EE7AD5"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The system is designed to operate on modern mobile devices and standard server hardware. The minimum requirements are as follows:</w:t>
      </w:r>
    </w:p>
    <w:p w14:paraId="47EB0456"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b/>
          <w:bCs/>
          <w:sz w:val="28"/>
          <w:szCs w:val="28"/>
        </w:rPr>
        <w:t>For Development &amp; Server Hosting:</w:t>
      </w:r>
    </w:p>
    <w:p w14:paraId="1E12319C"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Processor:</w:t>
      </w:r>
      <w:r w:rsidRPr="00062F44">
        <w:rPr>
          <w:rFonts w:ascii="Times New Roman" w:hAnsi="Times New Roman" w:cs="Times New Roman"/>
          <w:sz w:val="28"/>
          <w:szCs w:val="28"/>
        </w:rPr>
        <w:t xml:space="preserve"> Intel Core i5 or higher (Recommended for handling Spring Boot services and Android Studio emulation).</w:t>
      </w:r>
    </w:p>
    <w:p w14:paraId="3B05E365"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RAM:</w:t>
      </w:r>
      <w:r w:rsidRPr="00062F44">
        <w:rPr>
          <w:rFonts w:ascii="Times New Roman" w:hAnsi="Times New Roman" w:cs="Times New Roman"/>
          <w:sz w:val="28"/>
          <w:szCs w:val="28"/>
        </w:rPr>
        <w:t xml:space="preserve"> Minimum 8 GB (16 GB recommended for concurrent backend and mobile development).</w:t>
      </w:r>
    </w:p>
    <w:p w14:paraId="6BF17C98"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t>Storage:</w:t>
      </w:r>
      <w:r w:rsidRPr="00062F44">
        <w:rPr>
          <w:rFonts w:ascii="Times New Roman" w:hAnsi="Times New Roman" w:cs="Times New Roman"/>
          <w:sz w:val="28"/>
          <w:szCs w:val="28"/>
        </w:rPr>
        <w:t xml:space="preserve"> At least 40 GB of free disk space (to accommodate Android SDKs, PostgreSQL databases, and the local Trust Ledger).</w:t>
      </w:r>
    </w:p>
    <w:p w14:paraId="2A45CA6E" w14:textId="77777777" w:rsidR="00062F44" w:rsidRPr="00062F44" w:rsidRDefault="00062F44" w:rsidP="00062F44">
      <w:pPr>
        <w:numPr>
          <w:ilvl w:val="0"/>
          <w:numId w:val="13"/>
        </w:numPr>
        <w:jc w:val="both"/>
        <w:rPr>
          <w:rFonts w:ascii="Times New Roman" w:hAnsi="Times New Roman" w:cs="Times New Roman"/>
          <w:sz w:val="28"/>
          <w:szCs w:val="28"/>
        </w:rPr>
      </w:pPr>
      <w:r w:rsidRPr="00062F44">
        <w:rPr>
          <w:rFonts w:ascii="Times New Roman" w:hAnsi="Times New Roman" w:cs="Times New Roman"/>
          <w:b/>
          <w:bCs/>
          <w:sz w:val="28"/>
          <w:szCs w:val="28"/>
        </w:rPr>
        <w:lastRenderedPageBreak/>
        <w:t>Internet Connectivity:</w:t>
      </w:r>
      <w:r w:rsidRPr="00062F44">
        <w:rPr>
          <w:rFonts w:ascii="Times New Roman" w:hAnsi="Times New Roman" w:cs="Times New Roman"/>
          <w:sz w:val="28"/>
          <w:szCs w:val="28"/>
        </w:rPr>
        <w:t xml:space="preserve"> High-speed connection required for real-time GPS synchronization, JWT authentication, and </w:t>
      </w:r>
      <w:proofErr w:type="spellStart"/>
      <w:r w:rsidRPr="00062F44">
        <w:rPr>
          <w:rFonts w:ascii="Times New Roman" w:hAnsi="Times New Roman" w:cs="Times New Roman"/>
          <w:sz w:val="28"/>
          <w:szCs w:val="28"/>
        </w:rPr>
        <w:t>Jitsi</w:t>
      </w:r>
      <w:proofErr w:type="spellEnd"/>
      <w:r w:rsidRPr="00062F44">
        <w:rPr>
          <w:rFonts w:ascii="Times New Roman" w:hAnsi="Times New Roman" w:cs="Times New Roman"/>
          <w:sz w:val="28"/>
          <w:szCs w:val="28"/>
        </w:rPr>
        <w:t>/Agora video integration.</w:t>
      </w:r>
    </w:p>
    <w:p w14:paraId="5273B780"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b/>
          <w:bCs/>
          <w:sz w:val="28"/>
          <w:szCs w:val="28"/>
        </w:rPr>
        <w:t>For End-Users (Mobile):</w:t>
      </w:r>
    </w:p>
    <w:p w14:paraId="3C5385AA"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Device:</w:t>
      </w:r>
      <w:r w:rsidRPr="00062F44">
        <w:rPr>
          <w:rFonts w:ascii="Times New Roman" w:hAnsi="Times New Roman" w:cs="Times New Roman"/>
          <w:sz w:val="28"/>
          <w:szCs w:val="28"/>
        </w:rPr>
        <w:t xml:space="preserve"> Android smartphone with GPS capabilities.</w:t>
      </w:r>
    </w:p>
    <w:p w14:paraId="6B3B8E44"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RAM:</w:t>
      </w:r>
      <w:r w:rsidRPr="00062F44">
        <w:rPr>
          <w:rFonts w:ascii="Times New Roman" w:hAnsi="Times New Roman" w:cs="Times New Roman"/>
          <w:sz w:val="28"/>
          <w:szCs w:val="28"/>
        </w:rPr>
        <w:t xml:space="preserve"> Minimum 2 GB.</w:t>
      </w:r>
    </w:p>
    <w:p w14:paraId="66CDB9CA" w14:textId="77777777" w:rsidR="00062F44" w:rsidRPr="00062F44" w:rsidRDefault="00062F44" w:rsidP="00062F44">
      <w:pPr>
        <w:numPr>
          <w:ilvl w:val="0"/>
          <w:numId w:val="14"/>
        </w:numPr>
        <w:jc w:val="both"/>
        <w:rPr>
          <w:rFonts w:ascii="Times New Roman" w:hAnsi="Times New Roman" w:cs="Times New Roman"/>
          <w:sz w:val="28"/>
          <w:szCs w:val="28"/>
        </w:rPr>
      </w:pPr>
      <w:r w:rsidRPr="00062F44">
        <w:rPr>
          <w:rFonts w:ascii="Times New Roman" w:hAnsi="Times New Roman" w:cs="Times New Roman"/>
          <w:b/>
          <w:bCs/>
          <w:sz w:val="28"/>
          <w:szCs w:val="28"/>
        </w:rPr>
        <w:t>Camera:</w:t>
      </w:r>
      <w:r w:rsidRPr="00062F44">
        <w:rPr>
          <w:rFonts w:ascii="Times New Roman" w:hAnsi="Times New Roman" w:cs="Times New Roman"/>
          <w:sz w:val="28"/>
          <w:szCs w:val="28"/>
        </w:rPr>
        <w:t xml:space="preserve"> Required for QR Code Handshake verification.</w:t>
      </w:r>
    </w:p>
    <w:p w14:paraId="7D5D7A95" w14:textId="77777777" w:rsidR="00062F44" w:rsidRPr="00062F44" w:rsidRDefault="00062F44" w:rsidP="00062F44">
      <w:pPr>
        <w:jc w:val="both"/>
        <w:rPr>
          <w:rFonts w:ascii="Times New Roman" w:hAnsi="Times New Roman" w:cs="Times New Roman"/>
          <w:b/>
          <w:bCs/>
          <w:sz w:val="28"/>
          <w:szCs w:val="28"/>
        </w:rPr>
      </w:pPr>
      <w:r w:rsidRPr="00062F44">
        <w:rPr>
          <w:rFonts w:ascii="Times New Roman" w:hAnsi="Times New Roman" w:cs="Times New Roman"/>
          <w:b/>
          <w:bCs/>
          <w:sz w:val="28"/>
          <w:szCs w:val="28"/>
        </w:rPr>
        <w:t>Software Requirements</w:t>
      </w:r>
    </w:p>
    <w:p w14:paraId="06349E2B" w14:textId="77777777" w:rsidR="00062F44" w:rsidRPr="00062F44" w:rsidRDefault="00062F44" w:rsidP="00062F44">
      <w:pPr>
        <w:jc w:val="both"/>
        <w:rPr>
          <w:rFonts w:ascii="Times New Roman" w:hAnsi="Times New Roman" w:cs="Times New Roman"/>
          <w:sz w:val="28"/>
          <w:szCs w:val="28"/>
        </w:rPr>
      </w:pPr>
      <w:r w:rsidRPr="00062F44">
        <w:rPr>
          <w:rFonts w:ascii="Times New Roman" w:hAnsi="Times New Roman" w:cs="Times New Roman"/>
          <w:sz w:val="28"/>
          <w:szCs w:val="28"/>
        </w:rPr>
        <w:t xml:space="preserve">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application is developed using a robust technical stack to ensure the immutability of the Trust Ledger and the responsiveness of the Skill Radar.</w:t>
      </w:r>
    </w:p>
    <w:p w14:paraId="2BA48ACC"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Operating System:</w:t>
      </w:r>
      <w:r w:rsidRPr="00062F44">
        <w:rPr>
          <w:rFonts w:ascii="Times New Roman" w:hAnsi="Times New Roman" w:cs="Times New Roman"/>
          <w:sz w:val="28"/>
          <w:szCs w:val="28"/>
        </w:rPr>
        <w:t xml:space="preserve"> Windows 10 or above / macOS / Linux (Ubuntu 20.04+).</w:t>
      </w:r>
    </w:p>
    <w:p w14:paraId="626D9045"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Backend Language:</w:t>
      </w:r>
      <w:r w:rsidRPr="00062F44">
        <w:rPr>
          <w:rFonts w:ascii="Times New Roman" w:hAnsi="Times New Roman" w:cs="Times New Roman"/>
          <w:sz w:val="28"/>
          <w:szCs w:val="28"/>
        </w:rPr>
        <w:t xml:space="preserve"> Java 17 (Spring Boot 3.x).</w:t>
      </w:r>
    </w:p>
    <w:p w14:paraId="204490F1"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Mobile Framework:</w:t>
      </w:r>
      <w:r w:rsidRPr="00062F44">
        <w:rPr>
          <w:rFonts w:ascii="Times New Roman" w:hAnsi="Times New Roman" w:cs="Times New Roman"/>
          <w:sz w:val="28"/>
          <w:szCs w:val="28"/>
        </w:rPr>
        <w:t xml:space="preserve"> Kotlin with Jetpack Compose (for modern UI rendering).</w:t>
      </w:r>
    </w:p>
    <w:p w14:paraId="01793A48"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Database:</w:t>
      </w:r>
      <w:r w:rsidRPr="00062F44">
        <w:rPr>
          <w:rFonts w:ascii="Times New Roman" w:hAnsi="Times New Roman" w:cs="Times New Roman"/>
          <w:sz w:val="28"/>
          <w:szCs w:val="28"/>
        </w:rPr>
        <w:t xml:space="preserve"> * </w:t>
      </w:r>
      <w:r w:rsidRPr="00062F44">
        <w:rPr>
          <w:rFonts w:ascii="Times New Roman" w:hAnsi="Times New Roman" w:cs="Times New Roman"/>
          <w:b/>
          <w:bCs/>
          <w:sz w:val="28"/>
          <w:szCs w:val="28"/>
        </w:rPr>
        <w:t>PostgreSQL:</w:t>
      </w:r>
      <w:r w:rsidRPr="00062F44">
        <w:rPr>
          <w:rFonts w:ascii="Times New Roman" w:hAnsi="Times New Roman" w:cs="Times New Roman"/>
          <w:sz w:val="28"/>
          <w:szCs w:val="28"/>
        </w:rPr>
        <w:t xml:space="preserve"> For centralized cloud storage and relational mapping.</w:t>
      </w:r>
    </w:p>
    <w:p w14:paraId="22BD8FA2" w14:textId="77777777" w:rsidR="00062F44" w:rsidRPr="00062F44" w:rsidRDefault="00062F44" w:rsidP="00062F44">
      <w:pPr>
        <w:numPr>
          <w:ilvl w:val="1"/>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Room DB:</w:t>
      </w:r>
      <w:r w:rsidRPr="00062F44">
        <w:rPr>
          <w:rFonts w:ascii="Times New Roman" w:hAnsi="Times New Roman" w:cs="Times New Roman"/>
          <w:sz w:val="28"/>
          <w:szCs w:val="28"/>
        </w:rPr>
        <w:t xml:space="preserve"> For local, offline-first mobile data persistence.</w:t>
      </w:r>
    </w:p>
    <w:p w14:paraId="5D3C0B86"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Security &amp; Encryption:</w:t>
      </w:r>
      <w:r w:rsidRPr="00062F44">
        <w:rPr>
          <w:rFonts w:ascii="Times New Roman" w:hAnsi="Times New Roman" w:cs="Times New Roman"/>
          <w:sz w:val="28"/>
          <w:szCs w:val="28"/>
        </w:rPr>
        <w:t xml:space="preserve"> SHA-256 (for Ledger Hashing) and BCrypt (for password security).</w:t>
      </w:r>
    </w:p>
    <w:p w14:paraId="6392F892"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Development Tools (IDE):</w:t>
      </w:r>
      <w:r w:rsidRPr="00062F44">
        <w:rPr>
          <w:rFonts w:ascii="Times New Roman" w:hAnsi="Times New Roman" w:cs="Times New Roman"/>
          <w:sz w:val="28"/>
          <w:szCs w:val="28"/>
        </w:rPr>
        <w:t xml:space="preserve"> Android Studio Jellyfish+ (Frontend) and IntelliJ IDEA or VS Code (Backend).</w:t>
      </w:r>
    </w:p>
    <w:p w14:paraId="1856D5F4"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Version Control:</w:t>
      </w:r>
      <w:r w:rsidRPr="00062F44">
        <w:rPr>
          <w:rFonts w:ascii="Times New Roman" w:hAnsi="Times New Roman" w:cs="Times New Roman"/>
          <w:sz w:val="28"/>
          <w:szCs w:val="28"/>
        </w:rPr>
        <w:t xml:space="preserve"> Git and GitHub.</w:t>
      </w:r>
    </w:p>
    <w:p w14:paraId="565AAE1B" w14:textId="77777777" w:rsidR="00062F44" w:rsidRPr="00062F44" w:rsidRDefault="00062F44" w:rsidP="00062F44">
      <w:pPr>
        <w:numPr>
          <w:ilvl w:val="0"/>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APIs &amp; Services:</w:t>
      </w:r>
      <w:r w:rsidRPr="00062F44">
        <w:rPr>
          <w:rFonts w:ascii="Times New Roman" w:hAnsi="Times New Roman" w:cs="Times New Roman"/>
          <w:sz w:val="28"/>
          <w:szCs w:val="28"/>
        </w:rPr>
        <w:t xml:space="preserve"> * </w:t>
      </w:r>
      <w:r w:rsidRPr="00062F44">
        <w:rPr>
          <w:rFonts w:ascii="Times New Roman" w:hAnsi="Times New Roman" w:cs="Times New Roman"/>
          <w:b/>
          <w:bCs/>
          <w:sz w:val="28"/>
          <w:szCs w:val="28"/>
        </w:rPr>
        <w:t>Fused Location API:</w:t>
      </w:r>
      <w:r w:rsidRPr="00062F44">
        <w:rPr>
          <w:rFonts w:ascii="Times New Roman" w:hAnsi="Times New Roman" w:cs="Times New Roman"/>
          <w:sz w:val="28"/>
          <w:szCs w:val="28"/>
        </w:rPr>
        <w:t xml:space="preserve"> For hyper-local GPS tracking.</w:t>
      </w:r>
    </w:p>
    <w:p w14:paraId="04817E28" w14:textId="16007487" w:rsidR="00D44F66" w:rsidRPr="00D44F66" w:rsidRDefault="00062F44" w:rsidP="00D44F66">
      <w:pPr>
        <w:numPr>
          <w:ilvl w:val="1"/>
          <w:numId w:val="15"/>
        </w:numPr>
        <w:jc w:val="both"/>
        <w:rPr>
          <w:rFonts w:ascii="Times New Roman" w:hAnsi="Times New Roman" w:cs="Times New Roman"/>
          <w:sz w:val="28"/>
          <w:szCs w:val="28"/>
        </w:rPr>
      </w:pPr>
      <w:r w:rsidRPr="00062F44">
        <w:rPr>
          <w:rFonts w:ascii="Times New Roman" w:hAnsi="Times New Roman" w:cs="Times New Roman"/>
          <w:b/>
          <w:bCs/>
          <w:sz w:val="28"/>
          <w:szCs w:val="28"/>
        </w:rPr>
        <w:t>ZXing / ML Kit:</w:t>
      </w:r>
      <w:r w:rsidRPr="00062F44">
        <w:rPr>
          <w:rFonts w:ascii="Times New Roman" w:hAnsi="Times New Roman" w:cs="Times New Roman"/>
          <w:sz w:val="28"/>
          <w:szCs w:val="28"/>
        </w:rPr>
        <w:t xml:space="preserve"> For QR Code generation and scanning.</w:t>
      </w:r>
    </w:p>
    <w:p w14:paraId="43720873" w14:textId="77777777" w:rsidR="00C51AF2" w:rsidRDefault="00C51AF2" w:rsidP="00D44F66">
      <w:pPr>
        <w:pStyle w:val="ListParagraph"/>
        <w:numPr>
          <w:ilvl w:val="1"/>
          <w:numId w:val="27"/>
        </w:numPr>
        <w:jc w:val="both"/>
        <w:rPr>
          <w:rFonts w:ascii="Times New Roman" w:hAnsi="Times New Roman" w:cs="Times New Roman"/>
          <w:b/>
          <w:bCs/>
          <w:sz w:val="32"/>
          <w:szCs w:val="32"/>
        </w:rPr>
      </w:pPr>
      <w:r w:rsidRPr="00612BCC">
        <w:rPr>
          <w:rFonts w:ascii="Times New Roman" w:hAnsi="Times New Roman" w:cs="Times New Roman"/>
          <w:b/>
          <w:bCs/>
          <w:sz w:val="32"/>
          <w:szCs w:val="32"/>
        </w:rPr>
        <w:t>Technology Used</w:t>
      </w:r>
    </w:p>
    <w:p w14:paraId="3D0D2498" w14:textId="77777777" w:rsidR="00062F44" w:rsidRPr="00062F44" w:rsidRDefault="00062F44" w:rsidP="00062F44">
      <w:pPr>
        <w:pStyle w:val="ListParagraph"/>
        <w:ind w:left="862"/>
        <w:jc w:val="both"/>
        <w:rPr>
          <w:rFonts w:ascii="Times New Roman" w:hAnsi="Times New Roman" w:cs="Times New Roman"/>
          <w:sz w:val="28"/>
          <w:szCs w:val="28"/>
        </w:rPr>
      </w:pPr>
      <w:r w:rsidRPr="00062F44">
        <w:rPr>
          <w:rFonts w:ascii="Times New Roman" w:hAnsi="Times New Roman" w:cs="Times New Roman"/>
          <w:sz w:val="28"/>
          <w:szCs w:val="28"/>
        </w:rPr>
        <w:t xml:space="preserve">The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system is developed as a multi-platform ecosystem comprising a native mobile application and a robust backend server. It utilizes modern, industry-standard technologies to ensure high performance, cryptographic security for the Trust Ledger, and real-time responsiveness for the Skill Radar.</w:t>
      </w:r>
    </w:p>
    <w:p w14:paraId="3C41A7DF"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Programming Languages</w:t>
      </w:r>
    </w:p>
    <w:p w14:paraId="3DD1E8E2" w14:textId="77777777" w:rsidR="00062F44" w:rsidRPr="00062F44" w:rsidRDefault="00062F44" w:rsidP="00062F44">
      <w:pPr>
        <w:pStyle w:val="ListParagraph"/>
        <w:numPr>
          <w:ilvl w:val="0"/>
          <w:numId w:val="16"/>
        </w:numPr>
        <w:jc w:val="both"/>
        <w:rPr>
          <w:rFonts w:ascii="Times New Roman" w:hAnsi="Times New Roman" w:cs="Times New Roman"/>
          <w:sz w:val="28"/>
          <w:szCs w:val="28"/>
        </w:rPr>
      </w:pPr>
      <w:r w:rsidRPr="00062F44">
        <w:rPr>
          <w:rFonts w:ascii="Times New Roman" w:hAnsi="Times New Roman" w:cs="Times New Roman"/>
          <w:b/>
          <w:bCs/>
          <w:sz w:val="28"/>
          <w:szCs w:val="28"/>
        </w:rPr>
        <w:lastRenderedPageBreak/>
        <w:t>Kotlin</w:t>
      </w:r>
      <w:r w:rsidRPr="00062F44">
        <w:rPr>
          <w:rFonts w:ascii="Times New Roman" w:hAnsi="Times New Roman" w:cs="Times New Roman"/>
          <w:sz w:val="28"/>
          <w:szCs w:val="28"/>
        </w:rPr>
        <w:t>: Kotlin is used as the primary language for the Android mobile application. Its concise syntax and null-safety features make it ideal for handling complex UI states and real-time GPS data.</w:t>
      </w:r>
    </w:p>
    <w:p w14:paraId="38DFFBE5" w14:textId="77777777" w:rsidR="00062F44" w:rsidRPr="00062F44" w:rsidRDefault="00062F44" w:rsidP="00062F44">
      <w:pPr>
        <w:pStyle w:val="ListParagraph"/>
        <w:numPr>
          <w:ilvl w:val="0"/>
          <w:numId w:val="16"/>
        </w:numPr>
        <w:jc w:val="both"/>
        <w:rPr>
          <w:rFonts w:ascii="Times New Roman" w:hAnsi="Times New Roman" w:cs="Times New Roman"/>
          <w:sz w:val="28"/>
          <w:szCs w:val="28"/>
        </w:rPr>
      </w:pPr>
      <w:r w:rsidRPr="00062F44">
        <w:rPr>
          <w:rFonts w:ascii="Times New Roman" w:hAnsi="Times New Roman" w:cs="Times New Roman"/>
          <w:b/>
          <w:bCs/>
          <w:sz w:val="28"/>
          <w:szCs w:val="28"/>
        </w:rPr>
        <w:t>Java (Spring Boot)</w:t>
      </w:r>
      <w:r w:rsidRPr="00062F44">
        <w:rPr>
          <w:rFonts w:ascii="Times New Roman" w:hAnsi="Times New Roman" w:cs="Times New Roman"/>
          <w:sz w:val="28"/>
          <w:szCs w:val="28"/>
        </w:rPr>
        <w:t>: Java 17 is utilized on the backend to build a scalable RESTful API. It handles the core business logic, token escrow services, and the cryptographic hashing required for the Trust Ledger.</w:t>
      </w:r>
    </w:p>
    <w:p w14:paraId="03CF5936"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User Interface Technology</w:t>
      </w:r>
    </w:p>
    <w:p w14:paraId="449E1800" w14:textId="77777777" w:rsidR="00062F44" w:rsidRPr="00062F44" w:rsidRDefault="00062F44" w:rsidP="00062F44">
      <w:pPr>
        <w:pStyle w:val="ListParagraph"/>
        <w:numPr>
          <w:ilvl w:val="0"/>
          <w:numId w:val="17"/>
        </w:numPr>
        <w:jc w:val="both"/>
        <w:rPr>
          <w:rFonts w:ascii="Times New Roman" w:hAnsi="Times New Roman" w:cs="Times New Roman"/>
          <w:sz w:val="28"/>
          <w:szCs w:val="28"/>
        </w:rPr>
      </w:pPr>
      <w:r w:rsidRPr="00062F44">
        <w:rPr>
          <w:rFonts w:ascii="Times New Roman" w:hAnsi="Times New Roman" w:cs="Times New Roman"/>
          <w:b/>
          <w:bCs/>
          <w:sz w:val="28"/>
          <w:szCs w:val="28"/>
        </w:rPr>
        <w:t>Jetpack Compose</w:t>
      </w:r>
      <w:r w:rsidRPr="00062F44">
        <w:rPr>
          <w:rFonts w:ascii="Times New Roman" w:hAnsi="Times New Roman" w:cs="Times New Roman"/>
          <w:sz w:val="28"/>
          <w:szCs w:val="28"/>
        </w:rPr>
        <w:t>: This modern toolkit is used to design the graphical user interface of the Android application. It allows for a reactive UI that updates seamlessly as the user moves through different geographical areas on the Skill Radar.</w:t>
      </w:r>
    </w:p>
    <w:p w14:paraId="000B985D"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Database Technology</w:t>
      </w:r>
    </w:p>
    <w:p w14:paraId="57E0CB86" w14:textId="6E7E3582" w:rsidR="00062F44" w:rsidRPr="00062F44" w:rsidRDefault="00062F44" w:rsidP="00062F44">
      <w:pPr>
        <w:pStyle w:val="ListParagraph"/>
        <w:numPr>
          <w:ilvl w:val="0"/>
          <w:numId w:val="18"/>
        </w:numPr>
        <w:jc w:val="both"/>
        <w:rPr>
          <w:rFonts w:ascii="Times New Roman" w:hAnsi="Times New Roman" w:cs="Times New Roman"/>
          <w:sz w:val="28"/>
          <w:szCs w:val="28"/>
        </w:rPr>
      </w:pPr>
      <w:r w:rsidRPr="00062F44">
        <w:rPr>
          <w:rFonts w:ascii="Times New Roman" w:hAnsi="Times New Roman" w:cs="Times New Roman"/>
          <w:b/>
          <w:bCs/>
          <w:sz w:val="28"/>
          <w:szCs w:val="28"/>
        </w:rPr>
        <w:t>PostgreSQL</w:t>
      </w:r>
      <w:r w:rsidRPr="00062F44">
        <w:rPr>
          <w:rFonts w:ascii="Times New Roman" w:hAnsi="Times New Roman" w:cs="Times New Roman"/>
          <w:sz w:val="28"/>
          <w:szCs w:val="28"/>
        </w:rPr>
        <w:t>: A powerful relational database management system used to store persistent user profiles, skill catalogues, and the immutable transaction history of the Trust Ledger.</w:t>
      </w:r>
    </w:p>
    <w:p w14:paraId="65ECC62B" w14:textId="77777777" w:rsidR="00062F44" w:rsidRPr="00062F44" w:rsidRDefault="00062F44" w:rsidP="00062F44">
      <w:pPr>
        <w:pStyle w:val="ListParagraph"/>
        <w:numPr>
          <w:ilvl w:val="0"/>
          <w:numId w:val="18"/>
        </w:numPr>
        <w:jc w:val="both"/>
        <w:rPr>
          <w:rFonts w:ascii="Times New Roman" w:hAnsi="Times New Roman" w:cs="Times New Roman"/>
          <w:sz w:val="28"/>
          <w:szCs w:val="28"/>
        </w:rPr>
      </w:pPr>
      <w:r w:rsidRPr="00062F44">
        <w:rPr>
          <w:rFonts w:ascii="Times New Roman" w:hAnsi="Times New Roman" w:cs="Times New Roman"/>
          <w:b/>
          <w:bCs/>
          <w:sz w:val="28"/>
          <w:szCs w:val="28"/>
        </w:rPr>
        <w:t>Room Persistence Library</w:t>
      </w:r>
      <w:r w:rsidRPr="00062F44">
        <w:rPr>
          <w:rFonts w:ascii="Times New Roman" w:hAnsi="Times New Roman" w:cs="Times New Roman"/>
          <w:sz w:val="28"/>
          <w:szCs w:val="28"/>
        </w:rPr>
        <w:t>: Used for local data caching on the Android device. This ensures that the application remains functional in "offline-first" scenarios common in semi-urban areas with spotty connectivity.</w:t>
      </w:r>
    </w:p>
    <w:p w14:paraId="477B5C14"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Security &amp; Cryptography</w:t>
      </w:r>
    </w:p>
    <w:p w14:paraId="628839CA" w14:textId="77777777" w:rsidR="00062F44" w:rsidRPr="00062F44" w:rsidRDefault="00062F44" w:rsidP="00062F44">
      <w:pPr>
        <w:pStyle w:val="ListParagraph"/>
        <w:numPr>
          <w:ilvl w:val="0"/>
          <w:numId w:val="19"/>
        </w:numPr>
        <w:jc w:val="both"/>
        <w:rPr>
          <w:rFonts w:ascii="Times New Roman" w:hAnsi="Times New Roman" w:cs="Times New Roman"/>
          <w:sz w:val="28"/>
          <w:szCs w:val="28"/>
        </w:rPr>
      </w:pPr>
      <w:r w:rsidRPr="00062F44">
        <w:rPr>
          <w:rFonts w:ascii="Times New Roman" w:hAnsi="Times New Roman" w:cs="Times New Roman"/>
          <w:b/>
          <w:bCs/>
          <w:sz w:val="28"/>
          <w:szCs w:val="28"/>
        </w:rPr>
        <w:t>SHA-256 Hashing</w:t>
      </w:r>
      <w:r w:rsidRPr="00062F44">
        <w:rPr>
          <w:rFonts w:ascii="Times New Roman" w:hAnsi="Times New Roman" w:cs="Times New Roman"/>
          <w:sz w:val="28"/>
          <w:szCs w:val="28"/>
        </w:rPr>
        <w:t>: Implemented to secure the Trust Ledger. Each transaction is linked to the previous one via a cryptographic hash, ensuring a tamper-proof record of all skill trades.</w:t>
      </w:r>
    </w:p>
    <w:p w14:paraId="1F1DE203" w14:textId="77777777" w:rsidR="00062F44" w:rsidRPr="00062F44" w:rsidRDefault="00062F44" w:rsidP="00062F44">
      <w:pPr>
        <w:pStyle w:val="ListParagraph"/>
        <w:numPr>
          <w:ilvl w:val="0"/>
          <w:numId w:val="19"/>
        </w:numPr>
        <w:jc w:val="both"/>
        <w:rPr>
          <w:rFonts w:ascii="Times New Roman" w:hAnsi="Times New Roman" w:cs="Times New Roman"/>
          <w:sz w:val="28"/>
          <w:szCs w:val="28"/>
        </w:rPr>
      </w:pPr>
      <w:r w:rsidRPr="00062F44">
        <w:rPr>
          <w:rFonts w:ascii="Times New Roman" w:hAnsi="Times New Roman" w:cs="Times New Roman"/>
          <w:b/>
          <w:bCs/>
          <w:sz w:val="28"/>
          <w:szCs w:val="28"/>
        </w:rPr>
        <w:t>JWT (JSON Web Tokens)</w:t>
      </w:r>
      <w:r w:rsidRPr="00062F44">
        <w:rPr>
          <w:rFonts w:ascii="Times New Roman" w:hAnsi="Times New Roman" w:cs="Times New Roman"/>
          <w:sz w:val="28"/>
          <w:szCs w:val="28"/>
        </w:rPr>
        <w:t>: Used for secure, stateless authentication between the mobile client and the backend server.</w:t>
      </w:r>
    </w:p>
    <w:p w14:paraId="58744895"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Development Tools</w:t>
      </w:r>
    </w:p>
    <w:p w14:paraId="00115E84"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Android Studio</w:t>
      </w:r>
      <w:r w:rsidRPr="00062F44">
        <w:rPr>
          <w:rFonts w:ascii="Times New Roman" w:hAnsi="Times New Roman" w:cs="Times New Roman"/>
          <w:sz w:val="28"/>
          <w:szCs w:val="28"/>
        </w:rPr>
        <w:t>: The primary integrated development environment (IDE) used for building, debugging, and testing the Kotlin-based mobile application.</w:t>
      </w:r>
    </w:p>
    <w:p w14:paraId="35638E06"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IntelliJ IDEA</w:t>
      </w:r>
      <w:r w:rsidRPr="00062F44">
        <w:rPr>
          <w:rFonts w:ascii="Times New Roman" w:hAnsi="Times New Roman" w:cs="Times New Roman"/>
          <w:sz w:val="28"/>
          <w:szCs w:val="28"/>
        </w:rPr>
        <w:t>: Used for backend development, providing extensive support for Spring Boot framework integration and database management.</w:t>
      </w:r>
    </w:p>
    <w:p w14:paraId="474C4C21" w14:textId="77777777" w:rsidR="00062F44" w:rsidRPr="00062F44" w:rsidRDefault="00062F44" w:rsidP="00062F44">
      <w:pPr>
        <w:pStyle w:val="ListParagraph"/>
        <w:numPr>
          <w:ilvl w:val="0"/>
          <w:numId w:val="20"/>
        </w:numPr>
        <w:jc w:val="both"/>
        <w:rPr>
          <w:rFonts w:ascii="Times New Roman" w:hAnsi="Times New Roman" w:cs="Times New Roman"/>
          <w:sz w:val="28"/>
          <w:szCs w:val="28"/>
        </w:rPr>
      </w:pPr>
      <w:r w:rsidRPr="00062F44">
        <w:rPr>
          <w:rFonts w:ascii="Times New Roman" w:hAnsi="Times New Roman" w:cs="Times New Roman"/>
          <w:b/>
          <w:bCs/>
          <w:sz w:val="28"/>
          <w:szCs w:val="28"/>
        </w:rPr>
        <w:t>Git and GitHub</w:t>
      </w:r>
      <w:r w:rsidRPr="00062F44">
        <w:rPr>
          <w:rFonts w:ascii="Times New Roman" w:hAnsi="Times New Roman" w:cs="Times New Roman"/>
          <w:sz w:val="28"/>
          <w:szCs w:val="28"/>
        </w:rPr>
        <w:t>: Used for source code version control, collaborative development, and maintaining the project’s documentation lifecycle.</w:t>
      </w:r>
    </w:p>
    <w:p w14:paraId="55116E32" w14:textId="77777777" w:rsidR="00062F44" w:rsidRPr="00062F44" w:rsidRDefault="00062F44" w:rsidP="00062F44">
      <w:pPr>
        <w:pStyle w:val="ListParagraph"/>
        <w:ind w:left="862"/>
        <w:jc w:val="both"/>
        <w:rPr>
          <w:rFonts w:ascii="Times New Roman" w:hAnsi="Times New Roman" w:cs="Times New Roman"/>
          <w:b/>
          <w:bCs/>
          <w:sz w:val="28"/>
          <w:szCs w:val="28"/>
        </w:rPr>
      </w:pPr>
      <w:r w:rsidRPr="00062F44">
        <w:rPr>
          <w:rFonts w:ascii="Times New Roman" w:hAnsi="Times New Roman" w:cs="Times New Roman"/>
          <w:b/>
          <w:bCs/>
          <w:sz w:val="28"/>
          <w:szCs w:val="28"/>
        </w:rPr>
        <w:t>Platforms Supported</w:t>
      </w:r>
    </w:p>
    <w:p w14:paraId="18BD56B3" w14:textId="77777777" w:rsidR="00062F44" w:rsidRPr="00062F44" w:rsidRDefault="00062F44" w:rsidP="00062F44">
      <w:pPr>
        <w:pStyle w:val="ListParagraph"/>
        <w:numPr>
          <w:ilvl w:val="0"/>
          <w:numId w:val="21"/>
        </w:numPr>
        <w:jc w:val="both"/>
        <w:rPr>
          <w:rFonts w:ascii="Times New Roman" w:hAnsi="Times New Roman" w:cs="Times New Roman"/>
          <w:sz w:val="28"/>
          <w:szCs w:val="28"/>
        </w:rPr>
      </w:pPr>
      <w:r w:rsidRPr="00062F44">
        <w:rPr>
          <w:rFonts w:ascii="Times New Roman" w:hAnsi="Times New Roman" w:cs="Times New Roman"/>
          <w:b/>
          <w:bCs/>
          <w:sz w:val="28"/>
          <w:szCs w:val="28"/>
        </w:rPr>
        <w:t>Mobile Environment</w:t>
      </w:r>
      <w:r w:rsidRPr="00062F44">
        <w:rPr>
          <w:rFonts w:ascii="Times New Roman" w:hAnsi="Times New Roman" w:cs="Times New Roman"/>
          <w:sz w:val="28"/>
          <w:szCs w:val="28"/>
        </w:rPr>
        <w:t>: Android (SDK 24 and above).</w:t>
      </w:r>
    </w:p>
    <w:p w14:paraId="32B3BF09" w14:textId="77777777" w:rsidR="00062F44" w:rsidRDefault="00062F44" w:rsidP="00062F44">
      <w:pPr>
        <w:pStyle w:val="ListParagraph"/>
        <w:numPr>
          <w:ilvl w:val="0"/>
          <w:numId w:val="21"/>
        </w:numPr>
        <w:jc w:val="both"/>
        <w:rPr>
          <w:rFonts w:ascii="Times New Roman" w:hAnsi="Times New Roman" w:cs="Times New Roman"/>
          <w:sz w:val="28"/>
          <w:szCs w:val="28"/>
        </w:rPr>
      </w:pPr>
      <w:r w:rsidRPr="00062F44">
        <w:rPr>
          <w:rFonts w:ascii="Times New Roman" w:hAnsi="Times New Roman" w:cs="Times New Roman"/>
          <w:b/>
          <w:bCs/>
          <w:sz w:val="28"/>
          <w:szCs w:val="28"/>
        </w:rPr>
        <w:t>Backend Environment</w:t>
      </w:r>
      <w:r w:rsidRPr="00062F44">
        <w:rPr>
          <w:rFonts w:ascii="Times New Roman" w:hAnsi="Times New Roman" w:cs="Times New Roman"/>
          <w:sz w:val="28"/>
          <w:szCs w:val="28"/>
        </w:rPr>
        <w:t>: Cloud-hosted or local server environments (Linux / Windows / macOS).</w:t>
      </w:r>
    </w:p>
    <w:p w14:paraId="0313B6DA" w14:textId="77777777" w:rsidR="00D44F66" w:rsidRDefault="00D44F66" w:rsidP="00D44F66">
      <w:pPr>
        <w:jc w:val="both"/>
        <w:rPr>
          <w:rFonts w:ascii="Times New Roman" w:hAnsi="Times New Roman" w:cs="Times New Roman"/>
          <w:sz w:val="28"/>
          <w:szCs w:val="28"/>
        </w:rPr>
      </w:pPr>
    </w:p>
    <w:p w14:paraId="34C16AA0" w14:textId="77777777" w:rsidR="00194711" w:rsidRDefault="00194711" w:rsidP="00194711">
      <w:pPr>
        <w:ind w:left="142"/>
        <w:jc w:val="both"/>
        <w:rPr>
          <w:rFonts w:ascii="Times New Roman" w:hAnsi="Times New Roman" w:cs="Times New Roman"/>
          <w:b/>
          <w:bCs/>
          <w:sz w:val="32"/>
          <w:szCs w:val="32"/>
        </w:rPr>
      </w:pPr>
    </w:p>
    <w:p w14:paraId="4A0D5D9A" w14:textId="18225C3C" w:rsidR="00D44F66" w:rsidRPr="00194711" w:rsidRDefault="00D44F66" w:rsidP="00194711">
      <w:pPr>
        <w:pStyle w:val="ListParagraph"/>
        <w:numPr>
          <w:ilvl w:val="1"/>
          <w:numId w:val="27"/>
        </w:numPr>
        <w:jc w:val="both"/>
        <w:rPr>
          <w:rFonts w:ascii="Times New Roman" w:hAnsi="Times New Roman" w:cs="Times New Roman"/>
          <w:b/>
          <w:bCs/>
          <w:sz w:val="32"/>
          <w:szCs w:val="32"/>
        </w:rPr>
      </w:pPr>
      <w:r w:rsidRPr="00194711">
        <w:rPr>
          <w:rFonts w:ascii="Times New Roman" w:hAnsi="Times New Roman" w:cs="Times New Roman"/>
          <w:b/>
          <w:bCs/>
          <w:sz w:val="32"/>
          <w:szCs w:val="32"/>
        </w:rPr>
        <w:lastRenderedPageBreak/>
        <w:t>Module Specification</w:t>
      </w:r>
    </w:p>
    <w:p w14:paraId="06A81E31" w14:textId="77777777" w:rsidR="00D44F66" w:rsidRPr="00616231" w:rsidRDefault="00D44F66" w:rsidP="00194711">
      <w:pPr>
        <w:pStyle w:val="NormalWeb"/>
        <w:ind w:left="720"/>
        <w:jc w:val="both"/>
        <w:rPr>
          <w:sz w:val="28"/>
          <w:szCs w:val="28"/>
        </w:rPr>
      </w:pPr>
      <w:r w:rsidRPr="00616231">
        <w:rPr>
          <w:sz w:val="28"/>
          <w:szCs w:val="28"/>
        </w:rPr>
        <w:t>The KnowsItAll platform architecture design uses clean architecture techniques, isolating functional components through modular structure. Through decoupling presentation layer from underlying cloud transaction processing, the platform provides high responsiveness for hyper-local transactions with full data integrity cryptographically verified within the system.</w:t>
      </w:r>
    </w:p>
    <w:p w14:paraId="45EB1504" w14:textId="1476927C" w:rsidR="00616231" w:rsidRPr="00616231" w:rsidRDefault="00616231" w:rsidP="00194711">
      <w:pPr>
        <w:pStyle w:val="NormalWeb"/>
        <w:ind w:left="720"/>
        <w:jc w:val="both"/>
        <w:rPr>
          <w:sz w:val="28"/>
          <w:szCs w:val="28"/>
        </w:rPr>
      </w:pPr>
      <w:r w:rsidRPr="00616231">
        <w:rPr>
          <w:sz w:val="28"/>
          <w:szCs w:val="28"/>
        </w:rPr>
        <w:t>The system is split into four primary functional modules:</w:t>
      </w:r>
    </w:p>
    <w:p w14:paraId="5338EA4C" w14:textId="34FDC62B" w:rsidR="00D44F66" w:rsidRPr="00616231" w:rsidRDefault="00D44F66" w:rsidP="00194711">
      <w:pPr>
        <w:pStyle w:val="NormalWeb"/>
        <w:numPr>
          <w:ilvl w:val="0"/>
          <w:numId w:val="28"/>
        </w:numPr>
        <w:jc w:val="both"/>
        <w:rPr>
          <w:sz w:val="28"/>
          <w:szCs w:val="28"/>
        </w:rPr>
      </w:pPr>
      <w:r w:rsidRPr="00616231">
        <w:rPr>
          <w:b/>
          <w:bCs/>
          <w:sz w:val="28"/>
          <w:szCs w:val="28"/>
        </w:rPr>
        <w:t>User Identity &amp; Passport Module (Authentication &amp; Profile Management)</w:t>
      </w:r>
    </w:p>
    <w:p w14:paraId="4981442B" w14:textId="77777777" w:rsidR="00D44F66" w:rsidRPr="00616231" w:rsidRDefault="00D44F66" w:rsidP="00194711">
      <w:pPr>
        <w:pStyle w:val="NormalWeb"/>
        <w:numPr>
          <w:ilvl w:val="0"/>
          <w:numId w:val="28"/>
        </w:numPr>
        <w:jc w:val="both"/>
        <w:rPr>
          <w:sz w:val="28"/>
          <w:szCs w:val="28"/>
        </w:rPr>
      </w:pPr>
      <w:r w:rsidRPr="00616231">
        <w:rPr>
          <w:b/>
          <w:bCs/>
          <w:sz w:val="28"/>
          <w:szCs w:val="28"/>
        </w:rPr>
        <w:t>Hyper-Local Geospatial Engine (Skill Radar &amp; Proximity Tracking)</w:t>
      </w:r>
    </w:p>
    <w:p w14:paraId="7F21084C" w14:textId="77777777" w:rsidR="00D44F66" w:rsidRPr="00616231" w:rsidRDefault="00D44F66" w:rsidP="00194711">
      <w:pPr>
        <w:pStyle w:val="NormalWeb"/>
        <w:numPr>
          <w:ilvl w:val="0"/>
          <w:numId w:val="28"/>
        </w:numPr>
        <w:jc w:val="both"/>
        <w:rPr>
          <w:sz w:val="28"/>
          <w:szCs w:val="28"/>
        </w:rPr>
      </w:pPr>
      <w:r w:rsidRPr="00616231">
        <w:rPr>
          <w:b/>
          <w:bCs/>
          <w:sz w:val="28"/>
          <w:szCs w:val="28"/>
        </w:rPr>
        <w:t>Decentralized Escrow &amp; Hybrid Trade Engine (Transaction Processing)</w:t>
      </w:r>
    </w:p>
    <w:p w14:paraId="1EC24276" w14:textId="77777777" w:rsidR="00616231" w:rsidRPr="00616231" w:rsidRDefault="00D44F66" w:rsidP="00194711">
      <w:pPr>
        <w:pStyle w:val="NormalWeb"/>
        <w:numPr>
          <w:ilvl w:val="0"/>
          <w:numId w:val="28"/>
        </w:numPr>
        <w:jc w:val="both"/>
        <w:rPr>
          <w:b/>
          <w:bCs/>
        </w:rPr>
      </w:pPr>
      <w:r w:rsidRPr="00616231">
        <w:rPr>
          <w:b/>
          <w:bCs/>
          <w:sz w:val="28"/>
          <w:szCs w:val="28"/>
        </w:rPr>
        <w:t>Cryptographic Validation &amp; Verification Module (Trust Ledger &amp; Skill Passport Compiler)</w:t>
      </w:r>
    </w:p>
    <w:p w14:paraId="34D560D5" w14:textId="2A7D2A08" w:rsidR="00D44F66" w:rsidRPr="00194711" w:rsidRDefault="00D44F66" w:rsidP="00194711">
      <w:pPr>
        <w:pStyle w:val="NormalWeb"/>
        <w:ind w:left="720"/>
        <w:jc w:val="both"/>
        <w:rPr>
          <w:b/>
          <w:bCs/>
          <w:sz w:val="28"/>
          <w:szCs w:val="28"/>
        </w:rPr>
      </w:pPr>
      <w:r w:rsidRPr="00194711">
        <w:rPr>
          <w:b/>
          <w:bCs/>
          <w:sz w:val="28"/>
          <w:szCs w:val="28"/>
        </w:rPr>
        <w:t>1. User Identity &amp; Passport Module</w:t>
      </w:r>
    </w:p>
    <w:p w14:paraId="1A42AF3F" w14:textId="77777777" w:rsidR="00616231" w:rsidRPr="00194711" w:rsidRDefault="00616231" w:rsidP="00194711">
      <w:pPr>
        <w:pStyle w:val="NormalWeb"/>
        <w:numPr>
          <w:ilvl w:val="0"/>
          <w:numId w:val="29"/>
        </w:numPr>
        <w:jc w:val="both"/>
        <w:rPr>
          <w:sz w:val="28"/>
          <w:szCs w:val="28"/>
        </w:rPr>
      </w:pPr>
      <w:r w:rsidRPr="00194711">
        <w:rPr>
          <w:sz w:val="28"/>
          <w:szCs w:val="28"/>
        </w:rPr>
        <w:t>This module will be used to handle secure onboarding, session management, and user data mapping. It maps the traditional identity profiles to a professional "Skill Passport".</w:t>
      </w:r>
    </w:p>
    <w:p w14:paraId="41D9F435" w14:textId="2E7AF281" w:rsidR="00D44F66" w:rsidRPr="00194711" w:rsidRDefault="00D44F66" w:rsidP="00194711">
      <w:pPr>
        <w:pStyle w:val="NormalWeb"/>
        <w:numPr>
          <w:ilvl w:val="0"/>
          <w:numId w:val="29"/>
        </w:numPr>
        <w:jc w:val="both"/>
        <w:rPr>
          <w:sz w:val="28"/>
          <w:szCs w:val="28"/>
        </w:rPr>
      </w:pPr>
      <w:r w:rsidRPr="00194711">
        <w:rPr>
          <w:b/>
          <w:bCs/>
          <w:sz w:val="28"/>
          <w:szCs w:val="28"/>
        </w:rPr>
        <w:t>Functional Description:</w:t>
      </w:r>
      <w:r w:rsidRPr="00194711">
        <w:rPr>
          <w:sz w:val="28"/>
          <w:szCs w:val="28"/>
        </w:rPr>
        <w:t xml:space="preserve"> </w:t>
      </w:r>
      <w:r w:rsidR="00616231" w:rsidRPr="00194711">
        <w:rPr>
          <w:sz w:val="28"/>
          <w:szCs w:val="28"/>
        </w:rPr>
        <w:t>It will create a secure way of account creation and sign-in. After successful identity verification, it dynamically manages profile metadata by tracking the user’s historical credibility, their specific skillset, and preferred learning style.</w:t>
      </w:r>
    </w:p>
    <w:p w14:paraId="617A6CFE" w14:textId="77777777" w:rsidR="00D44F66" w:rsidRPr="00194711" w:rsidRDefault="00D44F66" w:rsidP="00194711">
      <w:pPr>
        <w:pStyle w:val="NormalWeb"/>
        <w:numPr>
          <w:ilvl w:val="0"/>
          <w:numId w:val="29"/>
        </w:numPr>
        <w:jc w:val="both"/>
        <w:rPr>
          <w:sz w:val="28"/>
          <w:szCs w:val="28"/>
        </w:rPr>
      </w:pPr>
      <w:r w:rsidRPr="00194711">
        <w:rPr>
          <w:b/>
          <w:bCs/>
          <w:sz w:val="28"/>
          <w:szCs w:val="28"/>
        </w:rPr>
        <w:t>Technical Components &amp; Classes:</w:t>
      </w:r>
    </w:p>
    <w:p w14:paraId="30B44103" w14:textId="0FFC7716" w:rsidR="00D44F66" w:rsidRPr="00194711" w:rsidRDefault="00D44F66" w:rsidP="00194711">
      <w:pPr>
        <w:pStyle w:val="NormalWeb"/>
        <w:numPr>
          <w:ilvl w:val="1"/>
          <w:numId w:val="29"/>
        </w:numPr>
        <w:jc w:val="both"/>
        <w:rPr>
          <w:sz w:val="28"/>
          <w:szCs w:val="28"/>
        </w:rPr>
      </w:pPr>
      <w:proofErr w:type="spellStart"/>
      <w:r w:rsidRPr="00194711">
        <w:rPr>
          <w:sz w:val="28"/>
          <w:szCs w:val="28"/>
        </w:rPr>
        <w:t>AuthRepository</w:t>
      </w:r>
      <w:proofErr w:type="spellEnd"/>
      <w:r w:rsidRPr="00194711">
        <w:rPr>
          <w:sz w:val="28"/>
          <w:szCs w:val="28"/>
        </w:rPr>
        <w:t xml:space="preserve">: </w:t>
      </w:r>
      <w:r w:rsidR="00616231" w:rsidRPr="00194711">
        <w:rPr>
          <w:sz w:val="28"/>
          <w:szCs w:val="28"/>
        </w:rPr>
        <w:t>Will wrap the Firebase Authentication SDK and map asynchronous streams of user sessions with the help of Kotlin Coroutines (</w:t>
      </w:r>
      <w:proofErr w:type="gramStart"/>
      <w:r w:rsidR="00616231" w:rsidRPr="00194711">
        <w:rPr>
          <w:sz w:val="28"/>
          <w:szCs w:val="28"/>
        </w:rPr>
        <w:t>await(</w:t>
      </w:r>
      <w:proofErr w:type="gramEnd"/>
      <w:r w:rsidR="00616231" w:rsidRPr="00194711">
        <w:rPr>
          <w:sz w:val="28"/>
          <w:szCs w:val="28"/>
        </w:rPr>
        <w:t>)).</w:t>
      </w:r>
    </w:p>
    <w:p w14:paraId="15774A9A" w14:textId="77777777" w:rsidR="00616231" w:rsidRPr="00194711" w:rsidRDefault="00D44F66" w:rsidP="00194711">
      <w:pPr>
        <w:pStyle w:val="NormalWeb"/>
        <w:numPr>
          <w:ilvl w:val="1"/>
          <w:numId w:val="29"/>
        </w:numPr>
        <w:jc w:val="both"/>
        <w:rPr>
          <w:sz w:val="28"/>
          <w:szCs w:val="28"/>
        </w:rPr>
      </w:pPr>
      <w:proofErr w:type="spellStart"/>
      <w:r w:rsidRPr="00194711">
        <w:rPr>
          <w:sz w:val="28"/>
          <w:szCs w:val="28"/>
        </w:rPr>
        <w:t>LoginViewModel</w:t>
      </w:r>
      <w:proofErr w:type="spellEnd"/>
      <w:r w:rsidRPr="00194711">
        <w:rPr>
          <w:sz w:val="28"/>
          <w:szCs w:val="28"/>
        </w:rPr>
        <w:t xml:space="preserve"> &amp; </w:t>
      </w:r>
      <w:proofErr w:type="spellStart"/>
      <w:r w:rsidRPr="00194711">
        <w:rPr>
          <w:sz w:val="28"/>
          <w:szCs w:val="28"/>
        </w:rPr>
        <w:t>RegistrationViewModel</w:t>
      </w:r>
      <w:proofErr w:type="spellEnd"/>
      <w:r w:rsidRPr="00194711">
        <w:rPr>
          <w:sz w:val="28"/>
          <w:szCs w:val="28"/>
        </w:rPr>
        <w:t xml:space="preserve">: </w:t>
      </w:r>
      <w:r w:rsidR="00616231" w:rsidRPr="00194711">
        <w:rPr>
          <w:sz w:val="28"/>
          <w:szCs w:val="28"/>
        </w:rPr>
        <w:t xml:space="preserve">Expose the one-directional </w:t>
      </w:r>
      <w:proofErr w:type="spellStart"/>
      <w:r w:rsidR="00616231" w:rsidRPr="00194711">
        <w:rPr>
          <w:sz w:val="28"/>
          <w:szCs w:val="28"/>
        </w:rPr>
        <w:t>StateFlow</w:t>
      </w:r>
      <w:proofErr w:type="spellEnd"/>
      <w:r w:rsidR="00616231" w:rsidRPr="00194711">
        <w:rPr>
          <w:sz w:val="28"/>
          <w:szCs w:val="28"/>
        </w:rPr>
        <w:t xml:space="preserve"> objects such as </w:t>
      </w:r>
      <w:proofErr w:type="spellStart"/>
      <w:r w:rsidR="00616231" w:rsidRPr="00194711">
        <w:rPr>
          <w:sz w:val="28"/>
          <w:szCs w:val="28"/>
        </w:rPr>
        <w:t>isLoading</w:t>
      </w:r>
      <w:proofErr w:type="spellEnd"/>
      <w:r w:rsidR="00616231" w:rsidRPr="00194711">
        <w:rPr>
          <w:sz w:val="28"/>
          <w:szCs w:val="28"/>
        </w:rPr>
        <w:t xml:space="preserve">, </w:t>
      </w:r>
      <w:proofErr w:type="spellStart"/>
      <w:r w:rsidR="00616231" w:rsidRPr="00194711">
        <w:rPr>
          <w:sz w:val="28"/>
          <w:szCs w:val="28"/>
        </w:rPr>
        <w:t>isLoginSuccessful</w:t>
      </w:r>
      <w:proofErr w:type="spellEnd"/>
      <w:r w:rsidR="00616231" w:rsidRPr="00194711">
        <w:rPr>
          <w:sz w:val="28"/>
          <w:szCs w:val="28"/>
        </w:rPr>
        <w:t>, and error.</w:t>
      </w:r>
    </w:p>
    <w:p w14:paraId="38CB6164" w14:textId="6C4B13EF" w:rsidR="00D44F66" w:rsidRPr="00194711" w:rsidRDefault="00D44F66" w:rsidP="00194711">
      <w:pPr>
        <w:pStyle w:val="NormalWeb"/>
        <w:numPr>
          <w:ilvl w:val="1"/>
          <w:numId w:val="29"/>
        </w:numPr>
        <w:jc w:val="both"/>
        <w:rPr>
          <w:sz w:val="28"/>
          <w:szCs w:val="28"/>
        </w:rPr>
      </w:pPr>
      <w:r w:rsidRPr="00194711">
        <w:rPr>
          <w:sz w:val="28"/>
          <w:szCs w:val="28"/>
        </w:rPr>
        <w:t xml:space="preserve">User Model Class: </w:t>
      </w:r>
      <w:r w:rsidR="00616231" w:rsidRPr="00194711">
        <w:rPr>
          <w:sz w:val="28"/>
          <w:szCs w:val="28"/>
        </w:rPr>
        <w:t xml:space="preserve">Document schema structure consisting of </w:t>
      </w:r>
      <w:proofErr w:type="spellStart"/>
      <w:r w:rsidR="00616231" w:rsidRPr="00194711">
        <w:rPr>
          <w:sz w:val="28"/>
          <w:szCs w:val="28"/>
        </w:rPr>
        <w:t>uid</w:t>
      </w:r>
      <w:proofErr w:type="spellEnd"/>
      <w:r w:rsidR="00616231" w:rsidRPr="00194711">
        <w:rPr>
          <w:sz w:val="28"/>
          <w:szCs w:val="28"/>
        </w:rPr>
        <w:t>, display name, email address, trust score, and structural vectors referencing active skill set.</w:t>
      </w:r>
    </w:p>
    <w:p w14:paraId="6D641AF5" w14:textId="77777777" w:rsidR="00D44F66" w:rsidRPr="00194711" w:rsidRDefault="00D44F66" w:rsidP="00194711">
      <w:pPr>
        <w:pStyle w:val="NormalWeb"/>
        <w:numPr>
          <w:ilvl w:val="0"/>
          <w:numId w:val="29"/>
        </w:numPr>
        <w:jc w:val="both"/>
        <w:rPr>
          <w:sz w:val="28"/>
          <w:szCs w:val="28"/>
        </w:rPr>
      </w:pPr>
      <w:r w:rsidRPr="00194711">
        <w:rPr>
          <w:b/>
          <w:bCs/>
          <w:sz w:val="28"/>
          <w:szCs w:val="28"/>
        </w:rPr>
        <w:t>Input Parameters:</w:t>
      </w:r>
      <w:r w:rsidRPr="00194711">
        <w:rPr>
          <w:sz w:val="28"/>
          <w:szCs w:val="28"/>
        </w:rPr>
        <w:t xml:space="preserve"> User registration details (Email, Password, Full Name, Initial Skill/Learning Preferences).</w:t>
      </w:r>
    </w:p>
    <w:p w14:paraId="346B1CD8" w14:textId="77777777" w:rsidR="00D44F66" w:rsidRPr="00194711" w:rsidRDefault="00D44F66" w:rsidP="00194711">
      <w:pPr>
        <w:pStyle w:val="NormalWeb"/>
        <w:numPr>
          <w:ilvl w:val="0"/>
          <w:numId w:val="29"/>
        </w:numPr>
        <w:jc w:val="both"/>
        <w:rPr>
          <w:sz w:val="28"/>
          <w:szCs w:val="28"/>
        </w:rPr>
      </w:pPr>
      <w:r w:rsidRPr="00194711">
        <w:rPr>
          <w:b/>
          <w:bCs/>
          <w:sz w:val="28"/>
          <w:szCs w:val="28"/>
        </w:rPr>
        <w:t>Output Parameters:</w:t>
      </w:r>
      <w:r w:rsidRPr="00194711">
        <w:rPr>
          <w:sz w:val="28"/>
          <w:szCs w:val="28"/>
        </w:rPr>
        <w:t xml:space="preserve"> Firebase JSON Web Token (JWT) string, unique </w:t>
      </w:r>
      <w:proofErr w:type="spellStart"/>
      <w:r w:rsidRPr="00194711">
        <w:rPr>
          <w:sz w:val="28"/>
          <w:szCs w:val="28"/>
        </w:rPr>
        <w:t>uid</w:t>
      </w:r>
      <w:proofErr w:type="spellEnd"/>
      <w:r w:rsidRPr="00194711">
        <w:rPr>
          <w:sz w:val="28"/>
          <w:szCs w:val="28"/>
        </w:rPr>
        <w:t>, stateful user profile object injected into the local application state.</w:t>
      </w:r>
    </w:p>
    <w:p w14:paraId="4F928845" w14:textId="77777777" w:rsidR="00D44F66" w:rsidRPr="00194711" w:rsidRDefault="00D44F66" w:rsidP="00194711">
      <w:pPr>
        <w:pStyle w:val="NormalWeb"/>
        <w:ind w:left="420"/>
        <w:jc w:val="both"/>
        <w:rPr>
          <w:b/>
          <w:bCs/>
          <w:sz w:val="28"/>
          <w:szCs w:val="28"/>
        </w:rPr>
      </w:pPr>
      <w:r w:rsidRPr="00194711">
        <w:rPr>
          <w:b/>
          <w:bCs/>
          <w:sz w:val="28"/>
          <w:szCs w:val="28"/>
        </w:rPr>
        <w:lastRenderedPageBreak/>
        <w:t>2. Hyper-Local Geospatial Engine (Skill Radar)</w:t>
      </w:r>
    </w:p>
    <w:p w14:paraId="3ECE5197" w14:textId="77777777" w:rsidR="00616231" w:rsidRPr="00194711" w:rsidRDefault="00616231" w:rsidP="00194711">
      <w:pPr>
        <w:pStyle w:val="NormalWeb"/>
        <w:numPr>
          <w:ilvl w:val="0"/>
          <w:numId w:val="30"/>
        </w:numPr>
        <w:jc w:val="both"/>
        <w:rPr>
          <w:sz w:val="28"/>
          <w:szCs w:val="28"/>
        </w:rPr>
      </w:pPr>
      <w:r w:rsidRPr="00194711">
        <w:rPr>
          <w:sz w:val="28"/>
          <w:szCs w:val="28"/>
        </w:rPr>
        <w:t>Being the visual heart of the platform, this module leverages hardware sensor telemetry to detect, distance-calculate, and visually represent nearby human knowledge assets via the interactive radar interface.</w:t>
      </w:r>
    </w:p>
    <w:p w14:paraId="5B716442" w14:textId="77777777" w:rsidR="00616231" w:rsidRPr="00194711" w:rsidRDefault="00D44F66" w:rsidP="00194711">
      <w:pPr>
        <w:pStyle w:val="NormalWeb"/>
        <w:numPr>
          <w:ilvl w:val="0"/>
          <w:numId w:val="30"/>
        </w:numPr>
        <w:jc w:val="both"/>
        <w:rPr>
          <w:sz w:val="28"/>
          <w:szCs w:val="28"/>
        </w:rPr>
      </w:pPr>
      <w:r w:rsidRPr="00194711">
        <w:rPr>
          <w:b/>
          <w:bCs/>
          <w:sz w:val="28"/>
          <w:szCs w:val="28"/>
        </w:rPr>
        <w:t>Functional Description:</w:t>
      </w:r>
      <w:r w:rsidRPr="00194711">
        <w:rPr>
          <w:sz w:val="28"/>
          <w:szCs w:val="28"/>
        </w:rPr>
        <w:t xml:space="preserve"> </w:t>
      </w:r>
      <w:r w:rsidR="00616231" w:rsidRPr="00194711">
        <w:rPr>
          <w:sz w:val="28"/>
          <w:szCs w:val="28"/>
        </w:rPr>
        <w:t>It obtains the high precision geographic position of the user and filters the global dataset, enabling it to find other users within the defined and customizable 5km radius. It computes vector projections based on orientation geometry, drawing live updates on a custom Compose canvas.</w:t>
      </w:r>
    </w:p>
    <w:p w14:paraId="7132963E" w14:textId="09BAB9AA" w:rsidR="00D44F66" w:rsidRPr="00194711" w:rsidRDefault="00D44F66" w:rsidP="00194711">
      <w:pPr>
        <w:pStyle w:val="NormalWeb"/>
        <w:numPr>
          <w:ilvl w:val="0"/>
          <w:numId w:val="30"/>
        </w:numPr>
        <w:jc w:val="both"/>
        <w:rPr>
          <w:sz w:val="28"/>
          <w:szCs w:val="28"/>
        </w:rPr>
      </w:pPr>
      <w:r w:rsidRPr="00194711">
        <w:rPr>
          <w:b/>
          <w:bCs/>
          <w:sz w:val="28"/>
          <w:szCs w:val="28"/>
        </w:rPr>
        <w:t>Technical Components &amp; Classes:</w:t>
      </w:r>
    </w:p>
    <w:p w14:paraId="290923AB" w14:textId="77777777" w:rsidR="00616231" w:rsidRPr="00194711" w:rsidRDefault="00D44F66" w:rsidP="00194711">
      <w:pPr>
        <w:pStyle w:val="NormalWeb"/>
        <w:numPr>
          <w:ilvl w:val="1"/>
          <w:numId w:val="30"/>
        </w:numPr>
        <w:jc w:val="both"/>
        <w:rPr>
          <w:sz w:val="28"/>
          <w:szCs w:val="28"/>
        </w:rPr>
      </w:pPr>
      <w:proofErr w:type="spellStart"/>
      <w:r w:rsidRPr="00194711">
        <w:rPr>
          <w:sz w:val="28"/>
          <w:szCs w:val="28"/>
        </w:rPr>
        <w:t>RadarScreenEnhanced</w:t>
      </w:r>
      <w:proofErr w:type="spellEnd"/>
      <w:r w:rsidRPr="00194711">
        <w:rPr>
          <w:sz w:val="28"/>
          <w:szCs w:val="28"/>
        </w:rPr>
        <w:t xml:space="preserve">: </w:t>
      </w:r>
      <w:r w:rsidR="00616231" w:rsidRPr="00194711">
        <w:rPr>
          <w:sz w:val="28"/>
          <w:szCs w:val="28"/>
        </w:rPr>
        <w:t>Presentation layer written in Jetpack Compose, annotated with @</w:t>
      </w:r>
      <w:proofErr w:type="gramStart"/>
      <w:r w:rsidR="00616231" w:rsidRPr="00194711">
        <w:rPr>
          <w:sz w:val="28"/>
          <w:szCs w:val="28"/>
        </w:rPr>
        <w:t>OptIn(ExperimentalPermissionsApi::</w:t>
      </w:r>
      <w:proofErr w:type="gramEnd"/>
      <w:r w:rsidR="00616231" w:rsidRPr="00194711">
        <w:rPr>
          <w:sz w:val="28"/>
          <w:szCs w:val="28"/>
        </w:rPr>
        <w:t>class) for safely querying geolocation data in real time without crashing the application.</w:t>
      </w:r>
    </w:p>
    <w:p w14:paraId="1A35A16F" w14:textId="77777777" w:rsidR="00616231" w:rsidRPr="00194711" w:rsidRDefault="00D44F66" w:rsidP="00194711">
      <w:pPr>
        <w:pStyle w:val="NormalWeb"/>
        <w:numPr>
          <w:ilvl w:val="1"/>
          <w:numId w:val="30"/>
        </w:numPr>
        <w:jc w:val="both"/>
        <w:rPr>
          <w:sz w:val="28"/>
          <w:szCs w:val="28"/>
        </w:rPr>
      </w:pPr>
      <w:proofErr w:type="spellStart"/>
      <w:r w:rsidRPr="00194711">
        <w:rPr>
          <w:sz w:val="28"/>
          <w:szCs w:val="28"/>
        </w:rPr>
        <w:t>FusedLocationProviderClient</w:t>
      </w:r>
      <w:proofErr w:type="spellEnd"/>
      <w:r w:rsidRPr="00194711">
        <w:rPr>
          <w:sz w:val="28"/>
          <w:szCs w:val="28"/>
        </w:rPr>
        <w:t xml:space="preserve">: </w:t>
      </w:r>
      <w:r w:rsidR="00616231" w:rsidRPr="00194711">
        <w:rPr>
          <w:sz w:val="28"/>
          <w:szCs w:val="28"/>
        </w:rPr>
        <w:t>The Google Play services bridge to hardware GPS data.</w:t>
      </w:r>
    </w:p>
    <w:p w14:paraId="6D8FF8C9" w14:textId="77777777" w:rsidR="00616231" w:rsidRPr="00194711" w:rsidRDefault="00D44F66" w:rsidP="00194711">
      <w:pPr>
        <w:pStyle w:val="NormalWeb"/>
        <w:numPr>
          <w:ilvl w:val="1"/>
          <w:numId w:val="30"/>
        </w:numPr>
        <w:jc w:val="both"/>
        <w:rPr>
          <w:sz w:val="28"/>
          <w:szCs w:val="28"/>
        </w:rPr>
      </w:pPr>
      <w:proofErr w:type="spellStart"/>
      <w:r w:rsidRPr="00194711">
        <w:rPr>
          <w:sz w:val="28"/>
          <w:szCs w:val="28"/>
        </w:rPr>
        <w:t>RadarViewModel</w:t>
      </w:r>
      <w:proofErr w:type="spellEnd"/>
      <w:r w:rsidRPr="00194711">
        <w:rPr>
          <w:sz w:val="28"/>
          <w:szCs w:val="28"/>
        </w:rPr>
        <w:t xml:space="preserve">: </w:t>
      </w:r>
      <w:r w:rsidR="00616231" w:rsidRPr="00194711">
        <w:rPr>
          <w:sz w:val="28"/>
          <w:szCs w:val="28"/>
        </w:rPr>
        <w:t>Uses mathematical models such as the Haversine formula for calculating absolute geographic distances from users and projecting them into local coordinate systems.</w:t>
      </w:r>
    </w:p>
    <w:p w14:paraId="518BC07D" w14:textId="399949A8" w:rsidR="00D44F66" w:rsidRPr="00194711" w:rsidRDefault="00D44F66" w:rsidP="00194711">
      <w:pPr>
        <w:pStyle w:val="NormalWeb"/>
        <w:numPr>
          <w:ilvl w:val="1"/>
          <w:numId w:val="30"/>
        </w:numPr>
        <w:jc w:val="both"/>
        <w:rPr>
          <w:sz w:val="28"/>
          <w:szCs w:val="28"/>
        </w:rPr>
      </w:pPr>
      <w:proofErr w:type="spellStart"/>
      <w:r w:rsidRPr="00194711">
        <w:rPr>
          <w:sz w:val="28"/>
          <w:szCs w:val="28"/>
        </w:rPr>
        <w:t>PermissionManager</w:t>
      </w:r>
      <w:proofErr w:type="spellEnd"/>
      <w:r w:rsidRPr="00194711">
        <w:rPr>
          <w:sz w:val="28"/>
          <w:szCs w:val="28"/>
        </w:rPr>
        <w:t>:</w:t>
      </w:r>
      <w:r w:rsidR="00E83AD1" w:rsidRPr="00194711">
        <w:rPr>
          <w:sz w:val="28"/>
          <w:szCs w:val="28"/>
        </w:rPr>
        <w:t xml:space="preserve"> Makes use of the Google Accompanist Permissions Library for handling system-level permission states (</w:t>
      </w:r>
      <w:proofErr w:type="spellStart"/>
      <w:r w:rsidR="00E83AD1" w:rsidRPr="00194711">
        <w:rPr>
          <w:sz w:val="28"/>
          <w:szCs w:val="28"/>
        </w:rPr>
        <w:t>isGranted</w:t>
      </w:r>
      <w:proofErr w:type="spellEnd"/>
      <w:r w:rsidR="00E83AD1" w:rsidRPr="00194711">
        <w:rPr>
          <w:sz w:val="28"/>
          <w:szCs w:val="28"/>
        </w:rPr>
        <w:t xml:space="preserve">, </w:t>
      </w:r>
      <w:proofErr w:type="spellStart"/>
      <w:r w:rsidR="00E83AD1" w:rsidRPr="00194711">
        <w:rPr>
          <w:sz w:val="28"/>
          <w:szCs w:val="28"/>
        </w:rPr>
        <w:t>shouldShowRationale</w:t>
      </w:r>
      <w:proofErr w:type="spellEnd"/>
      <w:r w:rsidR="00E83AD1" w:rsidRPr="00194711">
        <w:rPr>
          <w:sz w:val="28"/>
          <w:szCs w:val="28"/>
        </w:rPr>
        <w:t>)</w:t>
      </w:r>
    </w:p>
    <w:p w14:paraId="79645BFD" w14:textId="77777777" w:rsidR="00D44F66" w:rsidRPr="00194711" w:rsidRDefault="00D44F66" w:rsidP="00194711">
      <w:pPr>
        <w:pStyle w:val="NormalWeb"/>
        <w:numPr>
          <w:ilvl w:val="0"/>
          <w:numId w:val="30"/>
        </w:numPr>
        <w:jc w:val="both"/>
        <w:rPr>
          <w:sz w:val="28"/>
          <w:szCs w:val="28"/>
        </w:rPr>
      </w:pPr>
      <w:r w:rsidRPr="00194711">
        <w:rPr>
          <w:b/>
          <w:bCs/>
          <w:sz w:val="28"/>
          <w:szCs w:val="28"/>
        </w:rPr>
        <w:t>Input Parameters:</w:t>
      </w:r>
      <w:r w:rsidRPr="00194711">
        <w:rPr>
          <w:sz w:val="28"/>
          <w:szCs w:val="28"/>
        </w:rPr>
        <w:t xml:space="preserve"> Live device latitude/longitude variables, user-configured search radius filter (defaulting to 5km).</w:t>
      </w:r>
    </w:p>
    <w:p w14:paraId="1A29FE49" w14:textId="77777777" w:rsidR="00D44F66" w:rsidRPr="00194711" w:rsidRDefault="00D44F66" w:rsidP="00194711">
      <w:pPr>
        <w:pStyle w:val="NormalWeb"/>
        <w:numPr>
          <w:ilvl w:val="0"/>
          <w:numId w:val="30"/>
        </w:numPr>
        <w:jc w:val="both"/>
        <w:rPr>
          <w:sz w:val="28"/>
          <w:szCs w:val="28"/>
        </w:rPr>
      </w:pPr>
      <w:r w:rsidRPr="00194711">
        <w:rPr>
          <w:b/>
          <w:bCs/>
          <w:sz w:val="28"/>
          <w:szCs w:val="28"/>
        </w:rPr>
        <w:t>Output Parameters:</w:t>
      </w:r>
      <w:r w:rsidRPr="00194711">
        <w:rPr>
          <w:sz w:val="28"/>
          <w:szCs w:val="28"/>
        </w:rPr>
        <w:t xml:space="preserve"> A collection of nearby active peers, updated dynamic radar markers, relative distance metrics displayed in </w:t>
      </w:r>
      <w:proofErr w:type="spellStart"/>
      <w:r w:rsidRPr="00194711">
        <w:rPr>
          <w:sz w:val="28"/>
          <w:szCs w:val="28"/>
        </w:rPr>
        <w:t>kilometers</w:t>
      </w:r>
      <w:proofErr w:type="spellEnd"/>
      <w:r w:rsidRPr="00194711">
        <w:rPr>
          <w:sz w:val="28"/>
          <w:szCs w:val="28"/>
        </w:rPr>
        <w:t>.</w:t>
      </w:r>
    </w:p>
    <w:p w14:paraId="0451181A" w14:textId="77777777" w:rsidR="00D44F66" w:rsidRPr="00194711" w:rsidRDefault="00D44F66" w:rsidP="00194711">
      <w:pPr>
        <w:pStyle w:val="NormalWeb"/>
        <w:ind w:left="420"/>
        <w:jc w:val="both"/>
        <w:rPr>
          <w:b/>
          <w:bCs/>
          <w:sz w:val="28"/>
          <w:szCs w:val="28"/>
        </w:rPr>
      </w:pPr>
      <w:r w:rsidRPr="00194711">
        <w:rPr>
          <w:b/>
          <w:bCs/>
          <w:sz w:val="28"/>
          <w:szCs w:val="28"/>
        </w:rPr>
        <w:t>3. Decentralized Escrow &amp; Hybrid Trade Engine</w:t>
      </w:r>
    </w:p>
    <w:p w14:paraId="04760E61" w14:textId="77777777" w:rsidR="00E83AD1" w:rsidRPr="00194711" w:rsidRDefault="00E83AD1" w:rsidP="00194711">
      <w:pPr>
        <w:pStyle w:val="NormalWeb"/>
        <w:numPr>
          <w:ilvl w:val="0"/>
          <w:numId w:val="31"/>
        </w:numPr>
        <w:jc w:val="both"/>
        <w:rPr>
          <w:sz w:val="28"/>
          <w:szCs w:val="28"/>
        </w:rPr>
      </w:pPr>
      <w:r w:rsidRPr="00194711">
        <w:rPr>
          <w:sz w:val="28"/>
          <w:szCs w:val="28"/>
        </w:rPr>
        <w:t>This module is concerned with the logic of swapping skills, conducting trades and managing the distribution of tokens on a P2P basis without using fiat currency.</w:t>
      </w:r>
    </w:p>
    <w:p w14:paraId="69CF0140" w14:textId="77777777" w:rsidR="00E83AD1" w:rsidRPr="00194711" w:rsidRDefault="00D44F66" w:rsidP="00194711">
      <w:pPr>
        <w:pStyle w:val="NormalWeb"/>
        <w:numPr>
          <w:ilvl w:val="0"/>
          <w:numId w:val="31"/>
        </w:numPr>
        <w:jc w:val="both"/>
        <w:rPr>
          <w:sz w:val="28"/>
          <w:szCs w:val="28"/>
        </w:rPr>
      </w:pPr>
      <w:r w:rsidRPr="00194711">
        <w:rPr>
          <w:b/>
          <w:bCs/>
          <w:sz w:val="28"/>
          <w:szCs w:val="28"/>
        </w:rPr>
        <w:t>Functional Description:</w:t>
      </w:r>
      <w:r w:rsidRPr="00194711">
        <w:rPr>
          <w:sz w:val="28"/>
          <w:szCs w:val="28"/>
        </w:rPr>
        <w:t xml:space="preserve"> </w:t>
      </w:r>
      <w:r w:rsidR="00E83AD1" w:rsidRPr="00194711">
        <w:rPr>
          <w:sz w:val="28"/>
          <w:szCs w:val="28"/>
        </w:rPr>
        <w:t>Supports two modes of transactions - synchronous Direct Barter (Skill-for-Skill trade) and asynchronous Token Escrow. In the case of token exchanges, it debits "SkillTokens" from the learner's account and puts them in a secure escrow state on the server side until confirmation that the transaction happened.</w:t>
      </w:r>
    </w:p>
    <w:p w14:paraId="1B6EE966" w14:textId="431077C1" w:rsidR="00D44F66" w:rsidRPr="00194711" w:rsidRDefault="00D44F66" w:rsidP="00194711">
      <w:pPr>
        <w:pStyle w:val="NormalWeb"/>
        <w:numPr>
          <w:ilvl w:val="0"/>
          <w:numId w:val="31"/>
        </w:numPr>
        <w:jc w:val="both"/>
        <w:rPr>
          <w:sz w:val="28"/>
          <w:szCs w:val="28"/>
        </w:rPr>
      </w:pPr>
      <w:r w:rsidRPr="00194711">
        <w:rPr>
          <w:b/>
          <w:bCs/>
          <w:sz w:val="28"/>
          <w:szCs w:val="28"/>
        </w:rPr>
        <w:t>Technical Components &amp; Classes:</w:t>
      </w:r>
    </w:p>
    <w:p w14:paraId="2B041FD1" w14:textId="77777777" w:rsidR="00E83AD1" w:rsidRPr="00194711" w:rsidRDefault="00D44F66" w:rsidP="00194711">
      <w:pPr>
        <w:pStyle w:val="NormalWeb"/>
        <w:numPr>
          <w:ilvl w:val="1"/>
          <w:numId w:val="31"/>
        </w:numPr>
        <w:jc w:val="both"/>
        <w:rPr>
          <w:sz w:val="28"/>
          <w:szCs w:val="28"/>
        </w:rPr>
      </w:pPr>
      <w:proofErr w:type="spellStart"/>
      <w:r w:rsidRPr="00194711">
        <w:rPr>
          <w:sz w:val="28"/>
          <w:szCs w:val="28"/>
        </w:rPr>
        <w:t>TradeViewModel</w:t>
      </w:r>
      <w:proofErr w:type="spellEnd"/>
      <w:r w:rsidRPr="00194711">
        <w:rPr>
          <w:sz w:val="28"/>
          <w:szCs w:val="28"/>
        </w:rPr>
        <w:t>:</w:t>
      </w:r>
      <w:r w:rsidR="00E83AD1" w:rsidRPr="00194711">
        <w:rPr>
          <w:sz w:val="28"/>
          <w:szCs w:val="28"/>
        </w:rPr>
        <w:t xml:space="preserve"> </w:t>
      </w:r>
      <w:r w:rsidR="00E83AD1" w:rsidRPr="00194711">
        <w:rPr>
          <w:sz w:val="28"/>
          <w:szCs w:val="28"/>
        </w:rPr>
        <w:t>Coordinates state updates during a trade life-cycle: Requested, Accepted, Active, Completed, Disputed.</w:t>
      </w:r>
    </w:p>
    <w:p w14:paraId="6DA0408B" w14:textId="77777777" w:rsidR="00E83AD1" w:rsidRPr="00194711" w:rsidRDefault="00D44F66" w:rsidP="00194711">
      <w:pPr>
        <w:pStyle w:val="NormalWeb"/>
        <w:numPr>
          <w:ilvl w:val="1"/>
          <w:numId w:val="31"/>
        </w:numPr>
        <w:jc w:val="both"/>
        <w:rPr>
          <w:sz w:val="28"/>
          <w:szCs w:val="28"/>
        </w:rPr>
      </w:pPr>
      <w:proofErr w:type="spellStart"/>
      <w:r w:rsidRPr="00194711">
        <w:rPr>
          <w:sz w:val="28"/>
          <w:szCs w:val="28"/>
        </w:rPr>
        <w:t>LedgerRepository</w:t>
      </w:r>
      <w:proofErr w:type="spellEnd"/>
      <w:r w:rsidRPr="00194711">
        <w:rPr>
          <w:sz w:val="28"/>
          <w:szCs w:val="28"/>
        </w:rPr>
        <w:t xml:space="preserve">: </w:t>
      </w:r>
      <w:r w:rsidR="00E83AD1" w:rsidRPr="00194711">
        <w:rPr>
          <w:sz w:val="28"/>
          <w:szCs w:val="28"/>
        </w:rPr>
        <w:t>Facilitates access to Cloud Firestore collections that store information about transaction balances and escrow states.</w:t>
      </w:r>
    </w:p>
    <w:p w14:paraId="7BBFD7B6" w14:textId="777AB90D" w:rsidR="00D44F66" w:rsidRPr="00194711" w:rsidRDefault="00D44F66" w:rsidP="00194711">
      <w:pPr>
        <w:pStyle w:val="NormalWeb"/>
        <w:numPr>
          <w:ilvl w:val="1"/>
          <w:numId w:val="31"/>
        </w:numPr>
        <w:jc w:val="both"/>
        <w:rPr>
          <w:sz w:val="28"/>
          <w:szCs w:val="28"/>
        </w:rPr>
      </w:pPr>
      <w:r w:rsidRPr="00194711">
        <w:rPr>
          <w:sz w:val="28"/>
          <w:szCs w:val="28"/>
        </w:rPr>
        <w:lastRenderedPageBreak/>
        <w:t xml:space="preserve">Swap Data Class: </w:t>
      </w:r>
      <w:r w:rsidR="00E83AD1" w:rsidRPr="00194711">
        <w:rPr>
          <w:sz w:val="28"/>
          <w:szCs w:val="28"/>
        </w:rPr>
        <w:t xml:space="preserve">Keeps track of events related to a particular exchange, with fields like </w:t>
      </w:r>
      <w:proofErr w:type="spellStart"/>
      <w:r w:rsidR="00E83AD1" w:rsidRPr="00194711">
        <w:rPr>
          <w:sz w:val="28"/>
          <w:szCs w:val="28"/>
        </w:rPr>
        <w:t>swapId</w:t>
      </w:r>
      <w:proofErr w:type="spellEnd"/>
      <w:r w:rsidR="00E83AD1" w:rsidRPr="00194711">
        <w:rPr>
          <w:sz w:val="28"/>
          <w:szCs w:val="28"/>
        </w:rPr>
        <w:t xml:space="preserve">, </w:t>
      </w:r>
      <w:proofErr w:type="spellStart"/>
      <w:r w:rsidR="00E83AD1" w:rsidRPr="00194711">
        <w:rPr>
          <w:sz w:val="28"/>
          <w:szCs w:val="28"/>
        </w:rPr>
        <w:t>mentorId</w:t>
      </w:r>
      <w:proofErr w:type="spellEnd"/>
      <w:r w:rsidR="00E83AD1" w:rsidRPr="00194711">
        <w:rPr>
          <w:sz w:val="28"/>
          <w:szCs w:val="28"/>
        </w:rPr>
        <w:t xml:space="preserve">, </w:t>
      </w:r>
      <w:proofErr w:type="spellStart"/>
      <w:r w:rsidR="00E83AD1" w:rsidRPr="00194711">
        <w:rPr>
          <w:sz w:val="28"/>
          <w:szCs w:val="28"/>
        </w:rPr>
        <w:t>learnerId</w:t>
      </w:r>
      <w:proofErr w:type="spellEnd"/>
      <w:r w:rsidR="00E83AD1" w:rsidRPr="00194711">
        <w:rPr>
          <w:sz w:val="28"/>
          <w:szCs w:val="28"/>
        </w:rPr>
        <w:t xml:space="preserve">, </w:t>
      </w:r>
      <w:proofErr w:type="spellStart"/>
      <w:r w:rsidR="00E83AD1" w:rsidRPr="00194711">
        <w:rPr>
          <w:sz w:val="28"/>
          <w:szCs w:val="28"/>
        </w:rPr>
        <w:t>tokenAmount</w:t>
      </w:r>
      <w:proofErr w:type="spellEnd"/>
      <w:r w:rsidR="00E83AD1" w:rsidRPr="00194711">
        <w:rPr>
          <w:sz w:val="28"/>
          <w:szCs w:val="28"/>
        </w:rPr>
        <w:t xml:space="preserve">, </w:t>
      </w:r>
      <w:proofErr w:type="spellStart"/>
      <w:r w:rsidR="00E83AD1" w:rsidRPr="00194711">
        <w:rPr>
          <w:sz w:val="28"/>
          <w:szCs w:val="28"/>
        </w:rPr>
        <w:t>tradeStatus</w:t>
      </w:r>
      <w:proofErr w:type="spellEnd"/>
      <w:r w:rsidR="00E83AD1" w:rsidRPr="00194711">
        <w:rPr>
          <w:sz w:val="28"/>
          <w:szCs w:val="28"/>
        </w:rPr>
        <w:t>.</w:t>
      </w:r>
    </w:p>
    <w:p w14:paraId="09C34CA5" w14:textId="77777777" w:rsidR="00D44F66" w:rsidRPr="00194711" w:rsidRDefault="00D44F66" w:rsidP="00194711">
      <w:pPr>
        <w:pStyle w:val="NormalWeb"/>
        <w:numPr>
          <w:ilvl w:val="0"/>
          <w:numId w:val="31"/>
        </w:numPr>
        <w:jc w:val="both"/>
        <w:rPr>
          <w:sz w:val="28"/>
          <w:szCs w:val="28"/>
        </w:rPr>
      </w:pPr>
      <w:r w:rsidRPr="00194711">
        <w:rPr>
          <w:b/>
          <w:bCs/>
          <w:sz w:val="28"/>
          <w:szCs w:val="28"/>
        </w:rPr>
        <w:t>Input Parameters:</w:t>
      </w:r>
      <w:r w:rsidRPr="00194711">
        <w:rPr>
          <w:sz w:val="28"/>
          <w:szCs w:val="28"/>
        </w:rPr>
        <w:t xml:space="preserve"> Target Mentor ID, specific Skill ID requested, transaction mode selection, agreed token weight.</w:t>
      </w:r>
    </w:p>
    <w:p w14:paraId="115C364F" w14:textId="04406CB7" w:rsidR="00D44F66" w:rsidRPr="00194711" w:rsidRDefault="00D44F66" w:rsidP="00194711">
      <w:pPr>
        <w:pStyle w:val="NormalWeb"/>
        <w:numPr>
          <w:ilvl w:val="0"/>
          <w:numId w:val="31"/>
        </w:numPr>
        <w:jc w:val="both"/>
        <w:rPr>
          <w:sz w:val="28"/>
          <w:szCs w:val="28"/>
        </w:rPr>
      </w:pPr>
      <w:r w:rsidRPr="00194711">
        <w:rPr>
          <w:b/>
          <w:bCs/>
          <w:sz w:val="28"/>
          <w:szCs w:val="28"/>
        </w:rPr>
        <w:t>Output Parameters:</w:t>
      </w:r>
      <w:r w:rsidRPr="00194711">
        <w:rPr>
          <w:sz w:val="28"/>
          <w:szCs w:val="28"/>
        </w:rPr>
        <w:t xml:space="preserve"> Escrow hold confirmation state, transaction balance mutations, live swap log updates.</w:t>
      </w:r>
    </w:p>
    <w:p w14:paraId="199C2422" w14:textId="77777777" w:rsidR="00D44F66" w:rsidRPr="00194711" w:rsidRDefault="00D44F66" w:rsidP="00194711">
      <w:pPr>
        <w:pStyle w:val="NormalWeb"/>
        <w:ind w:left="420"/>
        <w:jc w:val="both"/>
        <w:rPr>
          <w:b/>
          <w:bCs/>
          <w:sz w:val="28"/>
          <w:szCs w:val="28"/>
        </w:rPr>
      </w:pPr>
      <w:r w:rsidRPr="00194711">
        <w:rPr>
          <w:b/>
          <w:bCs/>
          <w:sz w:val="28"/>
          <w:szCs w:val="28"/>
        </w:rPr>
        <w:t>4. Cryptographic Validation &amp; Verification Module</w:t>
      </w:r>
    </w:p>
    <w:p w14:paraId="1622DF02" w14:textId="0F65FD99" w:rsidR="00D44F66" w:rsidRPr="00194711" w:rsidRDefault="009C2326" w:rsidP="00194711">
      <w:pPr>
        <w:pStyle w:val="NormalWeb"/>
        <w:ind w:left="420"/>
        <w:jc w:val="both"/>
        <w:rPr>
          <w:sz w:val="28"/>
          <w:szCs w:val="28"/>
        </w:rPr>
      </w:pPr>
      <w:r w:rsidRPr="00194711">
        <w:rPr>
          <w:sz w:val="28"/>
          <w:szCs w:val="28"/>
        </w:rPr>
        <w:t>Security layer of the platform, the module prevents frauds, ensure reputations cannot be spoofed and makes every completed transaction a verified professional asset.</w:t>
      </w:r>
    </w:p>
    <w:p w14:paraId="38841858" w14:textId="77777777" w:rsidR="009C2326" w:rsidRPr="00194711" w:rsidRDefault="00D44F66" w:rsidP="00194711">
      <w:pPr>
        <w:pStyle w:val="NormalWeb"/>
        <w:numPr>
          <w:ilvl w:val="0"/>
          <w:numId w:val="32"/>
        </w:numPr>
        <w:jc w:val="both"/>
        <w:rPr>
          <w:sz w:val="28"/>
          <w:szCs w:val="28"/>
        </w:rPr>
      </w:pPr>
      <w:r w:rsidRPr="00194711">
        <w:rPr>
          <w:b/>
          <w:bCs/>
          <w:sz w:val="28"/>
          <w:szCs w:val="28"/>
        </w:rPr>
        <w:t>Functional Description:</w:t>
      </w:r>
      <w:r w:rsidRPr="00194711">
        <w:rPr>
          <w:sz w:val="28"/>
          <w:szCs w:val="28"/>
        </w:rPr>
        <w:t xml:space="preserve"> </w:t>
      </w:r>
      <w:r w:rsidR="009C2326" w:rsidRPr="00194711">
        <w:rPr>
          <w:sz w:val="28"/>
          <w:szCs w:val="28"/>
        </w:rPr>
        <w:t>During face-to-face user interactions, this module implements a physical multi-factor handshake procedure via QR code exchange. Then the information regarding the transaction gets grouped, digitally signed using on-device hashing service, added to immutable history ledger and compiled into a shareable micro-credential certificate.</w:t>
      </w:r>
    </w:p>
    <w:p w14:paraId="5C9B4187" w14:textId="7FDC10F9" w:rsidR="00D44F66" w:rsidRPr="00194711" w:rsidRDefault="00D44F66" w:rsidP="00194711">
      <w:pPr>
        <w:pStyle w:val="NormalWeb"/>
        <w:numPr>
          <w:ilvl w:val="0"/>
          <w:numId w:val="32"/>
        </w:numPr>
        <w:jc w:val="both"/>
        <w:rPr>
          <w:sz w:val="28"/>
          <w:szCs w:val="28"/>
        </w:rPr>
      </w:pPr>
      <w:r w:rsidRPr="00194711">
        <w:rPr>
          <w:b/>
          <w:bCs/>
          <w:sz w:val="28"/>
          <w:szCs w:val="28"/>
        </w:rPr>
        <w:t>Technical Components &amp; Classes:</w:t>
      </w:r>
    </w:p>
    <w:p w14:paraId="4B2DC883" w14:textId="2867CC2B" w:rsidR="00D44F66" w:rsidRPr="00194711" w:rsidRDefault="00D44F66" w:rsidP="00194711">
      <w:pPr>
        <w:pStyle w:val="NormalWeb"/>
        <w:numPr>
          <w:ilvl w:val="1"/>
          <w:numId w:val="32"/>
        </w:numPr>
        <w:jc w:val="both"/>
        <w:rPr>
          <w:sz w:val="28"/>
          <w:szCs w:val="28"/>
        </w:rPr>
      </w:pPr>
      <w:proofErr w:type="spellStart"/>
      <w:r w:rsidRPr="00194711">
        <w:rPr>
          <w:sz w:val="28"/>
          <w:szCs w:val="28"/>
        </w:rPr>
        <w:t>QRGenerator</w:t>
      </w:r>
      <w:proofErr w:type="spellEnd"/>
      <w:r w:rsidRPr="00194711">
        <w:rPr>
          <w:sz w:val="28"/>
          <w:szCs w:val="28"/>
        </w:rPr>
        <w:t xml:space="preserve"> / </w:t>
      </w:r>
      <w:proofErr w:type="spellStart"/>
      <w:r w:rsidRPr="00194711">
        <w:rPr>
          <w:sz w:val="28"/>
          <w:szCs w:val="28"/>
        </w:rPr>
        <w:t>QRScanner</w:t>
      </w:r>
      <w:proofErr w:type="spellEnd"/>
      <w:r w:rsidRPr="00194711">
        <w:rPr>
          <w:sz w:val="28"/>
          <w:szCs w:val="28"/>
        </w:rPr>
        <w:t xml:space="preserve">: </w:t>
      </w:r>
      <w:r w:rsidR="009C2326" w:rsidRPr="00194711">
        <w:rPr>
          <w:sz w:val="28"/>
          <w:szCs w:val="28"/>
        </w:rPr>
        <w:t>Implements QR code generation and scanning using Google ML Kit / ZXing Core, producing encrypted high-density matrixes corresponding to current session hashes.</w:t>
      </w:r>
    </w:p>
    <w:p w14:paraId="21B24CF8" w14:textId="77777777" w:rsidR="009C2326" w:rsidRPr="00194711" w:rsidRDefault="00D44F66" w:rsidP="00194711">
      <w:pPr>
        <w:pStyle w:val="NormalWeb"/>
        <w:numPr>
          <w:ilvl w:val="1"/>
          <w:numId w:val="32"/>
        </w:numPr>
        <w:jc w:val="both"/>
        <w:rPr>
          <w:sz w:val="28"/>
          <w:szCs w:val="28"/>
        </w:rPr>
      </w:pPr>
      <w:proofErr w:type="spellStart"/>
      <w:r w:rsidRPr="00194711">
        <w:rPr>
          <w:sz w:val="28"/>
          <w:szCs w:val="28"/>
        </w:rPr>
        <w:t>CryptoUtils</w:t>
      </w:r>
      <w:proofErr w:type="spellEnd"/>
      <w:r w:rsidRPr="00194711">
        <w:rPr>
          <w:sz w:val="28"/>
          <w:szCs w:val="28"/>
        </w:rPr>
        <w:t xml:space="preserve">: </w:t>
      </w:r>
      <w:r w:rsidR="009C2326" w:rsidRPr="00194711">
        <w:rPr>
          <w:sz w:val="28"/>
          <w:szCs w:val="28"/>
        </w:rPr>
        <w:t xml:space="preserve">Custom utility class which uses Java’s </w:t>
      </w:r>
      <w:proofErr w:type="spellStart"/>
      <w:r w:rsidR="009C2326" w:rsidRPr="00194711">
        <w:rPr>
          <w:sz w:val="28"/>
          <w:szCs w:val="28"/>
        </w:rPr>
        <w:t>MessageDigest</w:t>
      </w:r>
      <w:proofErr w:type="spellEnd"/>
      <w:r w:rsidR="009C2326" w:rsidRPr="00194711">
        <w:rPr>
          <w:sz w:val="28"/>
          <w:szCs w:val="28"/>
        </w:rPr>
        <w:t xml:space="preserve"> native providers to generate hash chain signatures for consecutive transactional records.</w:t>
      </w:r>
    </w:p>
    <w:p w14:paraId="51B7FC4C" w14:textId="6002784E" w:rsidR="00D44F66" w:rsidRPr="00194711" w:rsidRDefault="00D44F66" w:rsidP="00194711">
      <w:pPr>
        <w:pStyle w:val="NormalWeb"/>
        <w:numPr>
          <w:ilvl w:val="1"/>
          <w:numId w:val="32"/>
        </w:numPr>
        <w:jc w:val="both"/>
        <w:rPr>
          <w:sz w:val="28"/>
          <w:szCs w:val="28"/>
        </w:rPr>
      </w:pPr>
      <w:proofErr w:type="spellStart"/>
      <w:r w:rsidRPr="00194711">
        <w:rPr>
          <w:sz w:val="28"/>
          <w:szCs w:val="28"/>
        </w:rPr>
        <w:t>PassportCompiler</w:t>
      </w:r>
      <w:proofErr w:type="spellEnd"/>
      <w:r w:rsidRPr="00194711">
        <w:rPr>
          <w:sz w:val="28"/>
          <w:szCs w:val="28"/>
        </w:rPr>
        <w:t xml:space="preserve">: </w:t>
      </w:r>
      <w:r w:rsidR="009C2326" w:rsidRPr="00194711">
        <w:rPr>
          <w:sz w:val="28"/>
          <w:szCs w:val="28"/>
        </w:rPr>
        <w:t xml:space="preserve">Service combining </w:t>
      </w:r>
      <w:proofErr w:type="spellStart"/>
      <w:r w:rsidR="009C2326" w:rsidRPr="00194711">
        <w:rPr>
          <w:sz w:val="28"/>
          <w:szCs w:val="28"/>
        </w:rPr>
        <w:t>iText</w:t>
      </w:r>
      <w:proofErr w:type="spellEnd"/>
      <w:r w:rsidR="009C2326" w:rsidRPr="00194711">
        <w:rPr>
          <w:sz w:val="28"/>
          <w:szCs w:val="28"/>
        </w:rPr>
        <w:t xml:space="preserve"> PDF classes (</w:t>
      </w:r>
      <w:proofErr w:type="spellStart"/>
      <w:proofErr w:type="gramStart"/>
      <w:r w:rsidR="009C2326" w:rsidRPr="00194711">
        <w:rPr>
          <w:sz w:val="28"/>
          <w:szCs w:val="28"/>
        </w:rPr>
        <w:t>itext.kernel</w:t>
      </w:r>
      <w:proofErr w:type="spellEnd"/>
      <w:proofErr w:type="gramEnd"/>
      <w:r w:rsidR="009C2326" w:rsidRPr="00194711">
        <w:rPr>
          <w:sz w:val="28"/>
          <w:szCs w:val="28"/>
        </w:rPr>
        <w:t xml:space="preserve">, </w:t>
      </w:r>
      <w:proofErr w:type="spellStart"/>
      <w:proofErr w:type="gramStart"/>
      <w:r w:rsidR="009C2326" w:rsidRPr="00194711">
        <w:rPr>
          <w:sz w:val="28"/>
          <w:szCs w:val="28"/>
        </w:rPr>
        <w:t>itext.layout</w:t>
      </w:r>
      <w:proofErr w:type="spellEnd"/>
      <w:proofErr w:type="gramEnd"/>
      <w:r w:rsidR="009C2326" w:rsidRPr="00194711">
        <w:rPr>
          <w:sz w:val="28"/>
          <w:szCs w:val="28"/>
        </w:rPr>
        <w:t>) for creating dynamic compilations of verifiable learning metrics, digital signatures, and trust scores.</w:t>
      </w:r>
    </w:p>
    <w:p w14:paraId="1A56E241" w14:textId="577E3CFF" w:rsidR="00D44F66" w:rsidRPr="00194711" w:rsidRDefault="00D44F66" w:rsidP="00194711">
      <w:pPr>
        <w:pStyle w:val="NormalWeb"/>
        <w:numPr>
          <w:ilvl w:val="0"/>
          <w:numId w:val="32"/>
        </w:numPr>
        <w:jc w:val="both"/>
        <w:rPr>
          <w:sz w:val="28"/>
          <w:szCs w:val="28"/>
        </w:rPr>
      </w:pPr>
      <w:r w:rsidRPr="00194711">
        <w:rPr>
          <w:b/>
          <w:bCs/>
          <w:sz w:val="28"/>
          <w:szCs w:val="28"/>
        </w:rPr>
        <w:t>Input Parameters:</w:t>
      </w:r>
      <w:r w:rsidRPr="00194711">
        <w:rPr>
          <w:sz w:val="28"/>
          <w:szCs w:val="28"/>
        </w:rPr>
        <w:t xml:space="preserve"> Concluded swap metadata, target device camera preview stream, execution timestamp.</w:t>
      </w:r>
    </w:p>
    <w:p w14:paraId="797BA59E" w14:textId="44B615FD" w:rsidR="00D44F66" w:rsidRPr="00194711" w:rsidRDefault="00D44F66" w:rsidP="00194711">
      <w:pPr>
        <w:pStyle w:val="NormalWeb"/>
        <w:numPr>
          <w:ilvl w:val="0"/>
          <w:numId w:val="32"/>
        </w:numPr>
        <w:jc w:val="both"/>
        <w:rPr>
          <w:sz w:val="28"/>
          <w:szCs w:val="28"/>
        </w:rPr>
      </w:pPr>
      <w:r w:rsidRPr="00194711">
        <w:rPr>
          <w:b/>
          <w:bCs/>
          <w:sz w:val="28"/>
          <w:szCs w:val="28"/>
        </w:rPr>
        <w:t>Output Parameters:</w:t>
      </w:r>
      <w:r w:rsidRPr="00194711">
        <w:rPr>
          <w:sz w:val="28"/>
          <w:szCs w:val="28"/>
        </w:rPr>
        <w:t xml:space="preserve"> Reconciled handshake confirmation state, SHA-256 signature block, cryptographically sealed PDF micro-credential file</w:t>
      </w:r>
      <w:r w:rsidR="009C2326" w:rsidRPr="00194711">
        <w:rPr>
          <w:sz w:val="28"/>
          <w:szCs w:val="28"/>
        </w:rPr>
        <w:t>.</w:t>
      </w:r>
    </w:p>
    <w:p w14:paraId="1595DA7D" w14:textId="77777777" w:rsidR="00C51AF2" w:rsidRPr="00612BCC" w:rsidRDefault="00C51AF2" w:rsidP="00C51AF2">
      <w:pPr>
        <w:pStyle w:val="ListParagraph"/>
        <w:ind w:left="862"/>
        <w:jc w:val="both"/>
        <w:rPr>
          <w:rFonts w:ascii="Times New Roman" w:hAnsi="Times New Roman" w:cs="Times New Roman"/>
          <w:sz w:val="28"/>
          <w:szCs w:val="28"/>
        </w:rPr>
      </w:pPr>
    </w:p>
    <w:p w14:paraId="30EBBA23" w14:textId="77777777" w:rsidR="00C51AF2" w:rsidRPr="00612BCC" w:rsidRDefault="00C51AF2" w:rsidP="00C51AF2">
      <w:pPr>
        <w:ind w:left="567"/>
        <w:jc w:val="both"/>
        <w:rPr>
          <w:rFonts w:ascii="Times New Roman" w:hAnsi="Times New Roman" w:cs="Times New Roman"/>
          <w:b/>
          <w:bCs/>
          <w:sz w:val="28"/>
          <w:szCs w:val="28"/>
        </w:rPr>
      </w:pPr>
    </w:p>
    <w:p w14:paraId="5E50AA8D" w14:textId="77777777" w:rsidR="00C51AF2" w:rsidRDefault="00C51AF2" w:rsidP="00C51AF2">
      <w:pPr>
        <w:ind w:left="142"/>
        <w:jc w:val="both"/>
        <w:rPr>
          <w:rFonts w:ascii="Times New Roman" w:hAnsi="Times New Roman" w:cs="Times New Roman"/>
          <w:sz w:val="28"/>
          <w:szCs w:val="28"/>
        </w:rPr>
      </w:pPr>
    </w:p>
    <w:p w14:paraId="57ABDB42" w14:textId="77777777" w:rsidR="00C51AF2" w:rsidRDefault="00C51AF2" w:rsidP="00C51AF2">
      <w:pPr>
        <w:jc w:val="both"/>
        <w:rPr>
          <w:rFonts w:ascii="Times New Roman" w:hAnsi="Times New Roman" w:cs="Times New Roman"/>
          <w:b/>
          <w:bCs/>
          <w:sz w:val="36"/>
          <w:szCs w:val="36"/>
        </w:rPr>
      </w:pPr>
    </w:p>
    <w:p w14:paraId="2F88DB2A" w14:textId="77777777" w:rsidR="00194711" w:rsidRDefault="00194711" w:rsidP="00C51AF2">
      <w:pPr>
        <w:jc w:val="both"/>
        <w:rPr>
          <w:rFonts w:ascii="Times New Roman" w:hAnsi="Times New Roman" w:cs="Times New Roman"/>
          <w:b/>
          <w:bCs/>
          <w:sz w:val="36"/>
          <w:szCs w:val="36"/>
        </w:rPr>
      </w:pPr>
    </w:p>
    <w:p w14:paraId="71E7BEBC" w14:textId="4076FB06" w:rsidR="00C51AF2" w:rsidRDefault="00C51AF2" w:rsidP="00C51AF2">
      <w:pPr>
        <w:jc w:val="both"/>
        <w:rPr>
          <w:rFonts w:ascii="Times New Roman" w:hAnsi="Times New Roman" w:cs="Times New Roman"/>
          <w:b/>
          <w:bCs/>
          <w:sz w:val="36"/>
          <w:szCs w:val="36"/>
        </w:rPr>
      </w:pPr>
      <w:r w:rsidRPr="00C73DE7">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2</w:t>
      </w:r>
      <w:r w:rsidRPr="00C73DE7">
        <w:rPr>
          <w:rFonts w:ascii="Times New Roman" w:hAnsi="Times New Roman" w:cs="Times New Roman"/>
          <w:b/>
          <w:bCs/>
          <w:sz w:val="36"/>
          <w:szCs w:val="36"/>
        </w:rPr>
        <w:t xml:space="preserve">: </w:t>
      </w:r>
      <w:r>
        <w:rPr>
          <w:rFonts w:ascii="Times New Roman" w:hAnsi="Times New Roman" w:cs="Times New Roman"/>
          <w:b/>
          <w:bCs/>
          <w:sz w:val="36"/>
          <w:szCs w:val="36"/>
        </w:rPr>
        <w:t>Analysis and Design</w:t>
      </w:r>
    </w:p>
    <w:p w14:paraId="386D8B52" w14:textId="7A4F786B" w:rsidR="00C51AF2" w:rsidRDefault="00C51AF2" w:rsidP="00C51AF2">
      <w:pPr>
        <w:jc w:val="both"/>
        <w:rPr>
          <w:rFonts w:ascii="Times New Roman" w:hAnsi="Times New Roman" w:cs="Times New Roman"/>
          <w:b/>
          <w:bCs/>
          <w:sz w:val="32"/>
          <w:szCs w:val="32"/>
        </w:rPr>
      </w:pPr>
      <w:r>
        <w:rPr>
          <w:rFonts w:ascii="Times New Roman" w:hAnsi="Times New Roman" w:cs="Times New Roman"/>
          <w:b/>
          <w:bCs/>
          <w:sz w:val="32"/>
          <w:szCs w:val="32"/>
        </w:rPr>
        <w:t>2</w:t>
      </w:r>
      <w:r w:rsidRPr="00C73DE7">
        <w:rPr>
          <w:rFonts w:ascii="Times New Roman" w:hAnsi="Times New Roman" w:cs="Times New Roman"/>
          <w:b/>
          <w:bCs/>
          <w:sz w:val="32"/>
          <w:szCs w:val="32"/>
        </w:rPr>
        <w:t>.1</w:t>
      </w:r>
      <w:r>
        <w:rPr>
          <w:rFonts w:ascii="Times New Roman" w:hAnsi="Times New Roman" w:cs="Times New Roman"/>
          <w:b/>
          <w:bCs/>
          <w:sz w:val="32"/>
          <w:szCs w:val="32"/>
        </w:rPr>
        <w:t xml:space="preserve"> Entity Relationship Diagram</w:t>
      </w:r>
    </w:p>
    <w:p w14:paraId="5D8696DD" w14:textId="1C6C7BEC" w:rsidR="00C51AF2" w:rsidRPr="00A43932" w:rsidRDefault="00C86E30" w:rsidP="00C51AF2">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8DAC011" wp14:editId="3D02CD1B">
            <wp:extent cx="5731510" cy="3477260"/>
            <wp:effectExtent l="0" t="0" r="2540" b="8890"/>
            <wp:docPr id="406130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0629" name="Picture 406130629"/>
                    <pic:cNvPicPr/>
                  </pic:nvPicPr>
                  <pic:blipFill>
                    <a:blip r:embed="rId8">
                      <a:extLst>
                        <a:ext uri="{28A0092B-C50C-407E-A947-70E740481C1C}">
                          <a14:useLocalDpi xmlns:a14="http://schemas.microsoft.com/office/drawing/2010/main" val="0"/>
                        </a:ext>
                      </a:extLst>
                    </a:blip>
                    <a:stretch>
                      <a:fillRect/>
                    </a:stretch>
                  </pic:blipFill>
                  <pic:spPr>
                    <a:xfrm>
                      <a:off x="0" y="0"/>
                      <a:ext cx="5731510" cy="3477260"/>
                    </a:xfrm>
                    <a:prstGeom prst="rect">
                      <a:avLst/>
                    </a:prstGeom>
                  </pic:spPr>
                </pic:pic>
              </a:graphicData>
            </a:graphic>
          </wp:inline>
        </w:drawing>
      </w:r>
    </w:p>
    <w:p w14:paraId="0F568078" w14:textId="77777777" w:rsidR="00C51AF2" w:rsidRDefault="00C51AF2" w:rsidP="00C51AF2">
      <w:pPr>
        <w:rPr>
          <w:rFonts w:ascii="Times New Roman" w:hAnsi="Times New Roman" w:cs="Times New Roman"/>
          <w:sz w:val="36"/>
          <w:szCs w:val="36"/>
          <w:lang w:val="en-US"/>
        </w:rPr>
      </w:pPr>
    </w:p>
    <w:p w14:paraId="048B2974" w14:textId="77777777" w:rsidR="00C51AF2" w:rsidRDefault="00C51AF2" w:rsidP="00C51AF2">
      <w:pPr>
        <w:rPr>
          <w:rFonts w:ascii="Times New Roman" w:hAnsi="Times New Roman" w:cs="Times New Roman"/>
          <w:sz w:val="36"/>
          <w:szCs w:val="36"/>
          <w:lang w:val="en-US"/>
        </w:rPr>
      </w:pPr>
    </w:p>
    <w:p w14:paraId="69C200E8" w14:textId="77777777" w:rsidR="00C51AF2" w:rsidRDefault="00C51AF2" w:rsidP="00C51AF2">
      <w:pPr>
        <w:rPr>
          <w:rFonts w:ascii="Times New Roman" w:hAnsi="Times New Roman" w:cs="Times New Roman"/>
          <w:b/>
          <w:bCs/>
          <w:sz w:val="32"/>
          <w:szCs w:val="32"/>
          <w:lang w:val="en-US"/>
        </w:rPr>
      </w:pPr>
    </w:p>
    <w:p w14:paraId="52A9C635" w14:textId="77777777" w:rsidR="00C51AF2" w:rsidRDefault="00C51AF2" w:rsidP="00C51AF2">
      <w:pPr>
        <w:rPr>
          <w:rFonts w:ascii="Times New Roman" w:hAnsi="Times New Roman" w:cs="Times New Roman"/>
          <w:b/>
          <w:bCs/>
          <w:sz w:val="32"/>
          <w:szCs w:val="32"/>
          <w:lang w:val="en-US"/>
        </w:rPr>
      </w:pPr>
    </w:p>
    <w:p w14:paraId="5625B7BE" w14:textId="77777777" w:rsidR="00C51AF2" w:rsidRDefault="00C51AF2" w:rsidP="00C51AF2">
      <w:pPr>
        <w:rPr>
          <w:rFonts w:ascii="Times New Roman" w:hAnsi="Times New Roman" w:cs="Times New Roman"/>
          <w:b/>
          <w:bCs/>
          <w:sz w:val="32"/>
          <w:szCs w:val="32"/>
          <w:lang w:val="en-US"/>
        </w:rPr>
      </w:pPr>
    </w:p>
    <w:p w14:paraId="0006E1B9" w14:textId="77777777" w:rsidR="00C51AF2" w:rsidRDefault="00C51AF2" w:rsidP="00C51AF2">
      <w:pPr>
        <w:rPr>
          <w:rFonts w:ascii="Times New Roman" w:hAnsi="Times New Roman" w:cs="Times New Roman"/>
          <w:b/>
          <w:bCs/>
          <w:sz w:val="32"/>
          <w:szCs w:val="32"/>
          <w:lang w:val="en-US"/>
        </w:rPr>
      </w:pPr>
    </w:p>
    <w:p w14:paraId="5E3A5352" w14:textId="77777777" w:rsidR="00C86E30" w:rsidRDefault="00C86E30" w:rsidP="00C51AF2">
      <w:pPr>
        <w:rPr>
          <w:rFonts w:ascii="Times New Roman" w:hAnsi="Times New Roman" w:cs="Times New Roman"/>
          <w:b/>
          <w:bCs/>
          <w:sz w:val="32"/>
          <w:szCs w:val="32"/>
          <w:lang w:val="en-US"/>
        </w:rPr>
      </w:pPr>
    </w:p>
    <w:p w14:paraId="273D0C25" w14:textId="77777777" w:rsidR="00C86E30" w:rsidRDefault="00C86E30" w:rsidP="00C51AF2">
      <w:pPr>
        <w:rPr>
          <w:rFonts w:ascii="Times New Roman" w:hAnsi="Times New Roman" w:cs="Times New Roman"/>
          <w:b/>
          <w:bCs/>
          <w:sz w:val="32"/>
          <w:szCs w:val="32"/>
          <w:lang w:val="en-US"/>
        </w:rPr>
      </w:pPr>
    </w:p>
    <w:p w14:paraId="7CB1E550" w14:textId="77777777" w:rsidR="00C86E30" w:rsidRDefault="00C86E30" w:rsidP="00C51AF2">
      <w:pPr>
        <w:rPr>
          <w:rFonts w:ascii="Times New Roman" w:hAnsi="Times New Roman" w:cs="Times New Roman"/>
          <w:b/>
          <w:bCs/>
          <w:sz w:val="32"/>
          <w:szCs w:val="32"/>
          <w:lang w:val="en-US"/>
        </w:rPr>
      </w:pPr>
    </w:p>
    <w:p w14:paraId="41263C12" w14:textId="77777777" w:rsidR="00C86E30" w:rsidRDefault="00C86E30" w:rsidP="00C51AF2">
      <w:pPr>
        <w:rPr>
          <w:rFonts w:ascii="Times New Roman" w:hAnsi="Times New Roman" w:cs="Times New Roman"/>
          <w:b/>
          <w:bCs/>
          <w:sz w:val="32"/>
          <w:szCs w:val="32"/>
          <w:lang w:val="en-US"/>
        </w:rPr>
      </w:pPr>
    </w:p>
    <w:p w14:paraId="64DFE724" w14:textId="77777777" w:rsidR="00C86E30" w:rsidRDefault="00C86E30" w:rsidP="00C51AF2">
      <w:pPr>
        <w:rPr>
          <w:rFonts w:ascii="Times New Roman" w:hAnsi="Times New Roman" w:cs="Times New Roman"/>
          <w:b/>
          <w:bCs/>
          <w:sz w:val="32"/>
          <w:szCs w:val="32"/>
          <w:lang w:val="en-US"/>
        </w:rPr>
      </w:pPr>
    </w:p>
    <w:p w14:paraId="01981FD2" w14:textId="77777777" w:rsidR="00C86E30" w:rsidRDefault="00C86E30" w:rsidP="00C51AF2">
      <w:pPr>
        <w:rPr>
          <w:rFonts w:ascii="Times New Roman" w:hAnsi="Times New Roman" w:cs="Times New Roman"/>
          <w:b/>
          <w:bCs/>
          <w:sz w:val="32"/>
          <w:szCs w:val="32"/>
          <w:lang w:val="en-US"/>
        </w:rPr>
      </w:pPr>
    </w:p>
    <w:p w14:paraId="47702CA4" w14:textId="77777777" w:rsidR="00194711" w:rsidRDefault="00194711" w:rsidP="00194711">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2.2 Use Case Diagrams</w:t>
      </w:r>
    </w:p>
    <w:p w14:paraId="356D76D5" w14:textId="77777777" w:rsidR="00194711" w:rsidRPr="003E62E8" w:rsidRDefault="00194711" w:rsidP="00194711">
      <w:pP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43748865" wp14:editId="68A15B50">
            <wp:extent cx="2802820" cy="8244840"/>
            <wp:effectExtent l="0" t="0" r="0" b="3810"/>
            <wp:docPr id="1093669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9778" name="Picture 1093669778"/>
                    <pic:cNvPicPr/>
                  </pic:nvPicPr>
                  <pic:blipFill>
                    <a:blip r:embed="rId9">
                      <a:extLst>
                        <a:ext uri="{28A0092B-C50C-407E-A947-70E740481C1C}">
                          <a14:useLocalDpi xmlns:a14="http://schemas.microsoft.com/office/drawing/2010/main" val="0"/>
                        </a:ext>
                      </a:extLst>
                    </a:blip>
                    <a:stretch>
                      <a:fillRect/>
                    </a:stretch>
                  </pic:blipFill>
                  <pic:spPr>
                    <a:xfrm>
                      <a:off x="0" y="0"/>
                      <a:ext cx="2808151" cy="8260522"/>
                    </a:xfrm>
                    <a:prstGeom prst="rect">
                      <a:avLst/>
                    </a:prstGeom>
                  </pic:spPr>
                </pic:pic>
              </a:graphicData>
            </a:graphic>
          </wp:inline>
        </w:drawing>
      </w:r>
    </w:p>
    <w:p w14:paraId="0FBF0DDB" w14:textId="778690D7" w:rsidR="00194711" w:rsidRDefault="00194711" w:rsidP="00194711">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2.3</w:t>
      </w:r>
      <w:r>
        <w:rPr>
          <w:rFonts w:ascii="Times New Roman" w:hAnsi="Times New Roman" w:cs="Times New Roman"/>
          <w:b/>
          <w:bCs/>
          <w:sz w:val="32"/>
          <w:szCs w:val="32"/>
          <w:lang w:val="en-US"/>
        </w:rPr>
        <w:t xml:space="preserve"> Class Diagram</w:t>
      </w:r>
    </w:p>
    <w:p w14:paraId="2F8333B2" w14:textId="77777777" w:rsidR="00194711" w:rsidRDefault="00194711" w:rsidP="00194711">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576302CA" wp14:editId="0C6ED208">
            <wp:extent cx="5731510" cy="3887470"/>
            <wp:effectExtent l="0" t="0" r="2540" b="0"/>
            <wp:docPr id="1641441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1711" name="Picture 1641441711"/>
                    <pic:cNvPicPr/>
                  </pic:nvPicPr>
                  <pic:blipFill>
                    <a:blip r:embed="rId10">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05E5440C" w14:textId="77777777" w:rsidR="00194711" w:rsidRDefault="00194711" w:rsidP="00C51AF2">
      <w:pPr>
        <w:rPr>
          <w:rFonts w:ascii="Times New Roman" w:hAnsi="Times New Roman" w:cs="Times New Roman"/>
          <w:b/>
          <w:bCs/>
          <w:sz w:val="32"/>
          <w:szCs w:val="32"/>
          <w:lang w:val="en-US"/>
        </w:rPr>
      </w:pPr>
    </w:p>
    <w:p w14:paraId="52D5848C" w14:textId="77777777" w:rsidR="00194711" w:rsidRDefault="00194711" w:rsidP="00C51AF2">
      <w:pPr>
        <w:rPr>
          <w:rFonts w:ascii="Times New Roman" w:hAnsi="Times New Roman" w:cs="Times New Roman"/>
          <w:b/>
          <w:bCs/>
          <w:sz w:val="32"/>
          <w:szCs w:val="32"/>
          <w:lang w:val="en-US"/>
        </w:rPr>
      </w:pPr>
    </w:p>
    <w:p w14:paraId="25A8E527" w14:textId="77777777" w:rsidR="00194711" w:rsidRDefault="00194711" w:rsidP="00C51AF2">
      <w:pPr>
        <w:rPr>
          <w:rFonts w:ascii="Times New Roman" w:hAnsi="Times New Roman" w:cs="Times New Roman"/>
          <w:b/>
          <w:bCs/>
          <w:sz w:val="32"/>
          <w:szCs w:val="32"/>
          <w:lang w:val="en-US"/>
        </w:rPr>
      </w:pPr>
    </w:p>
    <w:p w14:paraId="54DF562C" w14:textId="77777777" w:rsidR="00194711" w:rsidRDefault="00194711" w:rsidP="00C51AF2">
      <w:pPr>
        <w:rPr>
          <w:rFonts w:ascii="Times New Roman" w:hAnsi="Times New Roman" w:cs="Times New Roman"/>
          <w:b/>
          <w:bCs/>
          <w:sz w:val="32"/>
          <w:szCs w:val="32"/>
          <w:lang w:val="en-US"/>
        </w:rPr>
      </w:pPr>
    </w:p>
    <w:p w14:paraId="077E596D" w14:textId="77777777" w:rsidR="00194711" w:rsidRDefault="00194711" w:rsidP="00C51AF2">
      <w:pPr>
        <w:rPr>
          <w:rFonts w:ascii="Times New Roman" w:hAnsi="Times New Roman" w:cs="Times New Roman"/>
          <w:b/>
          <w:bCs/>
          <w:sz w:val="32"/>
          <w:szCs w:val="32"/>
          <w:lang w:val="en-US"/>
        </w:rPr>
      </w:pPr>
    </w:p>
    <w:p w14:paraId="55E9046B" w14:textId="77777777" w:rsidR="00194711" w:rsidRDefault="00194711" w:rsidP="00C51AF2">
      <w:pPr>
        <w:rPr>
          <w:rFonts w:ascii="Times New Roman" w:hAnsi="Times New Roman" w:cs="Times New Roman"/>
          <w:b/>
          <w:bCs/>
          <w:sz w:val="32"/>
          <w:szCs w:val="32"/>
          <w:lang w:val="en-US"/>
        </w:rPr>
      </w:pPr>
    </w:p>
    <w:p w14:paraId="35795D08" w14:textId="77777777" w:rsidR="00194711" w:rsidRDefault="00194711" w:rsidP="00C51AF2">
      <w:pPr>
        <w:rPr>
          <w:rFonts w:ascii="Times New Roman" w:hAnsi="Times New Roman" w:cs="Times New Roman"/>
          <w:b/>
          <w:bCs/>
          <w:sz w:val="32"/>
          <w:szCs w:val="32"/>
          <w:lang w:val="en-US"/>
        </w:rPr>
      </w:pPr>
    </w:p>
    <w:p w14:paraId="7E0491CC" w14:textId="77777777" w:rsidR="00194711" w:rsidRDefault="00194711" w:rsidP="00C51AF2">
      <w:pPr>
        <w:rPr>
          <w:rFonts w:ascii="Times New Roman" w:hAnsi="Times New Roman" w:cs="Times New Roman"/>
          <w:b/>
          <w:bCs/>
          <w:sz w:val="32"/>
          <w:szCs w:val="32"/>
          <w:lang w:val="en-US"/>
        </w:rPr>
      </w:pPr>
    </w:p>
    <w:p w14:paraId="6FEE40CF" w14:textId="77777777" w:rsidR="00194711" w:rsidRDefault="00194711" w:rsidP="00C51AF2">
      <w:pPr>
        <w:rPr>
          <w:rFonts w:ascii="Times New Roman" w:hAnsi="Times New Roman" w:cs="Times New Roman"/>
          <w:b/>
          <w:bCs/>
          <w:sz w:val="32"/>
          <w:szCs w:val="32"/>
          <w:lang w:val="en-US"/>
        </w:rPr>
      </w:pPr>
    </w:p>
    <w:p w14:paraId="08090AB0" w14:textId="77777777" w:rsidR="00194711" w:rsidRDefault="00194711" w:rsidP="00C51AF2">
      <w:pPr>
        <w:rPr>
          <w:rFonts w:ascii="Times New Roman" w:hAnsi="Times New Roman" w:cs="Times New Roman"/>
          <w:b/>
          <w:bCs/>
          <w:sz w:val="32"/>
          <w:szCs w:val="32"/>
          <w:lang w:val="en-US"/>
        </w:rPr>
      </w:pPr>
    </w:p>
    <w:p w14:paraId="349EAC12" w14:textId="77777777" w:rsidR="00194711" w:rsidRDefault="00194711" w:rsidP="00C51AF2">
      <w:pPr>
        <w:rPr>
          <w:rFonts w:ascii="Times New Roman" w:hAnsi="Times New Roman" w:cs="Times New Roman"/>
          <w:b/>
          <w:bCs/>
          <w:sz w:val="32"/>
          <w:szCs w:val="32"/>
          <w:lang w:val="en-US"/>
        </w:rPr>
      </w:pPr>
    </w:p>
    <w:p w14:paraId="081D22C9" w14:textId="77777777" w:rsidR="00194711" w:rsidRDefault="00194711" w:rsidP="00C51AF2">
      <w:pPr>
        <w:rPr>
          <w:rFonts w:ascii="Times New Roman" w:hAnsi="Times New Roman" w:cs="Times New Roman"/>
          <w:b/>
          <w:bCs/>
          <w:sz w:val="32"/>
          <w:szCs w:val="32"/>
          <w:lang w:val="en-US"/>
        </w:rPr>
      </w:pPr>
    </w:p>
    <w:p w14:paraId="13247DB3" w14:textId="77777777" w:rsidR="00194711" w:rsidRDefault="00194711" w:rsidP="00C51AF2">
      <w:pPr>
        <w:rPr>
          <w:rFonts w:ascii="Times New Roman" w:hAnsi="Times New Roman" w:cs="Times New Roman"/>
          <w:b/>
          <w:bCs/>
          <w:sz w:val="32"/>
          <w:szCs w:val="32"/>
          <w:lang w:val="en-US"/>
        </w:rPr>
      </w:pPr>
    </w:p>
    <w:p w14:paraId="177CE5AD" w14:textId="30697ACA" w:rsidR="00194711" w:rsidRDefault="00194711" w:rsidP="00194711">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w:t>
      </w:r>
      <w:r>
        <w:rPr>
          <w:rFonts w:ascii="Times New Roman" w:hAnsi="Times New Roman" w:cs="Times New Roman"/>
          <w:b/>
          <w:bCs/>
          <w:sz w:val="32"/>
          <w:szCs w:val="32"/>
          <w:lang w:val="en-US"/>
        </w:rPr>
        <w:t>4</w:t>
      </w:r>
      <w:r>
        <w:rPr>
          <w:rFonts w:ascii="Times New Roman" w:hAnsi="Times New Roman" w:cs="Times New Roman"/>
          <w:b/>
          <w:bCs/>
          <w:sz w:val="32"/>
          <w:szCs w:val="32"/>
          <w:lang w:val="en-US"/>
        </w:rPr>
        <w:t xml:space="preserve"> Ac</w:t>
      </w:r>
      <w:r>
        <w:rPr>
          <w:rFonts w:ascii="Times New Roman" w:hAnsi="Times New Roman" w:cs="Times New Roman"/>
          <w:b/>
          <w:bCs/>
          <w:sz w:val="32"/>
          <w:szCs w:val="32"/>
          <w:lang w:val="en-US"/>
        </w:rPr>
        <w:t>t</w:t>
      </w:r>
      <w:r>
        <w:rPr>
          <w:rFonts w:ascii="Times New Roman" w:hAnsi="Times New Roman" w:cs="Times New Roman"/>
          <w:b/>
          <w:bCs/>
          <w:sz w:val="32"/>
          <w:szCs w:val="32"/>
          <w:lang w:val="en-US"/>
        </w:rPr>
        <w:t>ivity Diagram</w:t>
      </w:r>
    </w:p>
    <w:p w14:paraId="2D83EA80" w14:textId="77777777" w:rsidR="00194711" w:rsidRDefault="00194711" w:rsidP="00194711">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38C8035F" wp14:editId="6C36294D">
            <wp:extent cx="3807406" cy="8336280"/>
            <wp:effectExtent l="0" t="0" r="3175" b="7620"/>
            <wp:docPr id="1788120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0997" name="Picture 1788120997"/>
                    <pic:cNvPicPr/>
                  </pic:nvPicPr>
                  <pic:blipFill>
                    <a:blip r:embed="rId11">
                      <a:extLst>
                        <a:ext uri="{28A0092B-C50C-407E-A947-70E740481C1C}">
                          <a14:useLocalDpi xmlns:a14="http://schemas.microsoft.com/office/drawing/2010/main" val="0"/>
                        </a:ext>
                      </a:extLst>
                    </a:blip>
                    <a:stretch>
                      <a:fillRect/>
                    </a:stretch>
                  </pic:blipFill>
                  <pic:spPr>
                    <a:xfrm>
                      <a:off x="0" y="0"/>
                      <a:ext cx="3812985" cy="8348495"/>
                    </a:xfrm>
                    <a:prstGeom prst="rect">
                      <a:avLst/>
                    </a:prstGeom>
                  </pic:spPr>
                </pic:pic>
              </a:graphicData>
            </a:graphic>
          </wp:inline>
        </w:drawing>
      </w:r>
    </w:p>
    <w:p w14:paraId="668F0342" w14:textId="2B9B741A" w:rsidR="00194711" w:rsidRDefault="00194711"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2.5 </w:t>
      </w:r>
      <w:r w:rsidR="00777143">
        <w:rPr>
          <w:rFonts w:ascii="Times New Roman" w:hAnsi="Times New Roman" w:cs="Times New Roman"/>
          <w:b/>
          <w:bCs/>
          <w:sz w:val="32"/>
          <w:szCs w:val="32"/>
          <w:lang w:val="en-US"/>
        </w:rPr>
        <w:t>DFD Diagram</w:t>
      </w:r>
    </w:p>
    <w:p w14:paraId="786D4DE1" w14:textId="1E0093A9" w:rsidR="00777143" w:rsidRDefault="00777143"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172D8121" wp14:editId="79E7BED4">
            <wp:extent cx="5731510" cy="3820795"/>
            <wp:effectExtent l="0" t="0" r="2540" b="8255"/>
            <wp:docPr id="38097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0708" name="Picture 3809707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37DAB8" w14:textId="77777777" w:rsidR="00777143" w:rsidRDefault="00777143" w:rsidP="00C51AF2">
      <w:pPr>
        <w:rPr>
          <w:rFonts w:ascii="Times New Roman" w:hAnsi="Times New Roman" w:cs="Times New Roman"/>
          <w:b/>
          <w:bCs/>
          <w:sz w:val="32"/>
          <w:szCs w:val="32"/>
          <w:lang w:val="en-US"/>
        </w:rPr>
      </w:pPr>
    </w:p>
    <w:p w14:paraId="7F1AB7B5" w14:textId="77777777" w:rsidR="00777143" w:rsidRDefault="00777143" w:rsidP="00C51AF2">
      <w:pPr>
        <w:rPr>
          <w:rFonts w:ascii="Times New Roman" w:hAnsi="Times New Roman" w:cs="Times New Roman"/>
          <w:b/>
          <w:bCs/>
          <w:sz w:val="32"/>
          <w:szCs w:val="32"/>
          <w:lang w:val="en-US"/>
        </w:rPr>
      </w:pPr>
    </w:p>
    <w:p w14:paraId="7D8462F4" w14:textId="77777777" w:rsidR="00777143" w:rsidRDefault="00777143" w:rsidP="00C51AF2">
      <w:pPr>
        <w:rPr>
          <w:rFonts w:ascii="Times New Roman" w:hAnsi="Times New Roman" w:cs="Times New Roman"/>
          <w:b/>
          <w:bCs/>
          <w:sz w:val="32"/>
          <w:szCs w:val="32"/>
          <w:lang w:val="en-US"/>
        </w:rPr>
      </w:pPr>
    </w:p>
    <w:p w14:paraId="3B6CB9BC" w14:textId="77777777" w:rsidR="00777143" w:rsidRDefault="00777143" w:rsidP="00C51AF2">
      <w:pPr>
        <w:rPr>
          <w:rFonts w:ascii="Times New Roman" w:hAnsi="Times New Roman" w:cs="Times New Roman"/>
          <w:b/>
          <w:bCs/>
          <w:sz w:val="32"/>
          <w:szCs w:val="32"/>
          <w:lang w:val="en-US"/>
        </w:rPr>
      </w:pPr>
    </w:p>
    <w:p w14:paraId="047917C3" w14:textId="77777777" w:rsidR="00777143" w:rsidRDefault="00777143" w:rsidP="00C51AF2">
      <w:pPr>
        <w:rPr>
          <w:rFonts w:ascii="Times New Roman" w:hAnsi="Times New Roman" w:cs="Times New Roman"/>
          <w:b/>
          <w:bCs/>
          <w:sz w:val="32"/>
          <w:szCs w:val="32"/>
          <w:lang w:val="en-US"/>
        </w:rPr>
      </w:pPr>
    </w:p>
    <w:p w14:paraId="4267373F" w14:textId="77777777" w:rsidR="00777143" w:rsidRDefault="00777143" w:rsidP="00C51AF2">
      <w:pPr>
        <w:rPr>
          <w:rFonts w:ascii="Times New Roman" w:hAnsi="Times New Roman" w:cs="Times New Roman"/>
          <w:b/>
          <w:bCs/>
          <w:sz w:val="32"/>
          <w:szCs w:val="32"/>
          <w:lang w:val="en-US"/>
        </w:rPr>
      </w:pPr>
    </w:p>
    <w:p w14:paraId="2221D3E4" w14:textId="77777777" w:rsidR="00777143" w:rsidRDefault="00777143" w:rsidP="00C51AF2">
      <w:pPr>
        <w:rPr>
          <w:rFonts w:ascii="Times New Roman" w:hAnsi="Times New Roman" w:cs="Times New Roman"/>
          <w:b/>
          <w:bCs/>
          <w:sz w:val="32"/>
          <w:szCs w:val="32"/>
          <w:lang w:val="en-US"/>
        </w:rPr>
      </w:pPr>
    </w:p>
    <w:p w14:paraId="22C7AEBE" w14:textId="77777777" w:rsidR="00777143" w:rsidRDefault="00777143" w:rsidP="00C51AF2">
      <w:pPr>
        <w:rPr>
          <w:rFonts w:ascii="Times New Roman" w:hAnsi="Times New Roman" w:cs="Times New Roman"/>
          <w:b/>
          <w:bCs/>
          <w:sz w:val="32"/>
          <w:szCs w:val="32"/>
          <w:lang w:val="en-US"/>
        </w:rPr>
      </w:pPr>
    </w:p>
    <w:p w14:paraId="24671CD1" w14:textId="77777777" w:rsidR="00777143" w:rsidRDefault="00777143" w:rsidP="00C51AF2">
      <w:pPr>
        <w:rPr>
          <w:rFonts w:ascii="Times New Roman" w:hAnsi="Times New Roman" w:cs="Times New Roman"/>
          <w:b/>
          <w:bCs/>
          <w:sz w:val="32"/>
          <w:szCs w:val="32"/>
          <w:lang w:val="en-US"/>
        </w:rPr>
      </w:pPr>
    </w:p>
    <w:p w14:paraId="1EF14621" w14:textId="77777777" w:rsidR="00777143" w:rsidRDefault="00777143" w:rsidP="00C51AF2">
      <w:pPr>
        <w:rPr>
          <w:rFonts w:ascii="Times New Roman" w:hAnsi="Times New Roman" w:cs="Times New Roman"/>
          <w:b/>
          <w:bCs/>
          <w:sz w:val="32"/>
          <w:szCs w:val="32"/>
          <w:lang w:val="en-US"/>
        </w:rPr>
      </w:pPr>
    </w:p>
    <w:p w14:paraId="39B57944" w14:textId="77777777" w:rsidR="00777143" w:rsidRDefault="00777143" w:rsidP="00C51AF2">
      <w:pPr>
        <w:rPr>
          <w:rFonts w:ascii="Times New Roman" w:hAnsi="Times New Roman" w:cs="Times New Roman"/>
          <w:b/>
          <w:bCs/>
          <w:sz w:val="32"/>
          <w:szCs w:val="32"/>
          <w:lang w:val="en-US"/>
        </w:rPr>
      </w:pPr>
    </w:p>
    <w:p w14:paraId="70571773" w14:textId="77777777" w:rsidR="00777143" w:rsidRDefault="00777143" w:rsidP="00C51AF2">
      <w:pPr>
        <w:rPr>
          <w:rFonts w:ascii="Times New Roman" w:hAnsi="Times New Roman" w:cs="Times New Roman"/>
          <w:b/>
          <w:bCs/>
          <w:sz w:val="32"/>
          <w:szCs w:val="32"/>
          <w:lang w:val="en-US"/>
        </w:rPr>
      </w:pPr>
    </w:p>
    <w:p w14:paraId="171BD42D" w14:textId="77777777" w:rsidR="00777143" w:rsidRDefault="00777143" w:rsidP="00C51AF2">
      <w:pPr>
        <w:rPr>
          <w:rFonts w:ascii="Times New Roman" w:hAnsi="Times New Roman" w:cs="Times New Roman"/>
          <w:b/>
          <w:bCs/>
          <w:sz w:val="32"/>
          <w:szCs w:val="32"/>
          <w:lang w:val="en-US"/>
        </w:rPr>
      </w:pPr>
    </w:p>
    <w:p w14:paraId="3062D132" w14:textId="73EDC5D6" w:rsidR="00777143" w:rsidRDefault="00777143"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2.6 Sequence Diagram</w:t>
      </w:r>
    </w:p>
    <w:p w14:paraId="36B28A2D" w14:textId="6EF60D4C" w:rsidR="00777143" w:rsidRDefault="00777143" w:rsidP="00C51AF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706904AF" wp14:editId="5AECC08E">
            <wp:extent cx="4922520" cy="7383780"/>
            <wp:effectExtent l="0" t="0" r="0" b="7620"/>
            <wp:docPr id="849658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58936" name="Picture 849658936"/>
                    <pic:cNvPicPr/>
                  </pic:nvPicPr>
                  <pic:blipFill>
                    <a:blip r:embed="rId13">
                      <a:extLst>
                        <a:ext uri="{28A0092B-C50C-407E-A947-70E740481C1C}">
                          <a14:useLocalDpi xmlns:a14="http://schemas.microsoft.com/office/drawing/2010/main" val="0"/>
                        </a:ext>
                      </a:extLst>
                    </a:blip>
                    <a:stretch>
                      <a:fillRect/>
                    </a:stretch>
                  </pic:blipFill>
                  <pic:spPr>
                    <a:xfrm>
                      <a:off x="0" y="0"/>
                      <a:ext cx="4922520" cy="7383780"/>
                    </a:xfrm>
                    <a:prstGeom prst="rect">
                      <a:avLst/>
                    </a:prstGeom>
                  </pic:spPr>
                </pic:pic>
              </a:graphicData>
            </a:graphic>
          </wp:inline>
        </w:drawing>
      </w:r>
    </w:p>
    <w:p w14:paraId="230E26B0" w14:textId="7FFDAE21" w:rsidR="00C51AF2" w:rsidRDefault="00C51AF2" w:rsidP="00C51AF2">
      <w:pPr>
        <w:rPr>
          <w:rFonts w:ascii="Times New Roman" w:hAnsi="Times New Roman" w:cs="Times New Roman"/>
          <w:b/>
          <w:bCs/>
          <w:sz w:val="32"/>
          <w:szCs w:val="32"/>
          <w:lang w:val="en-US"/>
        </w:rPr>
      </w:pPr>
      <w:r>
        <w:rPr>
          <w:rFonts w:ascii="Times New Roman" w:hAnsi="Times New Roman" w:cs="Times New Roman"/>
          <w:b/>
          <w:bCs/>
          <w:sz w:val="32"/>
          <w:szCs w:val="32"/>
          <w:lang w:val="en-US"/>
        </w:rPr>
        <w:t>2</w:t>
      </w:r>
      <w:r w:rsidRPr="00A43932">
        <w:rPr>
          <w:rFonts w:ascii="Times New Roman" w:hAnsi="Times New Roman" w:cs="Times New Roman"/>
          <w:b/>
          <w:bCs/>
          <w:sz w:val="32"/>
          <w:szCs w:val="32"/>
          <w:lang w:val="en-US"/>
        </w:rPr>
        <w:t>.</w:t>
      </w:r>
      <w:r w:rsidR="00777143">
        <w:rPr>
          <w:rFonts w:ascii="Times New Roman" w:hAnsi="Times New Roman" w:cs="Times New Roman"/>
          <w:b/>
          <w:bCs/>
          <w:sz w:val="32"/>
          <w:szCs w:val="32"/>
          <w:lang w:val="en-US"/>
        </w:rPr>
        <w:t>7</w:t>
      </w:r>
      <w:r w:rsidRPr="00A43932">
        <w:rPr>
          <w:rFonts w:ascii="Times New Roman" w:hAnsi="Times New Roman" w:cs="Times New Roman"/>
          <w:b/>
          <w:bCs/>
          <w:sz w:val="32"/>
          <w:szCs w:val="32"/>
          <w:lang w:val="en-US"/>
        </w:rPr>
        <w:t xml:space="preserve"> </w:t>
      </w:r>
      <w:r w:rsidR="00777143">
        <w:rPr>
          <w:rFonts w:ascii="Times New Roman" w:hAnsi="Times New Roman" w:cs="Times New Roman"/>
          <w:b/>
          <w:bCs/>
          <w:sz w:val="32"/>
          <w:szCs w:val="32"/>
          <w:lang w:val="en-US"/>
        </w:rPr>
        <w:t>Table Structure</w:t>
      </w:r>
    </w:p>
    <w:p w14:paraId="7062D251" w14:textId="325FA609"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.1 </w:t>
      </w:r>
      <w:proofErr w:type="spellStart"/>
      <w:r w:rsidRPr="00EE16C1">
        <w:rPr>
          <w:b/>
          <w:bCs/>
          <w:sz w:val="32"/>
          <w:szCs w:val="32"/>
        </w:rPr>
        <w:t>BarterSwap</w:t>
      </w:r>
      <w:proofErr w:type="spellEnd"/>
    </w:p>
    <w:tbl>
      <w:tblPr>
        <w:tblW w:w="0" w:type="auto"/>
        <w:tblCellSpacing w:w="15" w:type="dxa"/>
        <w:tblCellMar>
          <w:left w:w="0" w:type="dxa"/>
          <w:right w:w="0" w:type="dxa"/>
        </w:tblCellMar>
        <w:tblLook w:val="04A0" w:firstRow="1" w:lastRow="0" w:firstColumn="1" w:lastColumn="0" w:noHBand="0" w:noVBand="1"/>
      </w:tblPr>
      <w:tblGrid>
        <w:gridCol w:w="1812"/>
        <w:gridCol w:w="988"/>
      </w:tblGrid>
      <w:tr w:rsidR="00EE16C1" w:rsidRPr="00D6341B" w14:paraId="36C364F5" w14:textId="77777777" w:rsidTr="00EE16C1">
        <w:trPr>
          <w:tblHeade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B6A4C" w14:textId="77777777" w:rsidR="00EE16C1" w:rsidRPr="00D6341B" w:rsidRDefault="00EE16C1" w:rsidP="00A167E2">
            <w:r w:rsidRPr="00D6341B">
              <w:rPr>
                <w:b/>
                <w:bCs/>
              </w:rPr>
              <w:lastRenderedPageBreak/>
              <w:t>Field Name</w:t>
            </w:r>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99A108" w14:textId="77777777" w:rsidR="00EE16C1" w:rsidRPr="00D6341B" w:rsidRDefault="00EE16C1" w:rsidP="00A167E2">
            <w:r w:rsidRPr="00D6341B">
              <w:rPr>
                <w:b/>
                <w:bCs/>
              </w:rPr>
              <w:t>Data Type</w:t>
            </w:r>
          </w:p>
        </w:tc>
      </w:tr>
      <w:tr w:rsidR="00EE16C1" w:rsidRPr="00D6341B" w14:paraId="54AB50C6"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4D590" w14:textId="77777777" w:rsidR="00EE16C1" w:rsidRPr="00D6341B" w:rsidRDefault="00EE16C1" w:rsidP="00A167E2">
            <w:proofErr w:type="spellStart"/>
            <w:r w:rsidRPr="00D6341B">
              <w:rPr>
                <w:b/>
                <w:bCs/>
              </w:rPr>
              <w:t>exchangeType</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19E86" w14:textId="77777777" w:rsidR="00EE16C1" w:rsidRPr="00D6341B" w:rsidRDefault="00EE16C1" w:rsidP="00A167E2">
            <w:r w:rsidRPr="00D6341B">
              <w:t>ENUM</w:t>
            </w:r>
          </w:p>
        </w:tc>
      </w:tr>
      <w:tr w:rsidR="00EE16C1" w:rsidRPr="00D6341B" w14:paraId="377C2E57"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695F5" w14:textId="77777777" w:rsidR="00EE16C1" w:rsidRPr="00D6341B" w:rsidRDefault="00EE16C1" w:rsidP="00A167E2">
            <w:proofErr w:type="spellStart"/>
            <w:r w:rsidRPr="00D6341B">
              <w:rPr>
                <w:b/>
                <w:bCs/>
              </w:rPr>
              <w:t>offeredSkillId</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F3A7E0" w14:textId="77777777" w:rsidR="00EE16C1" w:rsidRPr="00D6341B" w:rsidRDefault="00EE16C1" w:rsidP="00A167E2">
            <w:r w:rsidRPr="00D6341B">
              <w:t>VARCHAR</w:t>
            </w:r>
          </w:p>
        </w:tc>
      </w:tr>
      <w:tr w:rsidR="00EE16C1" w:rsidRPr="00D6341B" w14:paraId="548CEDDB"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AA416" w14:textId="77777777" w:rsidR="00EE16C1" w:rsidRPr="00D6341B" w:rsidRDefault="00EE16C1" w:rsidP="00A167E2">
            <w:proofErr w:type="spellStart"/>
            <w:r w:rsidRPr="00D6341B">
              <w:rPr>
                <w:b/>
                <w:bCs/>
              </w:rPr>
              <w:t>swapID</w:t>
            </w:r>
            <w:proofErr w:type="spellEnd"/>
            <w:r w:rsidRPr="00D6341B">
              <w:rPr>
                <w:b/>
                <w:bCs/>
              </w:rPr>
              <w:t xml:space="preserve"> (FK)</w:t>
            </w:r>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45A9B8" w14:textId="77777777" w:rsidR="00EE16C1" w:rsidRPr="00D6341B" w:rsidRDefault="00EE16C1" w:rsidP="00A167E2">
            <w:r w:rsidRPr="00D6341B">
              <w:t>INT</w:t>
            </w:r>
          </w:p>
        </w:tc>
      </w:tr>
      <w:tr w:rsidR="00EE16C1" w:rsidRPr="00D6341B" w14:paraId="6010D842" w14:textId="77777777" w:rsidTr="00EE16C1">
        <w:trPr>
          <w:tblCellSpacing w:w="15" w:type="dxa"/>
        </w:trPr>
        <w:tc>
          <w:tcPr>
            <w:tcW w:w="176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DC79F" w14:textId="77777777" w:rsidR="00EE16C1" w:rsidRPr="00D6341B" w:rsidRDefault="00EE16C1" w:rsidP="00A167E2">
            <w:proofErr w:type="spellStart"/>
            <w:r w:rsidRPr="00D6341B">
              <w:rPr>
                <w:b/>
                <w:bCs/>
              </w:rPr>
              <w:t>swapMatchScore</w:t>
            </w:r>
            <w:proofErr w:type="spellEnd"/>
          </w:p>
        </w:tc>
        <w:tc>
          <w:tcPr>
            <w:tcW w:w="94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E92B" w14:textId="77777777" w:rsidR="00EE16C1" w:rsidRPr="00D6341B" w:rsidRDefault="00EE16C1" w:rsidP="00A167E2">
            <w:r w:rsidRPr="00D6341B">
              <w:t>INT</w:t>
            </w:r>
          </w:p>
        </w:tc>
      </w:tr>
    </w:tbl>
    <w:p w14:paraId="01453A51" w14:textId="77777777" w:rsidR="00EE16C1" w:rsidRDefault="00EE16C1" w:rsidP="00EE16C1"/>
    <w:p w14:paraId="57DAF3D7" w14:textId="0FD77C52"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.2 </w:t>
      </w:r>
      <w:r w:rsidRPr="00EE16C1">
        <w:rPr>
          <w:b/>
          <w:bCs/>
          <w:sz w:val="32"/>
          <w:szCs w:val="32"/>
        </w:rPr>
        <w:t>Certificate Generator</w:t>
      </w:r>
    </w:p>
    <w:tbl>
      <w:tblPr>
        <w:tblW w:w="0" w:type="auto"/>
        <w:tblCellSpacing w:w="15" w:type="dxa"/>
        <w:tblCellMar>
          <w:left w:w="0" w:type="dxa"/>
          <w:right w:w="0" w:type="dxa"/>
        </w:tblCellMar>
        <w:tblLook w:val="04A0" w:firstRow="1" w:lastRow="0" w:firstColumn="1" w:lastColumn="0" w:noHBand="0" w:noVBand="1"/>
      </w:tblPr>
      <w:tblGrid>
        <w:gridCol w:w="1537"/>
        <w:gridCol w:w="988"/>
      </w:tblGrid>
      <w:tr w:rsidR="00EE16C1" w:rsidRPr="00D6341B" w14:paraId="410AC9EE"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964B7"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964C0" w14:textId="77777777" w:rsidR="00EE16C1" w:rsidRPr="00D6341B" w:rsidRDefault="00EE16C1" w:rsidP="00A167E2">
            <w:r w:rsidRPr="00D6341B">
              <w:rPr>
                <w:b/>
                <w:bCs/>
              </w:rPr>
              <w:t>Data Type</w:t>
            </w:r>
          </w:p>
        </w:tc>
      </w:tr>
      <w:tr w:rsidR="00EE16C1" w:rsidRPr="00D6341B" w14:paraId="5968C4CF"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1816E" w14:textId="77777777" w:rsidR="00EE16C1" w:rsidRPr="00D6341B" w:rsidRDefault="00EE16C1" w:rsidP="00A167E2">
            <w:proofErr w:type="spellStart"/>
            <w:r w:rsidRPr="00D6341B">
              <w:rPr>
                <w:b/>
                <w:bCs/>
              </w:rPr>
              <w:t>digitalSeal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F4E3A" w14:textId="77777777" w:rsidR="00EE16C1" w:rsidRPr="00D6341B" w:rsidRDefault="00EE16C1" w:rsidP="00A167E2">
            <w:r w:rsidRPr="00D6341B">
              <w:t>BLOB</w:t>
            </w:r>
          </w:p>
        </w:tc>
      </w:tr>
      <w:tr w:rsidR="00EE16C1" w:rsidRPr="00D6341B" w14:paraId="7C312C1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32CD1" w14:textId="77777777" w:rsidR="00EE16C1" w:rsidRPr="00D6341B" w:rsidRDefault="00EE16C1" w:rsidP="00A167E2">
            <w:proofErr w:type="spellStart"/>
            <w:r w:rsidRPr="00D6341B">
              <w:rPr>
                <w:b/>
                <w:bCs/>
              </w:rPr>
              <w:t>outputFormat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B0BD1" w14:textId="77777777" w:rsidR="00EE16C1" w:rsidRPr="00D6341B" w:rsidRDefault="00EE16C1" w:rsidP="00A167E2">
            <w:r w:rsidRPr="00D6341B">
              <w:t>VARCHAR</w:t>
            </w:r>
          </w:p>
        </w:tc>
      </w:tr>
      <w:tr w:rsidR="00EE16C1" w:rsidRPr="00D6341B" w14:paraId="5775D51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6308D" w14:textId="77777777" w:rsidR="00EE16C1" w:rsidRPr="00D6341B" w:rsidRDefault="00EE16C1" w:rsidP="00A167E2">
            <w:proofErr w:type="spellStart"/>
            <w:r w:rsidRPr="00D6341B">
              <w:rPr>
                <w:b/>
                <w:bCs/>
              </w:rPr>
              <w:t>templatePath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3146CC" w14:textId="77777777" w:rsidR="00EE16C1" w:rsidRPr="00D6341B" w:rsidRDefault="00EE16C1" w:rsidP="00A167E2">
            <w:r w:rsidRPr="00D6341B">
              <w:t>VARCHAR</w:t>
            </w:r>
          </w:p>
        </w:tc>
      </w:tr>
    </w:tbl>
    <w:p w14:paraId="5E7C395B" w14:textId="77777777" w:rsidR="00EE16C1" w:rsidRDefault="00EE16C1" w:rsidP="00EE16C1"/>
    <w:p w14:paraId="5EB130C6" w14:textId="34C5983F"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.3 </w:t>
      </w:r>
      <w:proofErr w:type="spellStart"/>
      <w:r w:rsidRPr="00EE16C1">
        <w:rPr>
          <w:b/>
          <w:bCs/>
          <w:sz w:val="32"/>
          <w:szCs w:val="32"/>
        </w:rPr>
        <w:t>LedgerEntry</w:t>
      </w:r>
      <w:proofErr w:type="spellEnd"/>
    </w:p>
    <w:tbl>
      <w:tblPr>
        <w:tblW w:w="0" w:type="auto"/>
        <w:tblCellSpacing w:w="15" w:type="dxa"/>
        <w:tblCellMar>
          <w:left w:w="0" w:type="dxa"/>
          <w:right w:w="0" w:type="dxa"/>
        </w:tblCellMar>
        <w:tblLook w:val="04A0" w:firstRow="1" w:lastRow="0" w:firstColumn="1" w:lastColumn="0" w:noHBand="0" w:noVBand="1"/>
      </w:tblPr>
      <w:tblGrid>
        <w:gridCol w:w="1891"/>
        <w:gridCol w:w="991"/>
      </w:tblGrid>
      <w:tr w:rsidR="00EE16C1" w:rsidRPr="00D6341B" w14:paraId="55B8320D"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8F82A"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5541A" w14:textId="77777777" w:rsidR="00EE16C1" w:rsidRPr="00D6341B" w:rsidRDefault="00EE16C1" w:rsidP="00A167E2">
            <w:r w:rsidRPr="00D6341B">
              <w:rPr>
                <w:b/>
                <w:bCs/>
              </w:rPr>
              <w:t>Data Type</w:t>
            </w:r>
          </w:p>
        </w:tc>
      </w:tr>
      <w:tr w:rsidR="00EE16C1" w:rsidRPr="00D6341B" w14:paraId="61F28563"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4F6F0" w14:textId="77777777" w:rsidR="00EE16C1" w:rsidRPr="00D6341B" w:rsidRDefault="00EE16C1" w:rsidP="00A167E2">
            <w:proofErr w:type="spellStart"/>
            <w:r w:rsidRPr="00D6341B">
              <w:rPr>
                <w:b/>
                <w:bCs/>
              </w:rPr>
              <w:t>currentHash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22357" w14:textId="77777777" w:rsidR="00EE16C1" w:rsidRPr="00D6341B" w:rsidRDefault="00EE16C1" w:rsidP="00A167E2">
            <w:r w:rsidRPr="00D6341B">
              <w:t>VARCHAR</w:t>
            </w:r>
          </w:p>
        </w:tc>
      </w:tr>
      <w:tr w:rsidR="00EE16C1" w:rsidRPr="00D6341B" w14:paraId="4DC546D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F41D6E" w14:textId="77777777" w:rsidR="00EE16C1" w:rsidRPr="00D6341B" w:rsidRDefault="00EE16C1" w:rsidP="00A167E2">
            <w:proofErr w:type="spellStart"/>
            <w:r w:rsidRPr="00D6341B">
              <w:rPr>
                <w:b/>
                <w:bCs/>
              </w:rPr>
              <w:lastRenderedPageBreak/>
              <w:t>entryID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19BF1B" w14:textId="77777777" w:rsidR="00EE16C1" w:rsidRPr="00D6341B" w:rsidRDefault="00EE16C1" w:rsidP="00A167E2">
            <w:r w:rsidRPr="00D6341B">
              <w:t>UUID</w:t>
            </w:r>
          </w:p>
        </w:tc>
      </w:tr>
      <w:tr w:rsidR="00EE16C1" w:rsidRPr="00D6341B" w14:paraId="5573D1F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3BDD15" w14:textId="77777777" w:rsidR="00EE16C1" w:rsidRPr="00D6341B" w:rsidRDefault="00EE16C1" w:rsidP="00A167E2">
            <w:proofErr w:type="spellStart"/>
            <w:r w:rsidRPr="00D6341B">
              <w:rPr>
                <w:b/>
                <w:bCs/>
              </w:rPr>
              <w:t>previousHash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D37D6" w14:textId="77777777" w:rsidR="00EE16C1" w:rsidRPr="00D6341B" w:rsidRDefault="00EE16C1" w:rsidP="00A167E2">
            <w:r w:rsidRPr="00D6341B">
              <w:t>VARCHAR</w:t>
            </w:r>
          </w:p>
        </w:tc>
      </w:tr>
      <w:tr w:rsidR="00EE16C1" w:rsidRPr="00D6341B" w14:paraId="0B69FCC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4B375D" w14:textId="77777777" w:rsidR="00EE16C1" w:rsidRPr="00D6341B" w:rsidRDefault="00EE16C1" w:rsidP="00A167E2">
            <w:r w:rsidRPr="00D6341B">
              <w:rPr>
                <w:b/>
                <w:bCs/>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97D8ED" w14:textId="77777777" w:rsidR="00EE16C1" w:rsidRPr="00D6341B" w:rsidRDefault="00EE16C1" w:rsidP="00A167E2">
            <w:r w:rsidRPr="00D6341B">
              <w:t>DATETIME</w:t>
            </w:r>
          </w:p>
        </w:tc>
      </w:tr>
      <w:tr w:rsidR="00EE16C1" w:rsidRPr="00D6341B" w14:paraId="6DE29C35"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226F1" w14:textId="77777777" w:rsidR="00EE16C1" w:rsidRPr="00D6341B" w:rsidRDefault="00EE16C1" w:rsidP="00A167E2">
            <w:proofErr w:type="spellStart"/>
            <w:r w:rsidRPr="00D6341B">
              <w:rPr>
                <w:b/>
                <w:bCs/>
              </w:rPr>
              <w:t>transactionID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CD98B" w14:textId="77777777" w:rsidR="00EE16C1" w:rsidRPr="00D6341B" w:rsidRDefault="00EE16C1" w:rsidP="00A167E2">
            <w:r w:rsidRPr="00D6341B">
              <w:t>INT</w:t>
            </w:r>
          </w:p>
        </w:tc>
      </w:tr>
    </w:tbl>
    <w:p w14:paraId="298FA0FB" w14:textId="77777777" w:rsidR="00EE16C1" w:rsidRDefault="00EE16C1" w:rsidP="00EE16C1"/>
    <w:p w14:paraId="061F7D40" w14:textId="764431A6"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.4 </w:t>
      </w:r>
      <w:r w:rsidRPr="00EE16C1">
        <w:rPr>
          <w:b/>
          <w:bCs/>
          <w:sz w:val="32"/>
          <w:szCs w:val="32"/>
        </w:rPr>
        <w:t>Skill</w:t>
      </w:r>
    </w:p>
    <w:tbl>
      <w:tblPr>
        <w:tblW w:w="0" w:type="auto"/>
        <w:tblCellSpacing w:w="15" w:type="dxa"/>
        <w:tblCellMar>
          <w:left w:w="0" w:type="dxa"/>
          <w:right w:w="0" w:type="dxa"/>
        </w:tblCellMar>
        <w:tblLook w:val="04A0" w:firstRow="1" w:lastRow="0" w:firstColumn="1" w:lastColumn="0" w:noHBand="0" w:noVBand="1"/>
      </w:tblPr>
      <w:tblGrid>
        <w:gridCol w:w="1730"/>
        <w:gridCol w:w="988"/>
      </w:tblGrid>
      <w:tr w:rsidR="00EE16C1" w:rsidRPr="00D6341B" w14:paraId="762E18F7"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4BF58"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FD4433" w14:textId="77777777" w:rsidR="00EE16C1" w:rsidRPr="00D6341B" w:rsidRDefault="00EE16C1" w:rsidP="00A167E2">
            <w:r w:rsidRPr="00D6341B">
              <w:rPr>
                <w:b/>
                <w:bCs/>
              </w:rPr>
              <w:t>Data Type</w:t>
            </w:r>
          </w:p>
        </w:tc>
      </w:tr>
      <w:tr w:rsidR="00EE16C1" w:rsidRPr="00D6341B" w14:paraId="691640B8"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0A929" w14:textId="77777777" w:rsidR="00EE16C1" w:rsidRPr="00D6341B" w:rsidRDefault="00EE16C1" w:rsidP="00A167E2">
            <w:r w:rsidRPr="00D6341B">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E68202" w14:textId="77777777" w:rsidR="00EE16C1" w:rsidRPr="00D6341B" w:rsidRDefault="00EE16C1" w:rsidP="00A167E2">
            <w:r w:rsidRPr="00D6341B">
              <w:t>VARCHAR</w:t>
            </w:r>
          </w:p>
        </w:tc>
      </w:tr>
      <w:tr w:rsidR="00EE16C1" w:rsidRPr="00D6341B" w14:paraId="48E0404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DC350" w14:textId="77777777" w:rsidR="00EE16C1" w:rsidRPr="00D6341B" w:rsidRDefault="00EE16C1" w:rsidP="00A167E2">
            <w:r w:rsidRPr="00D6341B">
              <w:rPr>
                <w:b/>
                <w:bCs/>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FAA031" w14:textId="77777777" w:rsidR="00EE16C1" w:rsidRPr="00D6341B" w:rsidRDefault="00EE16C1" w:rsidP="00A167E2">
            <w:r w:rsidRPr="00D6341B">
              <w:t>TEXT</w:t>
            </w:r>
          </w:p>
        </w:tc>
      </w:tr>
      <w:tr w:rsidR="00EE16C1" w:rsidRPr="00D6341B" w14:paraId="7F5A44C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DF041" w14:textId="77777777" w:rsidR="00EE16C1" w:rsidRPr="00D6341B" w:rsidRDefault="00EE16C1" w:rsidP="00A167E2">
            <w:proofErr w:type="spellStart"/>
            <w:r w:rsidRPr="00D6341B">
              <w:rPr>
                <w:b/>
                <w:bCs/>
              </w:rPr>
              <w:t>proficiencyLevel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C6C401" w14:textId="77777777" w:rsidR="00EE16C1" w:rsidRPr="00D6341B" w:rsidRDefault="00EE16C1" w:rsidP="00A167E2">
            <w:r w:rsidRPr="00D6341B">
              <w:t>ENUM</w:t>
            </w:r>
          </w:p>
        </w:tc>
      </w:tr>
      <w:tr w:rsidR="00EE16C1" w:rsidRPr="00D6341B" w14:paraId="1B78FD4D"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CC3FB" w14:textId="77777777" w:rsidR="00EE16C1" w:rsidRPr="00D6341B" w:rsidRDefault="00EE16C1" w:rsidP="00A167E2">
            <w:proofErr w:type="spellStart"/>
            <w:r w:rsidRPr="00D6341B">
              <w:rPr>
                <w:b/>
                <w:bCs/>
              </w:rPr>
              <w:t>skillID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7579E" w14:textId="77777777" w:rsidR="00EE16C1" w:rsidRPr="00D6341B" w:rsidRDefault="00EE16C1" w:rsidP="00A167E2">
            <w:r w:rsidRPr="00D6341B">
              <w:t>VARCHAR</w:t>
            </w:r>
          </w:p>
        </w:tc>
      </w:tr>
      <w:tr w:rsidR="00EE16C1" w:rsidRPr="00D6341B" w14:paraId="3C9B1AD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A2F98" w14:textId="593C0D03" w:rsidR="00EE16C1" w:rsidRPr="00D6341B" w:rsidRDefault="00777143" w:rsidP="00A167E2">
            <w:r w:rsidRPr="00D6341B">
              <w:rPr>
                <w:b/>
                <w:bCs/>
              </w:rPr>
              <w:t>T</w:t>
            </w:r>
            <w:r w:rsidR="00EE16C1" w:rsidRPr="00D6341B">
              <w:rPr>
                <w:b/>
                <w:bCs/>
              </w:rPr>
              <w: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08BAC" w14:textId="77777777" w:rsidR="00EE16C1" w:rsidRPr="00D6341B" w:rsidRDefault="00EE16C1" w:rsidP="00A167E2">
            <w:r w:rsidRPr="00D6341B">
              <w:t>VARCHAR</w:t>
            </w:r>
          </w:p>
        </w:tc>
      </w:tr>
    </w:tbl>
    <w:p w14:paraId="25610C96" w14:textId="77777777" w:rsidR="00EE16C1" w:rsidRDefault="00EE16C1" w:rsidP="00EE16C1"/>
    <w:p w14:paraId="172C9A9B" w14:textId="0073F3FE"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.5 </w:t>
      </w:r>
      <w:r w:rsidRPr="00EE16C1">
        <w:rPr>
          <w:b/>
          <w:bCs/>
          <w:sz w:val="32"/>
          <w:szCs w:val="32"/>
        </w:rPr>
        <w:t>Swap</w:t>
      </w:r>
    </w:p>
    <w:tbl>
      <w:tblPr>
        <w:tblW w:w="0" w:type="auto"/>
        <w:tblCellSpacing w:w="15" w:type="dxa"/>
        <w:tblCellMar>
          <w:left w:w="0" w:type="dxa"/>
          <w:right w:w="0" w:type="dxa"/>
        </w:tblCellMar>
        <w:tblLook w:val="04A0" w:firstRow="1" w:lastRow="0" w:firstColumn="1" w:lastColumn="0" w:noHBand="0" w:noVBand="1"/>
      </w:tblPr>
      <w:tblGrid>
        <w:gridCol w:w="1644"/>
        <w:gridCol w:w="988"/>
      </w:tblGrid>
      <w:tr w:rsidR="00EE16C1" w:rsidRPr="00D6341B" w14:paraId="496B3A75"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3E40F" w14:textId="77777777" w:rsidR="00EE16C1" w:rsidRPr="00D6341B" w:rsidRDefault="00EE16C1" w:rsidP="00A167E2">
            <w:r w:rsidRPr="00D6341B">
              <w:rPr>
                <w:b/>
                <w:bCs/>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0CC52" w14:textId="77777777" w:rsidR="00EE16C1" w:rsidRPr="00D6341B" w:rsidRDefault="00EE16C1" w:rsidP="00A167E2">
            <w:r w:rsidRPr="00D6341B">
              <w:rPr>
                <w:b/>
                <w:bCs/>
              </w:rPr>
              <w:t>Data Type</w:t>
            </w:r>
          </w:p>
        </w:tc>
      </w:tr>
      <w:tr w:rsidR="00EE16C1" w:rsidRPr="00D6341B" w14:paraId="291CA3C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E7E16" w14:textId="77777777" w:rsidR="00EE16C1" w:rsidRPr="00D6341B" w:rsidRDefault="00EE16C1" w:rsidP="00A167E2">
            <w:proofErr w:type="spellStart"/>
            <w:r w:rsidRPr="00D6341B">
              <w:rPr>
                <w:b/>
                <w:bCs/>
              </w:rPr>
              <w:t>escrowAmount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27D4D5" w14:textId="77777777" w:rsidR="00EE16C1" w:rsidRPr="00D6341B" w:rsidRDefault="00EE16C1" w:rsidP="00A167E2">
            <w:r w:rsidRPr="00D6341B">
              <w:t>LONG</w:t>
            </w:r>
          </w:p>
        </w:tc>
      </w:tr>
      <w:tr w:rsidR="00EE16C1" w:rsidRPr="00D6341B" w14:paraId="290C445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2FBAE" w14:textId="77777777" w:rsidR="00EE16C1" w:rsidRPr="00D6341B" w:rsidRDefault="00EE16C1" w:rsidP="00A167E2">
            <w:proofErr w:type="spellStart"/>
            <w:r w:rsidRPr="00D6341B">
              <w:rPr>
                <w:b/>
                <w:bCs/>
              </w:rPr>
              <w:t>learnerID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E1083" w14:textId="77777777" w:rsidR="00EE16C1" w:rsidRPr="00D6341B" w:rsidRDefault="00EE16C1" w:rsidP="00A167E2">
            <w:r w:rsidRPr="00D6341B">
              <w:t>VARCHAR</w:t>
            </w:r>
          </w:p>
        </w:tc>
      </w:tr>
      <w:tr w:rsidR="00EE16C1" w:rsidRPr="00D6341B" w14:paraId="58B0E17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578EB" w14:textId="77777777" w:rsidR="00EE16C1" w:rsidRPr="00D6341B" w:rsidRDefault="00EE16C1" w:rsidP="00A167E2">
            <w:proofErr w:type="spellStart"/>
            <w:r w:rsidRPr="00D6341B">
              <w:rPr>
                <w:b/>
                <w:bCs/>
              </w:rPr>
              <w:t>mentorID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1CB0A1" w14:textId="77777777" w:rsidR="00EE16C1" w:rsidRPr="00D6341B" w:rsidRDefault="00EE16C1" w:rsidP="00A167E2">
            <w:r w:rsidRPr="00D6341B">
              <w:t>VARCHAR</w:t>
            </w:r>
          </w:p>
        </w:tc>
      </w:tr>
      <w:tr w:rsidR="00EE16C1" w:rsidRPr="00D6341B" w14:paraId="56C2775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73973" w14:textId="77777777" w:rsidR="00EE16C1" w:rsidRPr="00D6341B" w:rsidRDefault="00EE16C1" w:rsidP="00A167E2">
            <w:proofErr w:type="spellStart"/>
            <w:r w:rsidRPr="00D6341B">
              <w:rPr>
                <w:b/>
                <w:bCs/>
              </w:rPr>
              <w:t>skillID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F3BDBB" w14:textId="77777777" w:rsidR="00EE16C1" w:rsidRPr="00D6341B" w:rsidRDefault="00EE16C1" w:rsidP="00A167E2">
            <w:r w:rsidRPr="00D6341B">
              <w:t>VARCHAR</w:t>
            </w:r>
          </w:p>
        </w:tc>
      </w:tr>
      <w:tr w:rsidR="00EE16C1" w:rsidRPr="00D6341B" w14:paraId="0591983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6823BB" w14:textId="77777777" w:rsidR="00EE16C1" w:rsidRPr="00D6341B" w:rsidRDefault="00EE16C1" w:rsidP="00A167E2">
            <w:r w:rsidRPr="00D6341B">
              <w:rPr>
                <w:b/>
                <w:bCs/>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2FBDD0" w14:textId="77777777" w:rsidR="00EE16C1" w:rsidRPr="00D6341B" w:rsidRDefault="00EE16C1" w:rsidP="00A167E2">
            <w:r w:rsidRPr="00D6341B">
              <w:t>ENUM</w:t>
            </w:r>
          </w:p>
        </w:tc>
      </w:tr>
      <w:tr w:rsidR="00EE16C1" w:rsidRPr="00D6341B" w14:paraId="04EE5F9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99D5F" w14:textId="77777777" w:rsidR="00EE16C1" w:rsidRPr="00D6341B" w:rsidRDefault="00EE16C1" w:rsidP="00A167E2">
            <w:proofErr w:type="spellStart"/>
            <w:r w:rsidRPr="00D6341B">
              <w:rPr>
                <w:b/>
                <w:bCs/>
              </w:rPr>
              <w:t>swapID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7171B" w14:textId="77777777" w:rsidR="00EE16C1" w:rsidRPr="00D6341B" w:rsidRDefault="00EE16C1" w:rsidP="00A167E2">
            <w:r w:rsidRPr="00D6341B">
              <w:t>INT</w:t>
            </w:r>
          </w:p>
        </w:tc>
      </w:tr>
      <w:tr w:rsidR="00EE16C1" w:rsidRPr="00D6341B" w14:paraId="74459295"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D61C91" w14:textId="462B8E60" w:rsidR="00EE16C1" w:rsidRPr="00D6341B" w:rsidRDefault="00777143" w:rsidP="00A167E2">
            <w:r w:rsidRPr="00D6341B">
              <w:rPr>
                <w:b/>
                <w:bCs/>
              </w:rPr>
              <w:t>T</w:t>
            </w:r>
            <w:r w:rsidR="00EE16C1" w:rsidRPr="00D6341B">
              <w:rPr>
                <w:b/>
                <w:bCs/>
              </w:rPr>
              <w: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12B20D" w14:textId="77777777" w:rsidR="00EE16C1" w:rsidRPr="00D6341B" w:rsidRDefault="00EE16C1" w:rsidP="00A167E2">
            <w:r w:rsidRPr="00D6341B">
              <w:t>ENUM</w:t>
            </w:r>
          </w:p>
        </w:tc>
      </w:tr>
    </w:tbl>
    <w:p w14:paraId="2C1553B1" w14:textId="77777777" w:rsidR="00EE16C1" w:rsidRDefault="00EE16C1" w:rsidP="00EE16C1"/>
    <w:p w14:paraId="493886FD" w14:textId="2F375C96" w:rsidR="00EE16C1" w:rsidRPr="00EE16C1" w:rsidRDefault="00EE16C1" w:rsidP="00EE16C1">
      <w:pPr>
        <w:rPr>
          <w:b/>
          <w:bCs/>
          <w:sz w:val="32"/>
          <w:szCs w:val="32"/>
        </w:rPr>
      </w:pPr>
      <w:r>
        <w:rPr>
          <w:b/>
          <w:bCs/>
          <w:sz w:val="32"/>
          <w:szCs w:val="32"/>
        </w:rPr>
        <w:t>2.</w:t>
      </w:r>
      <w:r w:rsidR="00777143">
        <w:rPr>
          <w:b/>
          <w:bCs/>
          <w:sz w:val="32"/>
          <w:szCs w:val="32"/>
        </w:rPr>
        <w:t>7</w:t>
      </w:r>
      <w:r>
        <w:rPr>
          <w:b/>
          <w:bCs/>
          <w:sz w:val="32"/>
          <w:szCs w:val="32"/>
        </w:rPr>
        <w:t xml:space="preserve">.6 </w:t>
      </w:r>
      <w:proofErr w:type="spellStart"/>
      <w:r w:rsidRPr="00EE16C1">
        <w:rPr>
          <w:b/>
          <w:bCs/>
          <w:sz w:val="32"/>
          <w:szCs w:val="32"/>
        </w:rPr>
        <w:t>TokenSwap</w:t>
      </w:r>
      <w:proofErr w:type="spellEnd"/>
    </w:p>
    <w:tbl>
      <w:tblPr>
        <w:tblW w:w="0" w:type="auto"/>
        <w:tblCellSpacing w:w="15" w:type="dxa"/>
        <w:tblCellMar>
          <w:left w:w="0" w:type="dxa"/>
          <w:right w:w="0" w:type="dxa"/>
        </w:tblCellMar>
        <w:tblLook w:val="04A0" w:firstRow="1" w:lastRow="0" w:firstColumn="1" w:lastColumn="0" w:noHBand="0" w:noVBand="1"/>
      </w:tblPr>
      <w:tblGrid>
        <w:gridCol w:w="1517"/>
        <w:gridCol w:w="988"/>
      </w:tblGrid>
      <w:tr w:rsidR="00EE16C1" w:rsidRPr="00D6341B" w14:paraId="79EF5EE5"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F8203"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4B685C" w14:textId="77777777" w:rsidR="00EE16C1" w:rsidRPr="00D6341B" w:rsidRDefault="00EE16C1" w:rsidP="00A167E2">
            <w:r w:rsidRPr="00D6341B">
              <w:rPr>
                <w:b/>
                <w:bCs/>
              </w:rPr>
              <w:t>Data Type</w:t>
            </w:r>
          </w:p>
        </w:tc>
      </w:tr>
      <w:tr w:rsidR="00EE16C1" w:rsidRPr="00D6341B" w14:paraId="2FB2DA66"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87059" w14:textId="77777777" w:rsidR="00EE16C1" w:rsidRPr="00D6341B" w:rsidRDefault="00EE16C1" w:rsidP="00A167E2">
            <w:proofErr w:type="spellStart"/>
            <w:r w:rsidRPr="00D6341B">
              <w:rPr>
                <w:b/>
                <w:bCs/>
              </w:rPr>
              <w:t>escrowStatus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AFB99" w14:textId="77777777" w:rsidR="00EE16C1" w:rsidRPr="00D6341B" w:rsidRDefault="00EE16C1" w:rsidP="00A167E2">
            <w:r w:rsidRPr="00D6341B">
              <w:t>ENUM</w:t>
            </w:r>
          </w:p>
        </w:tc>
      </w:tr>
      <w:tr w:rsidR="00EE16C1" w:rsidRPr="00D6341B" w14:paraId="6EB73FF3"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14F45" w14:textId="77777777" w:rsidR="00EE16C1" w:rsidRPr="00D6341B" w:rsidRDefault="00EE16C1" w:rsidP="00A167E2">
            <w:proofErr w:type="spellStart"/>
            <w:r w:rsidRPr="00D6341B">
              <w:rPr>
                <w:b/>
                <w:bCs/>
              </w:rPr>
              <w:t>platformFee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B1090" w14:textId="77777777" w:rsidR="00EE16C1" w:rsidRPr="00D6341B" w:rsidRDefault="00EE16C1" w:rsidP="00A167E2">
            <w:r w:rsidRPr="00D6341B">
              <w:t>DOUBLE</w:t>
            </w:r>
          </w:p>
        </w:tc>
      </w:tr>
      <w:tr w:rsidR="00EE16C1" w:rsidRPr="00D6341B" w14:paraId="05A22EF9"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D2CBD" w14:textId="77777777" w:rsidR="00EE16C1" w:rsidRPr="00D6341B" w:rsidRDefault="00EE16C1" w:rsidP="00A167E2">
            <w:proofErr w:type="spellStart"/>
            <w:r w:rsidRPr="00D6341B">
              <w:rPr>
                <w:b/>
                <w:bCs/>
              </w:rPr>
              <w:t>swapID</w:t>
            </w:r>
            <w:proofErr w:type="spellEnd"/>
            <w:r w:rsidRPr="00D6341B">
              <w:rPr>
                <w:b/>
                <w:bCs/>
              </w:rPr>
              <w:t xml:space="preserve"> (FK)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4A1206" w14:textId="77777777" w:rsidR="00EE16C1" w:rsidRPr="00D6341B" w:rsidRDefault="00EE16C1" w:rsidP="00A167E2">
            <w:r w:rsidRPr="00D6341B">
              <w:t>INT</w:t>
            </w:r>
          </w:p>
        </w:tc>
      </w:tr>
      <w:tr w:rsidR="00EE16C1" w:rsidRPr="00D6341B" w14:paraId="53AE7C8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0C22D" w14:textId="77777777" w:rsidR="00EE16C1" w:rsidRPr="00D6341B" w:rsidRDefault="00EE16C1" w:rsidP="00A167E2">
            <w:proofErr w:type="spellStart"/>
            <w:r w:rsidRPr="00D6341B">
              <w:rPr>
                <w:b/>
                <w:bCs/>
              </w:rPr>
              <w:lastRenderedPageBreak/>
              <w:t>tokenAmount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60945" w14:textId="77777777" w:rsidR="00EE16C1" w:rsidRPr="00D6341B" w:rsidRDefault="00EE16C1" w:rsidP="00A167E2">
            <w:r w:rsidRPr="00D6341B">
              <w:t>DOUBLE</w:t>
            </w:r>
          </w:p>
        </w:tc>
      </w:tr>
    </w:tbl>
    <w:p w14:paraId="67EB0B92" w14:textId="77777777" w:rsidR="00EE16C1" w:rsidRDefault="00EE16C1" w:rsidP="00EE16C1"/>
    <w:p w14:paraId="3F27CE69" w14:textId="3DCD7FD5" w:rsidR="00EE16C1" w:rsidRPr="00EE16C1" w:rsidRDefault="00EE16C1" w:rsidP="00EE16C1">
      <w:pPr>
        <w:rPr>
          <w:b/>
          <w:bCs/>
          <w:sz w:val="32"/>
          <w:szCs w:val="32"/>
        </w:rPr>
      </w:pPr>
      <w:r>
        <w:rPr>
          <w:b/>
          <w:bCs/>
          <w:sz w:val="32"/>
          <w:szCs w:val="32"/>
        </w:rPr>
        <w:t>2.</w:t>
      </w:r>
      <w:r w:rsidR="0096105A">
        <w:rPr>
          <w:b/>
          <w:bCs/>
          <w:sz w:val="32"/>
          <w:szCs w:val="32"/>
        </w:rPr>
        <w:t>7</w:t>
      </w:r>
      <w:r>
        <w:rPr>
          <w:b/>
          <w:bCs/>
          <w:sz w:val="32"/>
          <w:szCs w:val="32"/>
        </w:rPr>
        <w:t xml:space="preserve">.7 </w:t>
      </w:r>
      <w:proofErr w:type="spellStart"/>
      <w:r w:rsidRPr="00EE16C1">
        <w:rPr>
          <w:b/>
          <w:bCs/>
          <w:sz w:val="32"/>
          <w:szCs w:val="32"/>
        </w:rPr>
        <w:t>TrustLedger</w:t>
      </w:r>
      <w:proofErr w:type="spellEnd"/>
    </w:p>
    <w:tbl>
      <w:tblPr>
        <w:tblW w:w="0" w:type="auto"/>
        <w:tblCellSpacing w:w="15" w:type="dxa"/>
        <w:tblCellMar>
          <w:left w:w="0" w:type="dxa"/>
          <w:right w:w="0" w:type="dxa"/>
        </w:tblCellMar>
        <w:tblLook w:val="04A0" w:firstRow="1" w:lastRow="0" w:firstColumn="1" w:lastColumn="0" w:noHBand="0" w:noVBand="1"/>
      </w:tblPr>
      <w:tblGrid>
        <w:gridCol w:w="1494"/>
        <w:gridCol w:w="988"/>
      </w:tblGrid>
      <w:tr w:rsidR="00EE16C1" w:rsidRPr="00D6341B" w14:paraId="634C7CA0"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265AF9"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CF193" w14:textId="77777777" w:rsidR="00EE16C1" w:rsidRPr="00D6341B" w:rsidRDefault="00EE16C1" w:rsidP="00A167E2">
            <w:r w:rsidRPr="00D6341B">
              <w:rPr>
                <w:b/>
                <w:bCs/>
              </w:rPr>
              <w:t>Data Type</w:t>
            </w:r>
          </w:p>
        </w:tc>
      </w:tr>
      <w:tr w:rsidR="00EE16C1" w:rsidRPr="00D6341B" w14:paraId="3B21F9BE"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5F95E" w14:textId="77777777" w:rsidR="00EE16C1" w:rsidRPr="00D6341B" w:rsidRDefault="00EE16C1" w:rsidP="00A167E2">
            <w:proofErr w:type="spellStart"/>
            <w:r w:rsidRPr="00D6341B">
              <w:rPr>
                <w:b/>
                <w:bCs/>
              </w:rPr>
              <w:t>currentHash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4C4C8F" w14:textId="77777777" w:rsidR="00EE16C1" w:rsidRPr="00D6341B" w:rsidRDefault="00EE16C1" w:rsidP="00A167E2">
            <w:r w:rsidRPr="00D6341B">
              <w:t>VARCHAR</w:t>
            </w:r>
          </w:p>
        </w:tc>
      </w:tr>
      <w:tr w:rsidR="00EE16C1" w:rsidRPr="00D6341B" w14:paraId="75A249F4"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6C82A" w14:textId="77777777" w:rsidR="00EE16C1" w:rsidRPr="00D6341B" w:rsidRDefault="00EE16C1" w:rsidP="00A167E2">
            <w:proofErr w:type="spellStart"/>
            <w:r w:rsidRPr="00D6341B">
              <w:rPr>
                <w:b/>
                <w:bCs/>
              </w:rPr>
              <w:t>entryID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E9BA70" w14:textId="77777777" w:rsidR="00EE16C1" w:rsidRPr="00D6341B" w:rsidRDefault="00EE16C1" w:rsidP="00A167E2">
            <w:r w:rsidRPr="00D6341B">
              <w:t>INT</w:t>
            </w:r>
          </w:p>
        </w:tc>
      </w:tr>
      <w:tr w:rsidR="00EE16C1" w:rsidRPr="00D6341B" w14:paraId="29E8544E"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FC0BBA" w14:textId="77777777" w:rsidR="00EE16C1" w:rsidRPr="00D6341B" w:rsidRDefault="00EE16C1" w:rsidP="00A167E2">
            <w:proofErr w:type="spellStart"/>
            <w:r w:rsidRPr="00D6341B">
              <w:rPr>
                <w:b/>
                <w:bCs/>
              </w:rPr>
              <w:t>previousHash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5AC299" w14:textId="77777777" w:rsidR="00EE16C1" w:rsidRPr="00D6341B" w:rsidRDefault="00EE16C1" w:rsidP="00A167E2">
            <w:r w:rsidRPr="00D6341B">
              <w:t>VARCHAR</w:t>
            </w:r>
          </w:p>
        </w:tc>
      </w:tr>
    </w:tbl>
    <w:p w14:paraId="214FB743" w14:textId="77777777" w:rsidR="00EE16C1" w:rsidRDefault="00EE16C1" w:rsidP="00EE16C1">
      <w:pPr>
        <w:rPr>
          <w:b/>
          <w:bCs/>
          <w:sz w:val="32"/>
          <w:szCs w:val="32"/>
        </w:rPr>
      </w:pPr>
    </w:p>
    <w:p w14:paraId="50F6FD64" w14:textId="1FC36639" w:rsidR="00EE16C1" w:rsidRPr="00EE16C1" w:rsidRDefault="00EE16C1" w:rsidP="00EE16C1">
      <w:pPr>
        <w:rPr>
          <w:b/>
          <w:bCs/>
          <w:sz w:val="32"/>
          <w:szCs w:val="32"/>
        </w:rPr>
      </w:pPr>
      <w:r>
        <w:rPr>
          <w:b/>
          <w:bCs/>
          <w:sz w:val="32"/>
          <w:szCs w:val="32"/>
        </w:rPr>
        <w:t>2.</w:t>
      </w:r>
      <w:r w:rsidR="0096105A">
        <w:rPr>
          <w:b/>
          <w:bCs/>
          <w:sz w:val="32"/>
          <w:szCs w:val="32"/>
        </w:rPr>
        <w:t>7</w:t>
      </w:r>
      <w:r>
        <w:rPr>
          <w:b/>
          <w:bCs/>
          <w:sz w:val="32"/>
          <w:szCs w:val="32"/>
        </w:rPr>
        <w:t xml:space="preserve">.8 </w:t>
      </w:r>
      <w:r w:rsidRPr="00EE16C1">
        <w:rPr>
          <w:b/>
          <w:bCs/>
          <w:sz w:val="32"/>
          <w:szCs w:val="32"/>
        </w:rPr>
        <w:t>User</w:t>
      </w:r>
    </w:p>
    <w:tbl>
      <w:tblPr>
        <w:tblW w:w="0" w:type="auto"/>
        <w:tblCellSpacing w:w="15" w:type="dxa"/>
        <w:tblCellMar>
          <w:left w:w="0" w:type="dxa"/>
          <w:right w:w="0" w:type="dxa"/>
        </w:tblCellMar>
        <w:tblLook w:val="04A0" w:firstRow="1" w:lastRow="0" w:firstColumn="1" w:lastColumn="0" w:noHBand="0" w:noVBand="1"/>
      </w:tblPr>
      <w:tblGrid>
        <w:gridCol w:w="1286"/>
        <w:gridCol w:w="988"/>
      </w:tblGrid>
      <w:tr w:rsidR="00EE16C1" w:rsidRPr="00D6341B" w14:paraId="56647D0F" w14:textId="77777777" w:rsidTr="00A167E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63C2FD" w14:textId="77777777" w:rsidR="00EE16C1" w:rsidRPr="00D6341B" w:rsidRDefault="00EE16C1" w:rsidP="00A167E2">
            <w:r w:rsidRPr="00D6341B">
              <w:rPr>
                <w:b/>
                <w:bCs/>
              </w:rPr>
              <w:t>Field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3C3FB3" w14:textId="77777777" w:rsidR="00EE16C1" w:rsidRPr="00D6341B" w:rsidRDefault="00EE16C1" w:rsidP="00A167E2">
            <w:r w:rsidRPr="00D6341B">
              <w:rPr>
                <w:b/>
                <w:bCs/>
              </w:rPr>
              <w:t>Data Type</w:t>
            </w:r>
          </w:p>
        </w:tc>
      </w:tr>
      <w:tr w:rsidR="00EE16C1" w:rsidRPr="00D6341B" w14:paraId="56B0D80A"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E89C7" w14:textId="77777777" w:rsidR="00EE16C1" w:rsidRPr="00D6341B" w:rsidRDefault="00EE16C1" w:rsidP="00A167E2">
            <w:proofErr w:type="spellStart"/>
            <w:r w:rsidRPr="00D6341B">
              <w:rPr>
                <w:b/>
                <w:bCs/>
              </w:rPr>
              <w:t>fullName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8959E" w14:textId="77777777" w:rsidR="00EE16C1" w:rsidRPr="00D6341B" w:rsidRDefault="00EE16C1" w:rsidP="00A167E2">
            <w:r w:rsidRPr="00D6341B">
              <w:t>VARCHAR</w:t>
            </w:r>
          </w:p>
        </w:tc>
      </w:tr>
      <w:tr w:rsidR="00EE16C1" w:rsidRPr="00D6341B" w14:paraId="37CD780C"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CEB65" w14:textId="77777777" w:rsidR="00EE16C1" w:rsidRPr="00D6341B" w:rsidRDefault="00EE16C1" w:rsidP="00A167E2">
            <w:r w:rsidRPr="00D6341B">
              <w:rPr>
                <w:b/>
                <w:bCs/>
              </w:rPr>
              <w:t>latitude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F73E1" w14:textId="77777777" w:rsidR="00EE16C1" w:rsidRPr="00D6341B" w:rsidRDefault="00EE16C1" w:rsidP="00A167E2">
            <w:r w:rsidRPr="00D6341B">
              <w:t>DOUBLE</w:t>
            </w:r>
          </w:p>
        </w:tc>
      </w:tr>
      <w:tr w:rsidR="00EE16C1" w:rsidRPr="00D6341B" w14:paraId="35932BA7"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3411E" w14:textId="77777777" w:rsidR="00EE16C1" w:rsidRPr="00D6341B" w:rsidRDefault="00EE16C1" w:rsidP="00A167E2">
            <w:r w:rsidRPr="00D6341B">
              <w:rPr>
                <w:b/>
                <w:bCs/>
              </w:rPr>
              <w:t>longitude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61728" w14:textId="77777777" w:rsidR="00EE16C1" w:rsidRPr="00D6341B" w:rsidRDefault="00EE16C1" w:rsidP="00A167E2">
            <w:r w:rsidRPr="00D6341B">
              <w:t>DOUBLE</w:t>
            </w:r>
          </w:p>
        </w:tc>
      </w:tr>
      <w:tr w:rsidR="00EE16C1" w:rsidRPr="00D6341B" w14:paraId="59C82F92"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E8280" w14:textId="77777777" w:rsidR="00EE16C1" w:rsidRPr="00D6341B" w:rsidRDefault="00EE16C1" w:rsidP="00A167E2">
            <w:proofErr w:type="spellStart"/>
            <w:r w:rsidRPr="00D6341B">
              <w:rPr>
                <w:b/>
                <w:bCs/>
              </w:rPr>
              <w:t>tokenBal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E16AB9" w14:textId="77777777" w:rsidR="00EE16C1" w:rsidRPr="00D6341B" w:rsidRDefault="00EE16C1" w:rsidP="00A167E2">
            <w:r w:rsidRPr="00D6341B">
              <w:t>LONG</w:t>
            </w:r>
          </w:p>
        </w:tc>
      </w:tr>
      <w:tr w:rsidR="00EE16C1" w:rsidRPr="00D6341B" w14:paraId="5FF1ECB0"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5D13F" w14:textId="77777777" w:rsidR="00EE16C1" w:rsidRPr="00D6341B" w:rsidRDefault="00EE16C1" w:rsidP="00A167E2">
            <w:proofErr w:type="spellStart"/>
            <w:r w:rsidRPr="00D6341B">
              <w:rPr>
                <w:b/>
                <w:bCs/>
              </w:rPr>
              <w:lastRenderedPageBreak/>
              <w:t>trustScore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95C96" w14:textId="77777777" w:rsidR="00EE16C1" w:rsidRPr="00D6341B" w:rsidRDefault="00EE16C1" w:rsidP="00A167E2">
            <w:r w:rsidRPr="00D6341B">
              <w:t>FLOAT</w:t>
            </w:r>
          </w:p>
        </w:tc>
      </w:tr>
      <w:tr w:rsidR="00EE16C1" w:rsidRPr="00D6341B" w14:paraId="24F74731" w14:textId="77777777" w:rsidTr="00A167E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20210" w14:textId="77777777" w:rsidR="00EE16C1" w:rsidRPr="00D6341B" w:rsidRDefault="00EE16C1" w:rsidP="00A167E2">
            <w:proofErr w:type="spellStart"/>
            <w:r w:rsidRPr="00D6341B">
              <w:rPr>
                <w:b/>
                <w:bCs/>
              </w:rPr>
              <w:t>userID</w:t>
            </w:r>
            <w:proofErr w:type="spellEnd"/>
            <w:r w:rsidRPr="00D6341B">
              <w:rPr>
                <w:b/>
                <w:bCs/>
              </w:rPr>
              <w:t xml:space="preserve">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60FC1" w14:textId="77777777" w:rsidR="00EE16C1" w:rsidRPr="00D6341B" w:rsidRDefault="00EE16C1" w:rsidP="00A167E2">
            <w:r w:rsidRPr="00D6341B">
              <w:t>VARCHAR</w:t>
            </w:r>
          </w:p>
        </w:tc>
      </w:tr>
    </w:tbl>
    <w:p w14:paraId="3D72E1BE" w14:textId="77777777" w:rsidR="00EE16C1" w:rsidRDefault="00EE16C1" w:rsidP="00EE16C1"/>
    <w:p w14:paraId="31E483F3" w14:textId="77777777" w:rsidR="00C51AF2" w:rsidRDefault="00C51AF2" w:rsidP="00C51AF2">
      <w:pPr>
        <w:rPr>
          <w:rFonts w:ascii="Times New Roman" w:hAnsi="Times New Roman" w:cs="Times New Roman"/>
          <w:b/>
          <w:bCs/>
          <w:sz w:val="32"/>
          <w:szCs w:val="32"/>
          <w:lang w:val="en-US"/>
        </w:rPr>
      </w:pPr>
    </w:p>
    <w:p w14:paraId="5E2B7037" w14:textId="77777777" w:rsidR="00EE16C1" w:rsidRDefault="00EE16C1" w:rsidP="00C51AF2">
      <w:pPr>
        <w:rPr>
          <w:rFonts w:ascii="Times New Roman" w:hAnsi="Times New Roman" w:cs="Times New Roman"/>
          <w:b/>
          <w:bCs/>
          <w:sz w:val="32"/>
          <w:szCs w:val="32"/>
          <w:lang w:val="en-US"/>
        </w:rPr>
      </w:pPr>
    </w:p>
    <w:p w14:paraId="281E3187" w14:textId="77777777" w:rsidR="00EE16C1" w:rsidRDefault="00EE16C1" w:rsidP="00C51AF2">
      <w:pPr>
        <w:rPr>
          <w:rFonts w:ascii="Times New Roman" w:hAnsi="Times New Roman" w:cs="Times New Roman"/>
          <w:b/>
          <w:bCs/>
          <w:sz w:val="32"/>
          <w:szCs w:val="32"/>
          <w:lang w:val="en-US"/>
        </w:rPr>
      </w:pPr>
    </w:p>
    <w:p w14:paraId="357D0A43" w14:textId="77777777" w:rsidR="00EE16C1" w:rsidRDefault="00EE16C1" w:rsidP="00C51AF2">
      <w:pPr>
        <w:rPr>
          <w:rFonts w:ascii="Times New Roman" w:hAnsi="Times New Roman" w:cs="Times New Roman"/>
          <w:b/>
          <w:bCs/>
          <w:sz w:val="32"/>
          <w:szCs w:val="32"/>
          <w:lang w:val="en-US"/>
        </w:rPr>
      </w:pPr>
    </w:p>
    <w:p w14:paraId="1ACEC6C9" w14:textId="77777777" w:rsidR="00EE16C1" w:rsidRDefault="00EE16C1" w:rsidP="00C51AF2">
      <w:pPr>
        <w:rPr>
          <w:rFonts w:ascii="Times New Roman" w:hAnsi="Times New Roman" w:cs="Times New Roman"/>
          <w:b/>
          <w:bCs/>
          <w:sz w:val="32"/>
          <w:szCs w:val="32"/>
          <w:lang w:val="en-US"/>
        </w:rPr>
      </w:pPr>
    </w:p>
    <w:p w14:paraId="469D7490" w14:textId="77777777" w:rsidR="00EE16C1" w:rsidRDefault="00EE16C1" w:rsidP="00C51AF2">
      <w:pPr>
        <w:rPr>
          <w:rFonts w:ascii="Times New Roman" w:hAnsi="Times New Roman" w:cs="Times New Roman"/>
          <w:b/>
          <w:bCs/>
          <w:sz w:val="32"/>
          <w:szCs w:val="32"/>
          <w:lang w:val="en-US"/>
        </w:rPr>
      </w:pPr>
    </w:p>
    <w:p w14:paraId="4F77707A" w14:textId="77777777" w:rsidR="00EE16C1" w:rsidRDefault="00EE16C1" w:rsidP="00C51AF2">
      <w:pPr>
        <w:rPr>
          <w:rFonts w:ascii="Times New Roman" w:hAnsi="Times New Roman" w:cs="Times New Roman"/>
          <w:b/>
          <w:bCs/>
          <w:sz w:val="32"/>
          <w:szCs w:val="32"/>
          <w:lang w:val="en-US"/>
        </w:rPr>
      </w:pPr>
    </w:p>
    <w:p w14:paraId="3804B3A2" w14:textId="77777777" w:rsidR="00EE16C1" w:rsidRDefault="00EE16C1" w:rsidP="00C51AF2">
      <w:pPr>
        <w:rPr>
          <w:rFonts w:ascii="Times New Roman" w:hAnsi="Times New Roman" w:cs="Times New Roman"/>
          <w:b/>
          <w:bCs/>
          <w:sz w:val="32"/>
          <w:szCs w:val="32"/>
          <w:lang w:val="en-US"/>
        </w:rPr>
      </w:pPr>
    </w:p>
    <w:p w14:paraId="7CA5B2AD" w14:textId="77777777" w:rsidR="00EE16C1" w:rsidRDefault="00EE16C1" w:rsidP="00C51AF2">
      <w:pPr>
        <w:rPr>
          <w:rFonts w:ascii="Times New Roman" w:hAnsi="Times New Roman" w:cs="Times New Roman"/>
          <w:b/>
          <w:bCs/>
          <w:sz w:val="32"/>
          <w:szCs w:val="32"/>
          <w:lang w:val="en-US"/>
        </w:rPr>
      </w:pPr>
    </w:p>
    <w:p w14:paraId="3CBEC3AE" w14:textId="77777777" w:rsidR="00EE16C1" w:rsidRDefault="00EE16C1" w:rsidP="00C51AF2">
      <w:pPr>
        <w:rPr>
          <w:rFonts w:ascii="Times New Roman" w:hAnsi="Times New Roman" w:cs="Times New Roman"/>
          <w:b/>
          <w:bCs/>
          <w:sz w:val="32"/>
          <w:szCs w:val="32"/>
          <w:lang w:val="en-US"/>
        </w:rPr>
      </w:pPr>
    </w:p>
    <w:p w14:paraId="458EE7D7" w14:textId="77777777" w:rsidR="00EE16C1" w:rsidRDefault="00EE16C1" w:rsidP="00C51AF2">
      <w:pPr>
        <w:rPr>
          <w:rFonts w:ascii="Times New Roman" w:hAnsi="Times New Roman" w:cs="Times New Roman"/>
          <w:b/>
          <w:bCs/>
          <w:sz w:val="32"/>
          <w:szCs w:val="32"/>
          <w:lang w:val="en-US"/>
        </w:rPr>
      </w:pPr>
    </w:p>
    <w:p w14:paraId="2339118D" w14:textId="77777777" w:rsidR="00EE16C1" w:rsidRDefault="00EE16C1" w:rsidP="00C51AF2">
      <w:pPr>
        <w:rPr>
          <w:rFonts w:ascii="Times New Roman" w:hAnsi="Times New Roman" w:cs="Times New Roman"/>
          <w:b/>
          <w:bCs/>
          <w:sz w:val="32"/>
          <w:szCs w:val="32"/>
          <w:lang w:val="en-US"/>
        </w:rPr>
      </w:pPr>
    </w:p>
    <w:p w14:paraId="781C1577" w14:textId="77777777" w:rsidR="00EE16C1" w:rsidRDefault="00EE16C1" w:rsidP="00C51AF2">
      <w:pPr>
        <w:rPr>
          <w:rFonts w:ascii="Times New Roman" w:hAnsi="Times New Roman" w:cs="Times New Roman"/>
          <w:b/>
          <w:bCs/>
          <w:sz w:val="32"/>
          <w:szCs w:val="32"/>
          <w:lang w:val="en-US"/>
        </w:rPr>
      </w:pPr>
    </w:p>
    <w:p w14:paraId="3EEC4185" w14:textId="77777777" w:rsidR="00EE16C1" w:rsidRDefault="00EE16C1" w:rsidP="00C51AF2">
      <w:pPr>
        <w:rPr>
          <w:rFonts w:ascii="Times New Roman" w:hAnsi="Times New Roman" w:cs="Times New Roman"/>
          <w:b/>
          <w:bCs/>
          <w:sz w:val="32"/>
          <w:szCs w:val="32"/>
          <w:lang w:val="en-US"/>
        </w:rPr>
      </w:pPr>
    </w:p>
    <w:p w14:paraId="22D1C79D" w14:textId="77777777" w:rsidR="00EE16C1" w:rsidRDefault="00EE16C1" w:rsidP="00C51AF2">
      <w:pPr>
        <w:rPr>
          <w:rFonts w:ascii="Times New Roman" w:hAnsi="Times New Roman" w:cs="Times New Roman"/>
          <w:b/>
          <w:bCs/>
          <w:sz w:val="32"/>
          <w:szCs w:val="32"/>
          <w:lang w:val="en-US"/>
        </w:rPr>
      </w:pPr>
    </w:p>
    <w:p w14:paraId="0CA7692A" w14:textId="77777777" w:rsidR="00EE16C1" w:rsidRDefault="00EE16C1" w:rsidP="00C51AF2">
      <w:pPr>
        <w:rPr>
          <w:rFonts w:ascii="Times New Roman" w:hAnsi="Times New Roman" w:cs="Times New Roman"/>
          <w:b/>
          <w:bCs/>
          <w:sz w:val="32"/>
          <w:szCs w:val="32"/>
          <w:lang w:val="en-US"/>
        </w:rPr>
      </w:pPr>
    </w:p>
    <w:p w14:paraId="21215BD3" w14:textId="77777777" w:rsidR="00EE16C1" w:rsidRDefault="00EE16C1" w:rsidP="00C51AF2">
      <w:pPr>
        <w:rPr>
          <w:rFonts w:ascii="Times New Roman" w:hAnsi="Times New Roman" w:cs="Times New Roman"/>
          <w:b/>
          <w:bCs/>
          <w:sz w:val="32"/>
          <w:szCs w:val="32"/>
          <w:lang w:val="en-US"/>
        </w:rPr>
      </w:pPr>
    </w:p>
    <w:p w14:paraId="1AA23387" w14:textId="77777777" w:rsidR="00EE16C1" w:rsidRDefault="00EE16C1" w:rsidP="00C51AF2">
      <w:pPr>
        <w:rPr>
          <w:rFonts w:ascii="Times New Roman" w:hAnsi="Times New Roman" w:cs="Times New Roman"/>
          <w:b/>
          <w:bCs/>
          <w:sz w:val="32"/>
          <w:szCs w:val="32"/>
          <w:lang w:val="en-US"/>
        </w:rPr>
      </w:pPr>
    </w:p>
    <w:p w14:paraId="67002A00" w14:textId="77777777" w:rsidR="0096105A" w:rsidRDefault="0096105A" w:rsidP="00C51AF2">
      <w:pPr>
        <w:rPr>
          <w:rFonts w:ascii="Times New Roman" w:hAnsi="Times New Roman" w:cs="Times New Roman"/>
          <w:b/>
          <w:bCs/>
          <w:sz w:val="32"/>
          <w:szCs w:val="32"/>
          <w:lang w:val="en-US"/>
        </w:rPr>
      </w:pPr>
    </w:p>
    <w:p w14:paraId="085D42E9" w14:textId="263554BA" w:rsidR="00C51AF2" w:rsidRPr="00C71E1D" w:rsidRDefault="00C51AF2" w:rsidP="00C51AF2">
      <w:pPr>
        <w:rPr>
          <w:rFonts w:ascii="Times New Roman" w:hAnsi="Times New Roman" w:cs="Times New Roman"/>
          <w:b/>
          <w:bCs/>
          <w:sz w:val="32"/>
          <w:szCs w:val="32"/>
          <w:lang w:val="en-US"/>
        </w:rPr>
      </w:pPr>
      <w:r w:rsidRPr="00082B30">
        <w:rPr>
          <w:rFonts w:ascii="Times New Roman" w:hAnsi="Times New Roman" w:cs="Times New Roman"/>
          <w:b/>
          <w:bCs/>
          <w:sz w:val="36"/>
          <w:szCs w:val="36"/>
          <w:lang w:val="en-US"/>
        </w:rPr>
        <w:lastRenderedPageBreak/>
        <w:t xml:space="preserve">Chapter </w:t>
      </w:r>
      <w:r>
        <w:rPr>
          <w:rFonts w:ascii="Times New Roman" w:hAnsi="Times New Roman" w:cs="Times New Roman"/>
          <w:b/>
          <w:bCs/>
          <w:sz w:val="36"/>
          <w:szCs w:val="36"/>
          <w:lang w:val="en-US"/>
        </w:rPr>
        <w:t>3</w:t>
      </w:r>
      <w:r w:rsidRPr="00082B30">
        <w:rPr>
          <w:rFonts w:ascii="Times New Roman" w:hAnsi="Times New Roman" w:cs="Times New Roman"/>
          <w:b/>
          <w:bCs/>
          <w:sz w:val="36"/>
          <w:szCs w:val="36"/>
          <w:lang w:val="en-US"/>
        </w:rPr>
        <w:t>: Drawbacks and Limitations</w:t>
      </w:r>
    </w:p>
    <w:p w14:paraId="0426C403" w14:textId="77777777" w:rsidR="00062F44" w:rsidRPr="00062F44" w:rsidRDefault="00062F44" w:rsidP="00C71E1D">
      <w:pPr>
        <w:jc w:val="both"/>
        <w:rPr>
          <w:rFonts w:ascii="Times New Roman" w:hAnsi="Times New Roman" w:cs="Times New Roman"/>
          <w:sz w:val="28"/>
          <w:szCs w:val="28"/>
        </w:rPr>
      </w:pPr>
      <w:r w:rsidRPr="00062F44">
        <w:rPr>
          <w:rFonts w:ascii="Times New Roman" w:hAnsi="Times New Roman" w:cs="Times New Roman"/>
          <w:sz w:val="28"/>
          <w:szCs w:val="28"/>
        </w:rPr>
        <w:t xml:space="preserve">While </w:t>
      </w:r>
      <w:r w:rsidRPr="00062F44">
        <w:rPr>
          <w:rFonts w:ascii="Times New Roman" w:hAnsi="Times New Roman" w:cs="Times New Roman"/>
          <w:b/>
          <w:bCs/>
          <w:sz w:val="28"/>
          <w:szCs w:val="28"/>
        </w:rPr>
        <w:t>KnowsItAll</w:t>
      </w:r>
      <w:r w:rsidRPr="00062F44">
        <w:rPr>
          <w:rFonts w:ascii="Times New Roman" w:hAnsi="Times New Roman" w:cs="Times New Roman"/>
          <w:sz w:val="28"/>
          <w:szCs w:val="28"/>
        </w:rPr>
        <w:t xml:space="preserve"> provides a robust framework for decentralized learning, several technical and operational constraints must be acknowledged to ensure future optimization and realistic deployment.</w:t>
      </w:r>
    </w:p>
    <w:p w14:paraId="5E3A4D4D"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1. Dependency on User Integrity and Data Accuracy</w:t>
      </w:r>
    </w:p>
    <w:p w14:paraId="7DB4753C" w14:textId="77777777" w:rsidR="00062F44" w:rsidRPr="00062F44" w:rsidRDefault="00062F44" w:rsidP="00C71E1D">
      <w:pPr>
        <w:jc w:val="both"/>
        <w:rPr>
          <w:rFonts w:ascii="Times New Roman" w:hAnsi="Times New Roman" w:cs="Times New Roman"/>
          <w:sz w:val="28"/>
          <w:szCs w:val="28"/>
        </w:rPr>
      </w:pPr>
      <w:r w:rsidRPr="00062F44">
        <w:rPr>
          <w:rFonts w:ascii="Times New Roman" w:hAnsi="Times New Roman" w:cs="Times New Roman"/>
          <w:sz w:val="28"/>
          <w:szCs w:val="28"/>
        </w:rPr>
        <w:t>The effectiveness of the "Skill Passport" and the matching algorithm depends heavily on the accuracy of the data provided by users. While the Trust Ledger records transactions, the initial proficiency levels (Beginner to Expert) are self-proclaimed. Inaccurate self-assessment can lead to mismatched expectations between the Mentor and the Learner.</w:t>
      </w:r>
    </w:p>
    <w:p w14:paraId="0F027F14"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2. Limited Real-Time Proximity Accuracy</w:t>
      </w:r>
    </w:p>
    <w:p w14:paraId="6DD1D48A" w14:textId="77777777" w:rsidR="00062F44" w:rsidRPr="00062F44" w:rsidRDefault="00062F44" w:rsidP="00C71E1D">
      <w:pPr>
        <w:jc w:val="both"/>
        <w:rPr>
          <w:rFonts w:ascii="Times New Roman" w:hAnsi="Times New Roman" w:cs="Times New Roman"/>
          <w:sz w:val="28"/>
          <w:szCs w:val="28"/>
        </w:rPr>
      </w:pPr>
      <w:r w:rsidRPr="00062F44">
        <w:rPr>
          <w:rFonts w:ascii="Times New Roman" w:hAnsi="Times New Roman" w:cs="Times New Roman"/>
          <w:sz w:val="28"/>
          <w:szCs w:val="28"/>
        </w:rPr>
        <w:t xml:space="preserve">The "Skill Radar" relies on the </w:t>
      </w:r>
      <w:r w:rsidRPr="00062F44">
        <w:rPr>
          <w:rFonts w:ascii="Times New Roman" w:hAnsi="Times New Roman" w:cs="Times New Roman"/>
          <w:b/>
          <w:bCs/>
          <w:sz w:val="28"/>
          <w:szCs w:val="28"/>
        </w:rPr>
        <w:t>Fused Location API</w:t>
      </w:r>
      <w:r w:rsidRPr="00062F44">
        <w:rPr>
          <w:rFonts w:ascii="Times New Roman" w:hAnsi="Times New Roman" w:cs="Times New Roman"/>
          <w:sz w:val="28"/>
          <w:szCs w:val="28"/>
        </w:rPr>
        <w:t xml:space="preserve"> and GPS hardware. In semi-urban areas with high-density buildings or poor satellite visibility, the 5km radius accuracy may fluctuate. This can result in users appearing on the radar who are actually outside the accessible range, or conversely, missing nearby mentors due to signal "drift."</w:t>
      </w:r>
    </w:p>
    <w:p w14:paraId="25D3ADC4"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3. Scalability Constraints of the Trust Ledger</w:t>
      </w:r>
    </w:p>
    <w:p w14:paraId="44BE06F4" w14:textId="77777777" w:rsidR="00062F44" w:rsidRPr="00062F44" w:rsidRDefault="00062F44" w:rsidP="00C71E1D">
      <w:pPr>
        <w:jc w:val="both"/>
        <w:rPr>
          <w:rFonts w:ascii="Times New Roman" w:hAnsi="Times New Roman" w:cs="Times New Roman"/>
          <w:sz w:val="28"/>
          <w:szCs w:val="28"/>
        </w:rPr>
      </w:pPr>
      <w:r w:rsidRPr="00062F44">
        <w:rPr>
          <w:rFonts w:ascii="Times New Roman" w:hAnsi="Times New Roman" w:cs="Times New Roman"/>
          <w:sz w:val="28"/>
          <w:szCs w:val="28"/>
        </w:rPr>
        <w:t>The blockchain-inspired SHA-256 hashing ensures immutability, but as the transaction volume grows into the millions, the sequential nature of the hash-chain verification can lead to performance degradation. Without advanced indexing or sharding of the ledger, the backend may face latency issues during high-traffic periods.</w:t>
      </w:r>
    </w:p>
    <w:p w14:paraId="491D94CF"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4. Security and Privacy Risks</w:t>
      </w:r>
    </w:p>
    <w:p w14:paraId="0EE29EB2" w14:textId="77777777" w:rsidR="00062F44" w:rsidRPr="00062F44" w:rsidRDefault="00062F44" w:rsidP="00F44CBB">
      <w:pPr>
        <w:jc w:val="both"/>
        <w:rPr>
          <w:rFonts w:ascii="Times New Roman" w:hAnsi="Times New Roman" w:cs="Times New Roman"/>
          <w:sz w:val="28"/>
          <w:szCs w:val="28"/>
        </w:rPr>
      </w:pPr>
      <w:r w:rsidRPr="00062F44">
        <w:rPr>
          <w:rFonts w:ascii="Times New Roman" w:hAnsi="Times New Roman" w:cs="Times New Roman"/>
          <w:sz w:val="28"/>
          <w:szCs w:val="28"/>
        </w:rPr>
        <w:t xml:space="preserve">Handling real-time location data and personal skill histories raises significant privacy concerns. Even with </w:t>
      </w:r>
      <w:r w:rsidRPr="00062F44">
        <w:rPr>
          <w:rFonts w:ascii="Times New Roman" w:hAnsi="Times New Roman" w:cs="Times New Roman"/>
          <w:b/>
          <w:bCs/>
          <w:sz w:val="28"/>
          <w:szCs w:val="28"/>
        </w:rPr>
        <w:t>JWT Authentication</w:t>
      </w:r>
      <w:r w:rsidRPr="00062F44">
        <w:rPr>
          <w:rFonts w:ascii="Times New Roman" w:hAnsi="Times New Roman" w:cs="Times New Roman"/>
          <w:sz w:val="28"/>
          <w:szCs w:val="28"/>
        </w:rPr>
        <w:t>, the constant polling of a user's coordinates for the Skill Radar necessitates rigorous encryption and strict access controls to prevent unauthorized tracking or data breaches.</w:t>
      </w:r>
    </w:p>
    <w:p w14:paraId="26EECFCF"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5. Connectivity Barriers in Semi-Urban Areas</w:t>
      </w:r>
    </w:p>
    <w:p w14:paraId="32A6F411" w14:textId="77777777" w:rsidR="00062F44" w:rsidRPr="00062F44" w:rsidRDefault="00062F44" w:rsidP="00F44CBB">
      <w:pPr>
        <w:jc w:val="both"/>
        <w:rPr>
          <w:rFonts w:ascii="Times New Roman" w:hAnsi="Times New Roman" w:cs="Times New Roman"/>
          <w:sz w:val="28"/>
          <w:szCs w:val="28"/>
        </w:rPr>
      </w:pPr>
      <w:r w:rsidRPr="00062F44">
        <w:rPr>
          <w:rFonts w:ascii="Times New Roman" w:hAnsi="Times New Roman" w:cs="Times New Roman"/>
          <w:sz w:val="28"/>
          <w:szCs w:val="28"/>
        </w:rPr>
        <w:t>The system requires a stable internet connection for JWT verification, token escrow, and the "QR Handshake." In regions with spotty 4G/5G connectivity, users may experience "Sync Failures" where a session is completed physically but cannot be recorded on the backend ledger immediately, leading to a temporary "state mismatch."</w:t>
      </w:r>
    </w:p>
    <w:p w14:paraId="49EE0F09"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6. Rule-Based Matchmaking Limitations</w:t>
      </w:r>
    </w:p>
    <w:p w14:paraId="4CC3A476" w14:textId="148461C6" w:rsidR="00062F44" w:rsidRPr="00062F44" w:rsidRDefault="00062F44" w:rsidP="00F44CBB">
      <w:pPr>
        <w:jc w:val="both"/>
        <w:rPr>
          <w:rFonts w:ascii="Times New Roman" w:hAnsi="Times New Roman" w:cs="Times New Roman"/>
          <w:sz w:val="28"/>
          <w:szCs w:val="28"/>
        </w:rPr>
      </w:pPr>
      <w:r w:rsidRPr="00062F44">
        <w:rPr>
          <w:rFonts w:ascii="Times New Roman" w:hAnsi="Times New Roman" w:cs="Times New Roman"/>
          <w:sz w:val="28"/>
          <w:szCs w:val="28"/>
        </w:rPr>
        <w:lastRenderedPageBreak/>
        <w:t>Currently, the recommendation and discovery logic is primarily distance and category-based. The lack of advanced AI-driven matchmaking means the system cannot yet predict learning paths or suggest mentors based on complex behavioural patterns, restricting the level of personalization for diverse user needs.</w:t>
      </w:r>
    </w:p>
    <w:p w14:paraId="088914B1" w14:textId="77777777" w:rsidR="00062F44" w:rsidRPr="00062F44" w:rsidRDefault="00062F44" w:rsidP="00062F44">
      <w:pPr>
        <w:rPr>
          <w:rFonts w:ascii="Times New Roman" w:hAnsi="Times New Roman" w:cs="Times New Roman"/>
          <w:b/>
          <w:bCs/>
          <w:sz w:val="28"/>
          <w:szCs w:val="28"/>
        </w:rPr>
      </w:pPr>
      <w:r w:rsidRPr="00062F44">
        <w:rPr>
          <w:rFonts w:ascii="Times New Roman" w:hAnsi="Times New Roman" w:cs="Times New Roman"/>
          <w:b/>
          <w:bCs/>
          <w:sz w:val="28"/>
          <w:szCs w:val="28"/>
        </w:rPr>
        <w:t>7. Deployment Complexity of Native Features</w:t>
      </w:r>
    </w:p>
    <w:p w14:paraId="2AA87D95" w14:textId="1C7DF7FF" w:rsidR="00062F44" w:rsidRPr="00062F44" w:rsidRDefault="00062F44" w:rsidP="00F44CBB">
      <w:pPr>
        <w:jc w:val="both"/>
        <w:rPr>
          <w:rFonts w:ascii="Times New Roman" w:hAnsi="Times New Roman" w:cs="Times New Roman"/>
          <w:sz w:val="28"/>
          <w:szCs w:val="28"/>
        </w:rPr>
      </w:pPr>
      <w:r w:rsidRPr="00062F44">
        <w:rPr>
          <w:rFonts w:ascii="Times New Roman" w:hAnsi="Times New Roman" w:cs="Times New Roman"/>
          <w:sz w:val="28"/>
          <w:szCs w:val="28"/>
        </w:rPr>
        <w:t>Integrating native Android features like the Camera (for QR scanning), GPS (for the Radar), and Video APIs (for remote swaps) across various device manufacturers (OEMs) can lead to compatibility issues. Ensuring a consistent "look and feel" and performance across different Android versions requires extensive testing and specific environment setups</w:t>
      </w:r>
      <w:r>
        <w:rPr>
          <w:rFonts w:ascii="Times New Roman" w:hAnsi="Times New Roman" w:cs="Times New Roman"/>
          <w:sz w:val="28"/>
          <w:szCs w:val="28"/>
        </w:rPr>
        <w:t>.</w:t>
      </w:r>
    </w:p>
    <w:p w14:paraId="6BA80A2C" w14:textId="77777777" w:rsidR="00C51AF2" w:rsidRPr="00062F44" w:rsidRDefault="00C51AF2" w:rsidP="00C51AF2">
      <w:pPr>
        <w:rPr>
          <w:rFonts w:ascii="Times New Roman" w:hAnsi="Times New Roman" w:cs="Times New Roman"/>
          <w:sz w:val="28"/>
          <w:szCs w:val="28"/>
          <w:lang w:val="en-US"/>
        </w:rPr>
      </w:pPr>
    </w:p>
    <w:p w14:paraId="289B37A4" w14:textId="77777777" w:rsidR="00C51AF2" w:rsidRDefault="00C51AF2" w:rsidP="00C51AF2">
      <w:pPr>
        <w:rPr>
          <w:rFonts w:ascii="Times New Roman" w:hAnsi="Times New Roman" w:cs="Times New Roman"/>
          <w:b/>
          <w:bCs/>
          <w:sz w:val="36"/>
          <w:szCs w:val="36"/>
          <w:lang w:val="en-US"/>
        </w:rPr>
      </w:pPr>
    </w:p>
    <w:p w14:paraId="65B25994" w14:textId="77777777" w:rsidR="00C51AF2" w:rsidRDefault="00C51AF2" w:rsidP="00C51AF2">
      <w:pPr>
        <w:rPr>
          <w:rFonts w:ascii="Times New Roman" w:hAnsi="Times New Roman" w:cs="Times New Roman"/>
          <w:b/>
          <w:bCs/>
          <w:sz w:val="36"/>
          <w:szCs w:val="36"/>
          <w:lang w:val="en-US"/>
        </w:rPr>
      </w:pPr>
    </w:p>
    <w:p w14:paraId="010D292B" w14:textId="77777777" w:rsidR="00401B13" w:rsidRDefault="00401B13" w:rsidP="00C51AF2">
      <w:pPr>
        <w:rPr>
          <w:rFonts w:ascii="Times New Roman" w:hAnsi="Times New Roman" w:cs="Times New Roman"/>
          <w:b/>
          <w:bCs/>
          <w:sz w:val="36"/>
          <w:szCs w:val="36"/>
          <w:lang w:val="en-US"/>
        </w:rPr>
      </w:pPr>
    </w:p>
    <w:p w14:paraId="67711188" w14:textId="77777777" w:rsidR="00401B13" w:rsidRDefault="00401B13" w:rsidP="00C51AF2">
      <w:pPr>
        <w:rPr>
          <w:rFonts w:ascii="Times New Roman" w:hAnsi="Times New Roman" w:cs="Times New Roman"/>
          <w:b/>
          <w:bCs/>
          <w:sz w:val="36"/>
          <w:szCs w:val="36"/>
          <w:lang w:val="en-US"/>
        </w:rPr>
      </w:pPr>
    </w:p>
    <w:p w14:paraId="4A2911EA" w14:textId="77777777" w:rsidR="00401B13" w:rsidRDefault="00401B13" w:rsidP="00C51AF2">
      <w:pPr>
        <w:rPr>
          <w:rFonts w:ascii="Times New Roman" w:hAnsi="Times New Roman" w:cs="Times New Roman"/>
          <w:b/>
          <w:bCs/>
          <w:sz w:val="36"/>
          <w:szCs w:val="36"/>
          <w:lang w:val="en-US"/>
        </w:rPr>
      </w:pPr>
    </w:p>
    <w:p w14:paraId="52C0B5A4" w14:textId="77777777" w:rsidR="00401B13" w:rsidRDefault="00401B13" w:rsidP="00C51AF2">
      <w:pPr>
        <w:rPr>
          <w:rFonts w:ascii="Times New Roman" w:hAnsi="Times New Roman" w:cs="Times New Roman"/>
          <w:b/>
          <w:bCs/>
          <w:sz w:val="36"/>
          <w:szCs w:val="36"/>
          <w:lang w:val="en-US"/>
        </w:rPr>
      </w:pPr>
    </w:p>
    <w:p w14:paraId="52453459" w14:textId="77777777" w:rsidR="00401B13" w:rsidRDefault="00401B13" w:rsidP="00C51AF2">
      <w:pPr>
        <w:rPr>
          <w:rFonts w:ascii="Times New Roman" w:hAnsi="Times New Roman" w:cs="Times New Roman"/>
          <w:b/>
          <w:bCs/>
          <w:sz w:val="36"/>
          <w:szCs w:val="36"/>
          <w:lang w:val="en-US"/>
        </w:rPr>
      </w:pPr>
    </w:p>
    <w:p w14:paraId="55B807E4" w14:textId="77777777" w:rsidR="00401B13" w:rsidRDefault="00401B13" w:rsidP="00C51AF2">
      <w:pPr>
        <w:rPr>
          <w:rFonts w:ascii="Times New Roman" w:hAnsi="Times New Roman" w:cs="Times New Roman"/>
          <w:b/>
          <w:bCs/>
          <w:sz w:val="36"/>
          <w:szCs w:val="36"/>
          <w:lang w:val="en-US"/>
        </w:rPr>
      </w:pPr>
    </w:p>
    <w:p w14:paraId="5D0D7BAA" w14:textId="77777777" w:rsidR="00401B13" w:rsidRDefault="00401B13" w:rsidP="00C51AF2">
      <w:pPr>
        <w:rPr>
          <w:rFonts w:ascii="Times New Roman" w:hAnsi="Times New Roman" w:cs="Times New Roman"/>
          <w:b/>
          <w:bCs/>
          <w:sz w:val="36"/>
          <w:szCs w:val="36"/>
          <w:lang w:val="en-US"/>
        </w:rPr>
      </w:pPr>
    </w:p>
    <w:p w14:paraId="7589426B" w14:textId="77777777" w:rsidR="00401B13" w:rsidRDefault="00401B13" w:rsidP="00C51AF2">
      <w:pPr>
        <w:rPr>
          <w:rFonts w:ascii="Times New Roman" w:hAnsi="Times New Roman" w:cs="Times New Roman"/>
          <w:b/>
          <w:bCs/>
          <w:sz w:val="36"/>
          <w:szCs w:val="36"/>
          <w:lang w:val="en-US"/>
        </w:rPr>
      </w:pPr>
    </w:p>
    <w:p w14:paraId="1D3AA6A4" w14:textId="77777777" w:rsidR="00401B13" w:rsidRDefault="00401B13" w:rsidP="00C51AF2">
      <w:pPr>
        <w:rPr>
          <w:rFonts w:ascii="Times New Roman" w:hAnsi="Times New Roman" w:cs="Times New Roman"/>
          <w:b/>
          <w:bCs/>
          <w:sz w:val="36"/>
          <w:szCs w:val="36"/>
          <w:lang w:val="en-US"/>
        </w:rPr>
      </w:pPr>
    </w:p>
    <w:p w14:paraId="191FF2E0" w14:textId="77777777" w:rsidR="00401B13" w:rsidRDefault="00401B13" w:rsidP="00C51AF2">
      <w:pPr>
        <w:rPr>
          <w:rFonts w:ascii="Times New Roman" w:hAnsi="Times New Roman" w:cs="Times New Roman"/>
          <w:b/>
          <w:bCs/>
          <w:sz w:val="36"/>
          <w:szCs w:val="36"/>
          <w:lang w:val="en-US"/>
        </w:rPr>
      </w:pPr>
    </w:p>
    <w:p w14:paraId="363DB998" w14:textId="77777777" w:rsidR="00401B13" w:rsidRDefault="00401B13" w:rsidP="00C51AF2">
      <w:pPr>
        <w:rPr>
          <w:rFonts w:ascii="Times New Roman" w:hAnsi="Times New Roman" w:cs="Times New Roman"/>
          <w:b/>
          <w:bCs/>
          <w:sz w:val="36"/>
          <w:szCs w:val="36"/>
          <w:lang w:val="en-US"/>
        </w:rPr>
      </w:pPr>
    </w:p>
    <w:p w14:paraId="6D84EB0E" w14:textId="77777777" w:rsidR="00401B13" w:rsidRDefault="00401B13" w:rsidP="00C51AF2">
      <w:pPr>
        <w:rPr>
          <w:rFonts w:ascii="Times New Roman" w:hAnsi="Times New Roman" w:cs="Times New Roman"/>
          <w:b/>
          <w:bCs/>
          <w:sz w:val="36"/>
          <w:szCs w:val="36"/>
          <w:lang w:val="en-US"/>
        </w:rPr>
      </w:pPr>
    </w:p>
    <w:p w14:paraId="1C8535EA" w14:textId="77777777" w:rsidR="00401B13" w:rsidRDefault="00401B13" w:rsidP="00C51AF2">
      <w:pPr>
        <w:rPr>
          <w:rFonts w:ascii="Times New Roman" w:hAnsi="Times New Roman" w:cs="Times New Roman"/>
          <w:b/>
          <w:bCs/>
          <w:sz w:val="36"/>
          <w:szCs w:val="36"/>
          <w:lang w:val="en-US"/>
        </w:rPr>
      </w:pPr>
    </w:p>
    <w:p w14:paraId="06237C27" w14:textId="1F3A596C" w:rsidR="00C51AF2" w:rsidRDefault="00C51AF2" w:rsidP="00C51AF2">
      <w:pPr>
        <w:rPr>
          <w:rFonts w:ascii="Times New Roman" w:hAnsi="Times New Roman" w:cs="Times New Roman"/>
          <w:b/>
          <w:bCs/>
          <w:sz w:val="36"/>
          <w:szCs w:val="36"/>
          <w:lang w:val="en-US"/>
        </w:rPr>
      </w:pPr>
      <w:r w:rsidRPr="00082B30">
        <w:rPr>
          <w:rFonts w:ascii="Times New Roman" w:hAnsi="Times New Roman" w:cs="Times New Roman"/>
          <w:b/>
          <w:bCs/>
          <w:sz w:val="36"/>
          <w:szCs w:val="36"/>
          <w:lang w:val="en-US"/>
        </w:rPr>
        <w:lastRenderedPageBreak/>
        <w:t xml:space="preserve">Chapter </w:t>
      </w:r>
      <w:r>
        <w:rPr>
          <w:rFonts w:ascii="Times New Roman" w:hAnsi="Times New Roman" w:cs="Times New Roman"/>
          <w:b/>
          <w:bCs/>
          <w:sz w:val="36"/>
          <w:szCs w:val="36"/>
          <w:lang w:val="en-US"/>
        </w:rPr>
        <w:t>4</w:t>
      </w:r>
      <w:r w:rsidRPr="00082B30">
        <w:rPr>
          <w:rFonts w:ascii="Times New Roman" w:hAnsi="Times New Roman" w:cs="Times New Roman"/>
          <w:b/>
          <w:bCs/>
          <w:sz w:val="36"/>
          <w:szCs w:val="36"/>
          <w:lang w:val="en-US"/>
        </w:rPr>
        <w:t>: Proposed Enhancements</w:t>
      </w:r>
    </w:p>
    <w:p w14:paraId="1B5DF83F" w14:textId="610381D0"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The current version of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provides a foundational framework for local</w:t>
      </w:r>
      <w:r w:rsidR="00F44CBB">
        <w:rPr>
          <w:rFonts w:ascii="Times New Roman" w:hAnsi="Times New Roman" w:cs="Times New Roman"/>
          <w:sz w:val="28"/>
          <w:szCs w:val="28"/>
        </w:rPr>
        <w:t xml:space="preserve"> </w:t>
      </w:r>
      <w:r w:rsidRPr="00401B13">
        <w:rPr>
          <w:rFonts w:ascii="Times New Roman" w:hAnsi="Times New Roman" w:cs="Times New Roman"/>
          <w:sz w:val="28"/>
          <w:szCs w:val="28"/>
        </w:rPr>
        <w:t>skill sharing. To ensure long-term value and community growth, the following enhancements are proposed for future releases:</w:t>
      </w:r>
    </w:p>
    <w:p w14:paraId="7F09401B"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1. Integration with AI-Driven Matchmaking</w:t>
      </w:r>
    </w:p>
    <w:p w14:paraId="20ED46FE"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Future versions can incorporate Machine Learning algorithms to </w:t>
      </w:r>
      <w:proofErr w:type="spellStart"/>
      <w:r w:rsidRPr="00401B13">
        <w:rPr>
          <w:rFonts w:ascii="Times New Roman" w:hAnsi="Times New Roman" w:cs="Times New Roman"/>
          <w:sz w:val="28"/>
          <w:szCs w:val="28"/>
        </w:rPr>
        <w:t>analyze</w:t>
      </w:r>
      <w:proofErr w:type="spellEnd"/>
      <w:r w:rsidRPr="00401B13">
        <w:rPr>
          <w:rFonts w:ascii="Times New Roman" w:hAnsi="Times New Roman" w:cs="Times New Roman"/>
          <w:sz w:val="28"/>
          <w:szCs w:val="28"/>
        </w:rPr>
        <w:t xml:space="preserve"> user learning patterns, search history, and proficiency gaps. This would enable the system to provide personalized "Learning Path" recommendations, suggesting mentors not just by distance, but by how well their teaching style matches the learner's previous successes.</w:t>
      </w:r>
    </w:p>
    <w:p w14:paraId="49C9496D"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2. Advanced Blockchain Integration for the Trust Ledger</w:t>
      </w:r>
    </w:p>
    <w:p w14:paraId="4A12BB8E"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While the current system uses a centralized cryptographic hash-chain, migrating the </w:t>
      </w:r>
      <w:r w:rsidRPr="00401B13">
        <w:rPr>
          <w:rFonts w:ascii="Times New Roman" w:hAnsi="Times New Roman" w:cs="Times New Roman"/>
          <w:b/>
          <w:bCs/>
          <w:sz w:val="28"/>
          <w:szCs w:val="28"/>
        </w:rPr>
        <w:t>Trust Ledger</w:t>
      </w:r>
      <w:r w:rsidRPr="00401B13">
        <w:rPr>
          <w:rFonts w:ascii="Times New Roman" w:hAnsi="Times New Roman" w:cs="Times New Roman"/>
          <w:sz w:val="28"/>
          <w:szCs w:val="28"/>
        </w:rPr>
        <w:t xml:space="preserve"> to a decentralized blockchain (such as a private Ethereum sidechain or Hyperledger) would further enhance transparency. This would make the "Skill Passport" globally verifiable by third-party employers without relying on a central server.</w:t>
      </w:r>
    </w:p>
    <w:p w14:paraId="4BB21213"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3. Gamification and Community Incentives</w:t>
      </w:r>
    </w:p>
    <w:p w14:paraId="096C346E"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To encourage consistent engagement, gamification elements such as "Mastery Badges," "Top Mentor" leaderboards, and streak rewards can be introduced. Users could earn special profile flairs or temporary "Boosts" on the Skill Radar by maintaining a high trust score and helping a diverse range of learners.</w:t>
      </w:r>
    </w:p>
    <w:p w14:paraId="1724050E"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4. Augmented Reality (AR) Learning Aids</w:t>
      </w:r>
    </w:p>
    <w:p w14:paraId="5BE29A30" w14:textId="7E4B506A"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For physical skills (e.g., carpentry, mechanical repair, or plumbing), future</w:t>
      </w:r>
      <w:r w:rsidR="00F44CBB">
        <w:rPr>
          <w:rFonts w:ascii="Times New Roman" w:hAnsi="Times New Roman" w:cs="Times New Roman"/>
          <w:sz w:val="28"/>
          <w:szCs w:val="28"/>
        </w:rPr>
        <w:t xml:space="preserve"> </w:t>
      </w:r>
      <w:r w:rsidRPr="00401B13">
        <w:rPr>
          <w:rFonts w:ascii="Times New Roman" w:hAnsi="Times New Roman" w:cs="Times New Roman"/>
          <w:sz w:val="28"/>
          <w:szCs w:val="28"/>
        </w:rPr>
        <w:t>updates could include AR overlays. A mentor could record a session where digital annotations appear over physical objects, which the learner can then view through their smartphone camera during the "Handshake" session to assist in hands-on tasks.</w:t>
      </w:r>
    </w:p>
    <w:p w14:paraId="1F4214CE"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5. Multi-lingual and Local Dialect Support</w:t>
      </w:r>
    </w:p>
    <w:p w14:paraId="4524F5DB"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To truly penetrate semi-urban and rural markets,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can be extended to support multiple regional languages and local dialects. Implementing a localized UI and voice-to-text features would ensure that users from diverse linguistic backgrounds can effectively navigate the Skill Radar and communicate with mentors.</w:t>
      </w:r>
    </w:p>
    <w:p w14:paraId="35F8B64A"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6. Cloud-Based Analytics for Community Growth</w:t>
      </w:r>
    </w:p>
    <w:p w14:paraId="217605A8"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lastRenderedPageBreak/>
        <w:t>Implementing advanced cloud-based analytics would allow the system to handle massive volumes of transaction data. This enhancement would provide administrators with "Knowledge Heatmaps," showing which skills are in high demand in specific regions, allowing for targeted community workshops or token incentives to fill those gaps.</w:t>
      </w:r>
    </w:p>
    <w:p w14:paraId="47C3D087" w14:textId="77777777" w:rsidR="00401B13" w:rsidRPr="00401B13" w:rsidRDefault="00401B13" w:rsidP="00401B13">
      <w:pPr>
        <w:ind w:left="567" w:hanging="567"/>
        <w:rPr>
          <w:rFonts w:ascii="Times New Roman" w:hAnsi="Times New Roman" w:cs="Times New Roman"/>
          <w:b/>
          <w:bCs/>
          <w:sz w:val="28"/>
          <w:szCs w:val="28"/>
        </w:rPr>
      </w:pPr>
      <w:r w:rsidRPr="00401B13">
        <w:rPr>
          <w:rFonts w:ascii="Times New Roman" w:hAnsi="Times New Roman" w:cs="Times New Roman"/>
          <w:b/>
          <w:bCs/>
          <w:sz w:val="28"/>
          <w:szCs w:val="28"/>
        </w:rPr>
        <w:t>7. Expanded "Skill Passport" Customization</w:t>
      </w:r>
    </w:p>
    <w:p w14:paraId="3E23A45C"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Future updates may include customizable dashboard widgets and report formats, allowing users to tailor their Skill Passport for different use cases—such as a "Professional View" for job applications or a "Creative View" for social media sharing. This flexibility helps users focus on the most relevant insights related to their growth.</w:t>
      </w:r>
    </w:p>
    <w:p w14:paraId="2AD30153" w14:textId="66CE91AA" w:rsidR="00C51AF2" w:rsidRPr="00401B13" w:rsidRDefault="00C51AF2" w:rsidP="00401B13">
      <w:pPr>
        <w:rPr>
          <w:rFonts w:ascii="Times New Roman" w:hAnsi="Times New Roman" w:cs="Times New Roman"/>
          <w:sz w:val="36"/>
          <w:szCs w:val="36"/>
        </w:rPr>
      </w:pPr>
    </w:p>
    <w:p w14:paraId="7BE69B13" w14:textId="77777777" w:rsidR="00C51AF2" w:rsidRDefault="00C51AF2" w:rsidP="00C51AF2">
      <w:pPr>
        <w:rPr>
          <w:rFonts w:ascii="Times New Roman" w:hAnsi="Times New Roman" w:cs="Times New Roman"/>
          <w:b/>
          <w:bCs/>
          <w:sz w:val="36"/>
          <w:szCs w:val="36"/>
        </w:rPr>
      </w:pPr>
    </w:p>
    <w:p w14:paraId="58D82482" w14:textId="77777777" w:rsidR="00C51AF2" w:rsidRDefault="00C51AF2" w:rsidP="00C51AF2">
      <w:pPr>
        <w:rPr>
          <w:rFonts w:ascii="Times New Roman" w:hAnsi="Times New Roman" w:cs="Times New Roman"/>
          <w:b/>
          <w:bCs/>
          <w:sz w:val="36"/>
          <w:szCs w:val="36"/>
        </w:rPr>
      </w:pPr>
    </w:p>
    <w:p w14:paraId="76FD6BC3" w14:textId="77777777" w:rsidR="00C51AF2" w:rsidRDefault="00C51AF2" w:rsidP="00C51AF2">
      <w:pPr>
        <w:rPr>
          <w:rFonts w:ascii="Times New Roman" w:hAnsi="Times New Roman" w:cs="Times New Roman"/>
          <w:b/>
          <w:bCs/>
          <w:sz w:val="36"/>
          <w:szCs w:val="36"/>
        </w:rPr>
      </w:pPr>
    </w:p>
    <w:p w14:paraId="731BFE30" w14:textId="77777777" w:rsidR="00C51AF2" w:rsidRDefault="00C51AF2" w:rsidP="00C51AF2">
      <w:pPr>
        <w:rPr>
          <w:rFonts w:ascii="Times New Roman" w:hAnsi="Times New Roman" w:cs="Times New Roman"/>
          <w:b/>
          <w:bCs/>
          <w:sz w:val="36"/>
          <w:szCs w:val="36"/>
        </w:rPr>
      </w:pPr>
    </w:p>
    <w:p w14:paraId="13F37C70" w14:textId="77777777" w:rsidR="00C51AF2" w:rsidRDefault="00C51AF2" w:rsidP="00C51AF2">
      <w:pPr>
        <w:rPr>
          <w:rFonts w:ascii="Times New Roman" w:hAnsi="Times New Roman" w:cs="Times New Roman"/>
          <w:b/>
          <w:bCs/>
          <w:sz w:val="36"/>
          <w:szCs w:val="36"/>
        </w:rPr>
      </w:pPr>
    </w:p>
    <w:p w14:paraId="7EF9980B" w14:textId="77777777" w:rsidR="00C51AF2" w:rsidRDefault="00C51AF2" w:rsidP="00C51AF2">
      <w:pPr>
        <w:rPr>
          <w:rFonts w:ascii="Times New Roman" w:hAnsi="Times New Roman" w:cs="Times New Roman"/>
          <w:b/>
          <w:bCs/>
          <w:sz w:val="36"/>
          <w:szCs w:val="36"/>
        </w:rPr>
      </w:pPr>
    </w:p>
    <w:p w14:paraId="484AE983" w14:textId="77777777" w:rsidR="00C51AF2" w:rsidRDefault="00C51AF2" w:rsidP="00C51AF2">
      <w:pPr>
        <w:rPr>
          <w:rFonts w:ascii="Times New Roman" w:hAnsi="Times New Roman" w:cs="Times New Roman"/>
          <w:b/>
          <w:bCs/>
          <w:sz w:val="36"/>
          <w:szCs w:val="36"/>
        </w:rPr>
      </w:pPr>
    </w:p>
    <w:p w14:paraId="7CED28D1" w14:textId="77777777" w:rsidR="00C51AF2" w:rsidRDefault="00C51AF2" w:rsidP="00C51AF2">
      <w:pPr>
        <w:rPr>
          <w:rFonts w:ascii="Times New Roman" w:hAnsi="Times New Roman" w:cs="Times New Roman"/>
          <w:b/>
          <w:bCs/>
          <w:sz w:val="36"/>
          <w:szCs w:val="36"/>
        </w:rPr>
      </w:pPr>
    </w:p>
    <w:p w14:paraId="3143DF26" w14:textId="77777777" w:rsidR="00C51AF2" w:rsidRDefault="00C51AF2" w:rsidP="00C51AF2">
      <w:pPr>
        <w:rPr>
          <w:rFonts w:ascii="Times New Roman" w:hAnsi="Times New Roman" w:cs="Times New Roman"/>
          <w:b/>
          <w:bCs/>
          <w:sz w:val="36"/>
          <w:szCs w:val="36"/>
        </w:rPr>
      </w:pPr>
    </w:p>
    <w:p w14:paraId="13D48D26" w14:textId="77777777" w:rsidR="00C51AF2" w:rsidRDefault="00C51AF2" w:rsidP="00C51AF2">
      <w:pPr>
        <w:rPr>
          <w:rFonts w:ascii="Times New Roman" w:hAnsi="Times New Roman" w:cs="Times New Roman"/>
          <w:b/>
          <w:bCs/>
          <w:sz w:val="36"/>
          <w:szCs w:val="36"/>
        </w:rPr>
      </w:pPr>
    </w:p>
    <w:p w14:paraId="7BC68D25" w14:textId="77777777" w:rsidR="00F44CBB" w:rsidRDefault="00F44CBB" w:rsidP="00C51AF2">
      <w:pPr>
        <w:rPr>
          <w:rFonts w:ascii="Times New Roman" w:hAnsi="Times New Roman" w:cs="Times New Roman"/>
          <w:b/>
          <w:bCs/>
          <w:sz w:val="36"/>
          <w:szCs w:val="36"/>
        </w:rPr>
      </w:pPr>
    </w:p>
    <w:p w14:paraId="26DB5E36" w14:textId="77777777" w:rsidR="00F44CBB" w:rsidRDefault="00F44CBB" w:rsidP="00C51AF2">
      <w:pPr>
        <w:rPr>
          <w:rFonts w:ascii="Times New Roman" w:hAnsi="Times New Roman" w:cs="Times New Roman"/>
          <w:b/>
          <w:bCs/>
          <w:sz w:val="36"/>
          <w:szCs w:val="36"/>
        </w:rPr>
      </w:pPr>
    </w:p>
    <w:p w14:paraId="236274DD" w14:textId="77777777" w:rsidR="00F44CBB" w:rsidRDefault="00F44CBB" w:rsidP="00C51AF2">
      <w:pPr>
        <w:rPr>
          <w:rFonts w:ascii="Times New Roman" w:hAnsi="Times New Roman" w:cs="Times New Roman"/>
          <w:b/>
          <w:bCs/>
          <w:sz w:val="36"/>
          <w:szCs w:val="36"/>
        </w:rPr>
      </w:pPr>
    </w:p>
    <w:p w14:paraId="4D895735" w14:textId="77777777" w:rsidR="00F44CBB" w:rsidRDefault="00F44CBB" w:rsidP="00C51AF2">
      <w:pPr>
        <w:rPr>
          <w:rFonts w:ascii="Times New Roman" w:hAnsi="Times New Roman" w:cs="Times New Roman"/>
          <w:b/>
          <w:bCs/>
          <w:sz w:val="36"/>
          <w:szCs w:val="36"/>
        </w:rPr>
      </w:pPr>
    </w:p>
    <w:p w14:paraId="3785903E" w14:textId="77777777" w:rsidR="00F44CBB" w:rsidRDefault="00F44CBB" w:rsidP="00C51AF2">
      <w:pPr>
        <w:rPr>
          <w:rFonts w:ascii="Times New Roman" w:hAnsi="Times New Roman" w:cs="Times New Roman"/>
          <w:b/>
          <w:bCs/>
          <w:sz w:val="36"/>
          <w:szCs w:val="36"/>
        </w:rPr>
      </w:pPr>
    </w:p>
    <w:p w14:paraId="4995036B" w14:textId="28E36AD1" w:rsidR="00C51AF2" w:rsidRDefault="00C51AF2" w:rsidP="00C51AF2">
      <w:pPr>
        <w:rPr>
          <w:rFonts w:ascii="Times New Roman" w:hAnsi="Times New Roman" w:cs="Times New Roman"/>
          <w:b/>
          <w:bCs/>
          <w:sz w:val="36"/>
          <w:szCs w:val="36"/>
        </w:rPr>
      </w:pPr>
      <w:r w:rsidRPr="00082B30">
        <w:rPr>
          <w:rFonts w:ascii="Times New Roman" w:hAnsi="Times New Roman" w:cs="Times New Roman"/>
          <w:b/>
          <w:bCs/>
          <w:sz w:val="36"/>
          <w:szCs w:val="36"/>
        </w:rPr>
        <w:lastRenderedPageBreak/>
        <w:t xml:space="preserve">Chapter </w:t>
      </w:r>
      <w:r>
        <w:rPr>
          <w:rFonts w:ascii="Times New Roman" w:hAnsi="Times New Roman" w:cs="Times New Roman"/>
          <w:b/>
          <w:bCs/>
          <w:sz w:val="36"/>
          <w:szCs w:val="36"/>
        </w:rPr>
        <w:t>5</w:t>
      </w:r>
      <w:r w:rsidRPr="00082B30">
        <w:rPr>
          <w:rFonts w:ascii="Times New Roman" w:hAnsi="Times New Roman" w:cs="Times New Roman"/>
          <w:b/>
          <w:bCs/>
          <w:sz w:val="36"/>
          <w:szCs w:val="36"/>
        </w:rPr>
        <w:t>: Conclusion</w:t>
      </w:r>
    </w:p>
    <w:p w14:paraId="29E863F8"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successfully addresses the growing need for a decentralized, user-friendly skill-sharing ecosystem that empowers individuals to discover, exchange, and verify expertise within their local communities. By leveraging </w:t>
      </w:r>
      <w:r w:rsidRPr="00401B13">
        <w:rPr>
          <w:rFonts w:ascii="Times New Roman" w:hAnsi="Times New Roman" w:cs="Times New Roman"/>
          <w:b/>
          <w:bCs/>
          <w:sz w:val="28"/>
          <w:szCs w:val="28"/>
        </w:rPr>
        <w:t>Kotlin</w:t>
      </w:r>
      <w:r w:rsidRPr="00401B13">
        <w:rPr>
          <w:rFonts w:ascii="Times New Roman" w:hAnsi="Times New Roman" w:cs="Times New Roman"/>
          <w:sz w:val="28"/>
          <w:szCs w:val="28"/>
        </w:rPr>
        <w:t xml:space="preserve"> and </w:t>
      </w:r>
      <w:r w:rsidRPr="00401B13">
        <w:rPr>
          <w:rFonts w:ascii="Times New Roman" w:hAnsi="Times New Roman" w:cs="Times New Roman"/>
          <w:b/>
          <w:bCs/>
          <w:sz w:val="28"/>
          <w:szCs w:val="28"/>
        </w:rPr>
        <w:t>Spring Boot</w:t>
      </w:r>
      <w:r w:rsidRPr="00401B13">
        <w:rPr>
          <w:rFonts w:ascii="Times New Roman" w:hAnsi="Times New Roman" w:cs="Times New Roman"/>
          <w:sz w:val="28"/>
          <w:szCs w:val="28"/>
        </w:rPr>
        <w:t>, the system delivers a robust multi-platform solution that integrates hyper-local "Skill Radar" technology, secure token management, and a blockchain-inspired trust ledger into a single, cohesive platform.</w:t>
      </w:r>
    </w:p>
    <w:p w14:paraId="534FF610" w14:textId="27D40653"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Throughout the development process, key technical challenges</w:t>
      </w:r>
      <w:r>
        <w:rPr>
          <w:rFonts w:ascii="Times New Roman" w:hAnsi="Times New Roman" w:cs="Times New Roman"/>
          <w:sz w:val="28"/>
          <w:szCs w:val="28"/>
        </w:rPr>
        <w:t xml:space="preserve">, </w:t>
      </w:r>
      <w:r w:rsidRPr="00401B13">
        <w:rPr>
          <w:rFonts w:ascii="Times New Roman" w:hAnsi="Times New Roman" w:cs="Times New Roman"/>
          <w:sz w:val="28"/>
          <w:szCs w:val="28"/>
        </w:rPr>
        <w:t xml:space="preserve">such as ensuring the mathematical immutability of the </w:t>
      </w:r>
      <w:r w:rsidRPr="00401B13">
        <w:rPr>
          <w:rFonts w:ascii="Times New Roman" w:hAnsi="Times New Roman" w:cs="Times New Roman"/>
          <w:b/>
          <w:bCs/>
          <w:sz w:val="28"/>
          <w:szCs w:val="28"/>
        </w:rPr>
        <w:t>Trust Ledger</w:t>
      </w:r>
      <w:r w:rsidRPr="00401B13">
        <w:rPr>
          <w:rFonts w:ascii="Times New Roman" w:hAnsi="Times New Roman" w:cs="Times New Roman"/>
          <w:sz w:val="28"/>
          <w:szCs w:val="28"/>
        </w:rPr>
        <w:t>, managing real-time GPS proximity constraints, and architecting a secure token escrow system</w:t>
      </w:r>
      <w:r>
        <w:rPr>
          <w:rFonts w:ascii="Times New Roman" w:hAnsi="Times New Roman" w:cs="Times New Roman"/>
          <w:sz w:val="28"/>
          <w:szCs w:val="28"/>
        </w:rPr>
        <w:t xml:space="preserve">, </w:t>
      </w:r>
      <w:r w:rsidRPr="00401B13">
        <w:rPr>
          <w:rFonts w:ascii="Times New Roman" w:hAnsi="Times New Roman" w:cs="Times New Roman"/>
          <w:sz w:val="28"/>
          <w:szCs w:val="28"/>
        </w:rPr>
        <w:t>were identified and systematically addressed. Despite inherent limitations related to manual proficiency assessment and the dependency on mobile hardware accuracy, the project demonstrates substantial potential to democratize education and support the growth of the local gig economy.</w:t>
      </w:r>
    </w:p>
    <w:p w14:paraId="3D9F9CE7"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Future enhancements, including the integration of </w:t>
      </w:r>
      <w:r w:rsidRPr="00401B13">
        <w:rPr>
          <w:rFonts w:ascii="Times New Roman" w:hAnsi="Times New Roman" w:cs="Times New Roman"/>
          <w:b/>
          <w:bCs/>
          <w:sz w:val="28"/>
          <w:szCs w:val="28"/>
        </w:rPr>
        <w:t>AI-driven matchmaking</w:t>
      </w:r>
      <w:r w:rsidRPr="00401B13">
        <w:rPr>
          <w:rFonts w:ascii="Times New Roman" w:hAnsi="Times New Roman" w:cs="Times New Roman"/>
          <w:sz w:val="28"/>
          <w:szCs w:val="28"/>
        </w:rPr>
        <w:t xml:space="preserve">, migration to a fully decentralized blockchain, and the implementation of </w:t>
      </w:r>
      <w:r w:rsidRPr="00401B13">
        <w:rPr>
          <w:rFonts w:ascii="Times New Roman" w:hAnsi="Times New Roman" w:cs="Times New Roman"/>
          <w:b/>
          <w:bCs/>
          <w:sz w:val="28"/>
          <w:szCs w:val="28"/>
        </w:rPr>
        <w:t>Augmented Reality (AR)</w:t>
      </w:r>
      <w:r w:rsidRPr="00401B13">
        <w:rPr>
          <w:rFonts w:ascii="Times New Roman" w:hAnsi="Times New Roman" w:cs="Times New Roman"/>
          <w:sz w:val="28"/>
          <w:szCs w:val="28"/>
        </w:rPr>
        <w:t xml:space="preserve"> learning aids, will further increase the system’s efficacy and user engagement. These updates will transition the platform from a matching tool into a comprehensive, global knowledge-sharing infrastructure.</w:t>
      </w:r>
    </w:p>
    <w:p w14:paraId="2F5322A2" w14:textId="77777777" w:rsidR="00401B13" w:rsidRPr="00401B13" w:rsidRDefault="00401B13" w:rsidP="00F44CBB">
      <w:pPr>
        <w:jc w:val="both"/>
        <w:rPr>
          <w:rFonts w:ascii="Times New Roman" w:hAnsi="Times New Roman" w:cs="Times New Roman"/>
          <w:sz w:val="28"/>
          <w:szCs w:val="28"/>
        </w:rPr>
      </w:pPr>
      <w:r w:rsidRPr="00401B13">
        <w:rPr>
          <w:rFonts w:ascii="Times New Roman" w:hAnsi="Times New Roman" w:cs="Times New Roman"/>
          <w:sz w:val="28"/>
          <w:szCs w:val="28"/>
        </w:rPr>
        <w:t xml:space="preserve">Overall, </w:t>
      </w:r>
      <w:r w:rsidRPr="00401B13">
        <w:rPr>
          <w:rFonts w:ascii="Times New Roman" w:hAnsi="Times New Roman" w:cs="Times New Roman"/>
          <w:b/>
          <w:bCs/>
          <w:sz w:val="28"/>
          <w:szCs w:val="28"/>
        </w:rPr>
        <w:t>KnowsItAll</w:t>
      </w:r>
      <w:r w:rsidRPr="00401B13">
        <w:rPr>
          <w:rFonts w:ascii="Times New Roman" w:hAnsi="Times New Roman" w:cs="Times New Roman"/>
          <w:sz w:val="28"/>
          <w:szCs w:val="28"/>
        </w:rPr>
        <w:t xml:space="preserve"> lays a robust foundation for intelligent, community-driven applications that combine accessibility, cryptographic security, and actionable feedback to drive personal and professional growth. This project represents a significant step toward a sustainable "Knowledge Economy," empowering individuals to take control of their skill development through modern, technology-driven tools.</w:t>
      </w:r>
    </w:p>
    <w:p w14:paraId="0B9AB9EB" w14:textId="77777777" w:rsidR="00C51AF2" w:rsidRPr="00082B30" w:rsidRDefault="00C51AF2" w:rsidP="00C51AF2">
      <w:pPr>
        <w:rPr>
          <w:rFonts w:ascii="Times New Roman" w:hAnsi="Times New Roman" w:cs="Times New Roman"/>
          <w:sz w:val="28"/>
          <w:szCs w:val="28"/>
        </w:rPr>
      </w:pPr>
    </w:p>
    <w:p w14:paraId="49DB2A69" w14:textId="77777777" w:rsidR="00C51AF2" w:rsidRDefault="00C51AF2" w:rsidP="00C51AF2">
      <w:pPr>
        <w:rPr>
          <w:rFonts w:ascii="Times New Roman" w:hAnsi="Times New Roman" w:cs="Times New Roman"/>
          <w:b/>
          <w:bCs/>
          <w:sz w:val="36"/>
          <w:szCs w:val="36"/>
          <w:lang w:val="en-US"/>
        </w:rPr>
      </w:pPr>
    </w:p>
    <w:p w14:paraId="77F6E744" w14:textId="77777777" w:rsidR="00C51AF2" w:rsidRDefault="00C51AF2" w:rsidP="00C51AF2">
      <w:pPr>
        <w:rPr>
          <w:rFonts w:ascii="Times New Roman" w:hAnsi="Times New Roman" w:cs="Times New Roman"/>
          <w:b/>
          <w:bCs/>
          <w:sz w:val="36"/>
          <w:szCs w:val="36"/>
          <w:lang w:val="en-US"/>
        </w:rPr>
      </w:pPr>
    </w:p>
    <w:p w14:paraId="561315D6" w14:textId="77777777" w:rsidR="00C51AF2" w:rsidRDefault="00C51AF2" w:rsidP="00C51AF2">
      <w:pPr>
        <w:rPr>
          <w:rFonts w:ascii="Times New Roman" w:hAnsi="Times New Roman" w:cs="Times New Roman"/>
          <w:b/>
          <w:bCs/>
          <w:sz w:val="36"/>
          <w:szCs w:val="36"/>
          <w:lang w:val="en-US"/>
        </w:rPr>
      </w:pPr>
    </w:p>
    <w:p w14:paraId="35398F94" w14:textId="77777777" w:rsidR="00C51AF2" w:rsidRDefault="00C51AF2" w:rsidP="00C51AF2">
      <w:pPr>
        <w:rPr>
          <w:rFonts w:ascii="Times New Roman" w:hAnsi="Times New Roman" w:cs="Times New Roman"/>
          <w:b/>
          <w:bCs/>
          <w:sz w:val="36"/>
          <w:szCs w:val="36"/>
          <w:lang w:val="en-US"/>
        </w:rPr>
      </w:pPr>
    </w:p>
    <w:p w14:paraId="7C45FCA0" w14:textId="77777777" w:rsidR="00C51AF2" w:rsidRDefault="00C51AF2" w:rsidP="00C51AF2">
      <w:pPr>
        <w:rPr>
          <w:rFonts w:ascii="Times New Roman" w:hAnsi="Times New Roman" w:cs="Times New Roman"/>
          <w:b/>
          <w:bCs/>
          <w:sz w:val="36"/>
          <w:szCs w:val="36"/>
          <w:lang w:val="en-US"/>
        </w:rPr>
      </w:pPr>
    </w:p>
    <w:p w14:paraId="23F97A7E" w14:textId="77777777" w:rsidR="00C51AF2" w:rsidRDefault="00C51AF2" w:rsidP="00C51AF2">
      <w:pPr>
        <w:rPr>
          <w:rFonts w:ascii="Times New Roman" w:hAnsi="Times New Roman" w:cs="Times New Roman"/>
          <w:b/>
          <w:bCs/>
          <w:sz w:val="36"/>
          <w:szCs w:val="36"/>
          <w:lang w:val="en-US"/>
        </w:rPr>
      </w:pPr>
    </w:p>
    <w:p w14:paraId="07676519" w14:textId="6B9E7B7D" w:rsidR="00C51AF2" w:rsidRDefault="00C51AF2" w:rsidP="00C51AF2">
      <w:pPr>
        <w:rPr>
          <w:rFonts w:ascii="Times New Roman" w:hAnsi="Times New Roman" w:cs="Times New Roman"/>
          <w:b/>
          <w:bCs/>
          <w:sz w:val="36"/>
          <w:szCs w:val="36"/>
          <w:lang w:val="en-US"/>
        </w:rPr>
      </w:pPr>
      <w:r w:rsidRPr="00082B30">
        <w:rPr>
          <w:rFonts w:ascii="Times New Roman" w:hAnsi="Times New Roman" w:cs="Times New Roman"/>
          <w:b/>
          <w:bCs/>
          <w:sz w:val="36"/>
          <w:szCs w:val="36"/>
          <w:lang w:val="en-US"/>
        </w:rPr>
        <w:lastRenderedPageBreak/>
        <w:t xml:space="preserve">Chapter </w:t>
      </w:r>
      <w:r w:rsidR="0096105A">
        <w:rPr>
          <w:rFonts w:ascii="Times New Roman" w:hAnsi="Times New Roman" w:cs="Times New Roman"/>
          <w:b/>
          <w:bCs/>
          <w:sz w:val="36"/>
          <w:szCs w:val="36"/>
          <w:lang w:val="en-US"/>
        </w:rPr>
        <w:t>6</w:t>
      </w:r>
      <w:r w:rsidRPr="00082B30">
        <w:rPr>
          <w:rFonts w:ascii="Times New Roman" w:hAnsi="Times New Roman" w:cs="Times New Roman"/>
          <w:b/>
          <w:bCs/>
          <w:sz w:val="36"/>
          <w:szCs w:val="36"/>
          <w:lang w:val="en-US"/>
        </w:rPr>
        <w:t>: Bibliography</w:t>
      </w:r>
    </w:p>
    <w:p w14:paraId="42A91A0F"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Botsman, R., &amp; Rogers, R. (2010).</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What's Mine Is Yours: The Rise of Collaborative Consumption.</w:t>
      </w:r>
      <w:r w:rsidRPr="00401B13">
        <w:rPr>
          <w:rFonts w:ascii="Times New Roman" w:hAnsi="Times New Roman" w:cs="Times New Roman"/>
          <w:sz w:val="28"/>
          <w:szCs w:val="28"/>
        </w:rPr>
        <w:t xml:space="preserve"> HarperBusiness. (Foundational theory on P2P sharing economies).</w:t>
      </w:r>
    </w:p>
    <w:p w14:paraId="6C598045"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Nakamoto, S. (2008).</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Bitcoin: A Peer-to-Peer Electronic Cash System.</w:t>
      </w:r>
      <w:r w:rsidRPr="00401B13">
        <w:rPr>
          <w:rFonts w:ascii="Times New Roman" w:hAnsi="Times New Roman" w:cs="Times New Roman"/>
          <w:sz w:val="28"/>
          <w:szCs w:val="28"/>
        </w:rPr>
        <w:t xml:space="preserve"> (Basis for the cryptographic "Trust Ledger" and hashing logic).</w:t>
      </w:r>
    </w:p>
    <w:p w14:paraId="409ADA91"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Goetz, B., et al. (2006).</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Java Concurrency in Practice.</w:t>
      </w:r>
      <w:r w:rsidRPr="00401B13">
        <w:rPr>
          <w:rFonts w:ascii="Times New Roman" w:hAnsi="Times New Roman" w:cs="Times New Roman"/>
          <w:sz w:val="28"/>
          <w:szCs w:val="28"/>
        </w:rPr>
        <w:t xml:space="preserve"> Addison-Wesley Professional. (Technical foundation for Spring Boot backend performance).</w:t>
      </w:r>
    </w:p>
    <w:p w14:paraId="0FBFBE20"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JetBrains.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Kotlin Programming Language Official Documentation.</w:t>
      </w:r>
      <w:r w:rsidRPr="00401B13">
        <w:rPr>
          <w:rFonts w:ascii="Times New Roman" w:hAnsi="Times New Roman" w:cs="Times New Roman"/>
          <w:sz w:val="28"/>
          <w:szCs w:val="28"/>
        </w:rPr>
        <w:t xml:space="preserve"> Retrieved from </w:t>
      </w:r>
      <w:hyperlink r:id="rId14" w:tgtFrame="_blank" w:history="1">
        <w:r w:rsidRPr="00401B13">
          <w:rPr>
            <w:rStyle w:val="Hyperlink"/>
            <w:rFonts w:ascii="Times New Roman" w:hAnsi="Times New Roman" w:cs="Times New Roman"/>
            <w:sz w:val="28"/>
            <w:szCs w:val="28"/>
          </w:rPr>
          <w:t>https://kotlinlang.org/docs/home.html</w:t>
        </w:r>
      </w:hyperlink>
    </w:p>
    <w:p w14:paraId="49ED961C"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Google Developers.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Jetpack Compose Documentation: Build Better Apps Faster.</w:t>
      </w:r>
      <w:r w:rsidRPr="00401B13">
        <w:rPr>
          <w:rFonts w:ascii="Times New Roman" w:hAnsi="Times New Roman" w:cs="Times New Roman"/>
          <w:sz w:val="28"/>
          <w:szCs w:val="28"/>
        </w:rPr>
        <w:t xml:space="preserve"> Retrieved from </w:t>
      </w:r>
      <w:hyperlink r:id="rId15" w:tgtFrame="_blank" w:history="1">
        <w:r w:rsidRPr="00401B13">
          <w:rPr>
            <w:rStyle w:val="Hyperlink"/>
            <w:rFonts w:ascii="Times New Roman" w:hAnsi="Times New Roman" w:cs="Times New Roman"/>
            <w:sz w:val="28"/>
            <w:szCs w:val="28"/>
          </w:rPr>
          <w:t>https://developer.android.com/jetpack/compose</w:t>
        </w:r>
      </w:hyperlink>
    </w:p>
    <w:p w14:paraId="3AA48AC3"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Spring IO.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Spring Boot Reference Guide.</w:t>
      </w:r>
      <w:r w:rsidRPr="00401B13">
        <w:rPr>
          <w:rFonts w:ascii="Times New Roman" w:hAnsi="Times New Roman" w:cs="Times New Roman"/>
          <w:sz w:val="28"/>
          <w:szCs w:val="28"/>
        </w:rPr>
        <w:t xml:space="preserve"> Retrieved from </w:t>
      </w:r>
      <w:hyperlink r:id="rId16" w:tgtFrame="_blank" w:history="1">
        <w:r w:rsidRPr="00401B13">
          <w:rPr>
            <w:rStyle w:val="Hyperlink"/>
            <w:rFonts w:ascii="Times New Roman" w:hAnsi="Times New Roman" w:cs="Times New Roman"/>
            <w:sz w:val="28"/>
            <w:szCs w:val="28"/>
          </w:rPr>
          <w:t>https://docs.spring.io/spring-boot/docs/current/reference/html/</w:t>
        </w:r>
      </w:hyperlink>
    </w:p>
    <w:p w14:paraId="556C2578"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PostgreSQL Global Development Group.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PostgreSQL 16 Documentation.</w:t>
      </w:r>
      <w:r w:rsidRPr="00401B13">
        <w:rPr>
          <w:rFonts w:ascii="Times New Roman" w:hAnsi="Times New Roman" w:cs="Times New Roman"/>
          <w:sz w:val="28"/>
          <w:szCs w:val="28"/>
        </w:rPr>
        <w:t xml:space="preserve"> Retrieved from </w:t>
      </w:r>
      <w:hyperlink r:id="rId17" w:tgtFrame="_blank" w:history="1">
        <w:r w:rsidRPr="00401B13">
          <w:rPr>
            <w:rStyle w:val="Hyperlink"/>
            <w:rFonts w:ascii="Times New Roman" w:hAnsi="Times New Roman" w:cs="Times New Roman"/>
            <w:sz w:val="28"/>
            <w:szCs w:val="28"/>
          </w:rPr>
          <w:t>https://www.postgresql.org/docs/16/index.html</w:t>
        </w:r>
      </w:hyperlink>
    </w:p>
    <w:p w14:paraId="30E64323"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Google Cloud.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Google Maps Platform: Places and Geolocation APIs.</w:t>
      </w:r>
      <w:r w:rsidRPr="00401B13">
        <w:rPr>
          <w:rFonts w:ascii="Times New Roman" w:hAnsi="Times New Roman" w:cs="Times New Roman"/>
          <w:sz w:val="28"/>
          <w:szCs w:val="28"/>
        </w:rPr>
        <w:t xml:space="preserve"> Retrieved from </w:t>
      </w:r>
      <w:hyperlink r:id="rId18" w:tgtFrame="_blank" w:history="1">
        <w:r w:rsidRPr="00401B13">
          <w:rPr>
            <w:rStyle w:val="Hyperlink"/>
            <w:rFonts w:ascii="Times New Roman" w:hAnsi="Times New Roman" w:cs="Times New Roman"/>
            <w:sz w:val="28"/>
            <w:szCs w:val="28"/>
          </w:rPr>
          <w:t>https://developers.google.com/maps/documentation</w:t>
        </w:r>
      </w:hyperlink>
    </w:p>
    <w:p w14:paraId="0CAA67B1"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OpenAI.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ChatGPT-4 Technical Report.</w:t>
      </w:r>
      <w:r w:rsidRPr="00401B13">
        <w:rPr>
          <w:rFonts w:ascii="Times New Roman" w:hAnsi="Times New Roman" w:cs="Times New Roman"/>
          <w:sz w:val="28"/>
          <w:szCs w:val="28"/>
        </w:rPr>
        <w:t xml:space="preserve"> Retrieved from </w:t>
      </w:r>
      <w:hyperlink r:id="rId19" w:tgtFrame="_blank" w:history="1">
        <w:r w:rsidRPr="00401B13">
          <w:rPr>
            <w:rStyle w:val="Hyperlink"/>
            <w:rFonts w:ascii="Times New Roman" w:hAnsi="Times New Roman" w:cs="Times New Roman"/>
            <w:sz w:val="28"/>
            <w:szCs w:val="28"/>
          </w:rPr>
          <w:t>https://openai.com/research/gpt-4</w:t>
        </w:r>
      </w:hyperlink>
    </w:p>
    <w:p w14:paraId="005899D7" w14:textId="77777777" w:rsidR="00401B13" w:rsidRPr="00401B13" w:rsidRDefault="00401B13" w:rsidP="00401B13">
      <w:pPr>
        <w:numPr>
          <w:ilvl w:val="0"/>
          <w:numId w:val="23"/>
        </w:numPr>
        <w:rPr>
          <w:rFonts w:ascii="Times New Roman" w:hAnsi="Times New Roman" w:cs="Times New Roman"/>
          <w:sz w:val="28"/>
          <w:szCs w:val="28"/>
        </w:rPr>
      </w:pPr>
      <w:r w:rsidRPr="00401B13">
        <w:rPr>
          <w:rFonts w:ascii="Times New Roman" w:hAnsi="Times New Roman" w:cs="Times New Roman"/>
          <w:b/>
          <w:bCs/>
          <w:sz w:val="28"/>
          <w:szCs w:val="28"/>
        </w:rPr>
        <w:t>Philipp Lackner.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Android Development with Kotlin &amp; Jetpack Compose</w:t>
      </w:r>
      <w:r w:rsidRPr="00401B13">
        <w:rPr>
          <w:rFonts w:ascii="Times New Roman" w:hAnsi="Times New Roman" w:cs="Times New Roman"/>
          <w:sz w:val="28"/>
          <w:szCs w:val="28"/>
        </w:rPr>
        <w:t xml:space="preserve"> [Video Series]. YouTube. </w:t>
      </w:r>
      <w:hyperlink r:id="rId20" w:tgtFrame="_blank" w:history="1">
        <w:r w:rsidRPr="00401B13">
          <w:rPr>
            <w:rStyle w:val="Hyperlink"/>
            <w:rFonts w:ascii="Times New Roman" w:hAnsi="Times New Roman" w:cs="Times New Roman"/>
            <w:sz w:val="28"/>
            <w:szCs w:val="28"/>
          </w:rPr>
          <w:t>https://www.youtube.com/c/PhilippLackner</w:t>
        </w:r>
      </w:hyperlink>
    </w:p>
    <w:p w14:paraId="62128AD8" w14:textId="77777777" w:rsidR="00401B13" w:rsidRPr="00401B13" w:rsidRDefault="00401B13" w:rsidP="00401B13">
      <w:pPr>
        <w:numPr>
          <w:ilvl w:val="0"/>
          <w:numId w:val="23"/>
        </w:numPr>
        <w:rPr>
          <w:rFonts w:ascii="Times New Roman" w:hAnsi="Times New Roman" w:cs="Times New Roman"/>
          <w:sz w:val="28"/>
          <w:szCs w:val="28"/>
        </w:rPr>
      </w:pPr>
      <w:proofErr w:type="spellStart"/>
      <w:r w:rsidRPr="00401B13">
        <w:rPr>
          <w:rFonts w:ascii="Times New Roman" w:hAnsi="Times New Roman" w:cs="Times New Roman"/>
          <w:b/>
          <w:bCs/>
          <w:sz w:val="28"/>
          <w:szCs w:val="28"/>
        </w:rPr>
        <w:t>Amigoscode</w:t>
      </w:r>
      <w:proofErr w:type="spellEnd"/>
      <w:r w:rsidRPr="00401B13">
        <w:rPr>
          <w:rFonts w:ascii="Times New Roman" w:hAnsi="Times New Roman" w:cs="Times New Roman"/>
          <w:b/>
          <w:bCs/>
          <w:sz w:val="28"/>
          <w:szCs w:val="28"/>
        </w:rPr>
        <w:t>. (2024).</w:t>
      </w:r>
      <w:r w:rsidRPr="00401B13">
        <w:rPr>
          <w:rFonts w:ascii="Times New Roman" w:hAnsi="Times New Roman" w:cs="Times New Roman"/>
          <w:sz w:val="28"/>
          <w:szCs w:val="28"/>
        </w:rPr>
        <w:t xml:space="preserve"> </w:t>
      </w:r>
      <w:r w:rsidRPr="00401B13">
        <w:rPr>
          <w:rFonts w:ascii="Times New Roman" w:hAnsi="Times New Roman" w:cs="Times New Roman"/>
          <w:i/>
          <w:iCs/>
          <w:sz w:val="28"/>
          <w:szCs w:val="28"/>
        </w:rPr>
        <w:t>Spring Boot Full Stack Professional Tutorial</w:t>
      </w:r>
      <w:r w:rsidRPr="00401B13">
        <w:rPr>
          <w:rFonts w:ascii="Times New Roman" w:hAnsi="Times New Roman" w:cs="Times New Roman"/>
          <w:sz w:val="28"/>
          <w:szCs w:val="28"/>
        </w:rPr>
        <w:t xml:space="preserve"> [Video Series]. YouTube. </w:t>
      </w:r>
      <w:hyperlink r:id="rId21" w:tgtFrame="_blank" w:history="1">
        <w:r w:rsidRPr="00401B13">
          <w:rPr>
            <w:rStyle w:val="Hyperlink"/>
            <w:rFonts w:ascii="Times New Roman" w:hAnsi="Times New Roman" w:cs="Times New Roman"/>
            <w:sz w:val="28"/>
            <w:szCs w:val="28"/>
          </w:rPr>
          <w:t>https://www.youtube.com/c/amigoscode</w:t>
        </w:r>
      </w:hyperlink>
    </w:p>
    <w:p w14:paraId="4A48711B" w14:textId="77777777" w:rsidR="00C51AF2" w:rsidRDefault="00C51AF2" w:rsidP="00C51AF2"/>
    <w:p w14:paraId="5827E3BC" w14:textId="77777777" w:rsidR="00C51AF2" w:rsidRDefault="00C51AF2" w:rsidP="00C51AF2"/>
    <w:p w14:paraId="6BCE32DA" w14:textId="77777777" w:rsidR="0096105A" w:rsidRDefault="0096105A" w:rsidP="00C51AF2">
      <w:pPr>
        <w:rPr>
          <w:b/>
          <w:bCs/>
          <w:sz w:val="36"/>
          <w:szCs w:val="36"/>
        </w:rPr>
      </w:pPr>
    </w:p>
    <w:p w14:paraId="6F1E24CC" w14:textId="77777777" w:rsidR="0096105A" w:rsidRDefault="0096105A" w:rsidP="00C51AF2">
      <w:pPr>
        <w:rPr>
          <w:b/>
          <w:bCs/>
          <w:sz w:val="36"/>
          <w:szCs w:val="36"/>
        </w:rPr>
      </w:pPr>
    </w:p>
    <w:p w14:paraId="3C4ADD84" w14:textId="6081D03A" w:rsidR="00C51AF2" w:rsidRDefault="00C51AF2" w:rsidP="00C51AF2">
      <w:pPr>
        <w:rPr>
          <w:b/>
          <w:bCs/>
          <w:sz w:val="36"/>
          <w:szCs w:val="36"/>
        </w:rPr>
      </w:pPr>
      <w:r w:rsidRPr="001966F2">
        <w:rPr>
          <w:b/>
          <w:bCs/>
          <w:sz w:val="36"/>
          <w:szCs w:val="36"/>
        </w:rPr>
        <w:lastRenderedPageBreak/>
        <w:t xml:space="preserve">Chapter 8: Annexure 1: </w:t>
      </w:r>
    </w:p>
    <w:p w14:paraId="2020B535" w14:textId="77777777" w:rsidR="005D0F7A" w:rsidRDefault="005D0F7A" w:rsidP="00C51AF2">
      <w:pPr>
        <w:rPr>
          <w:b/>
          <w:bCs/>
          <w:sz w:val="36"/>
          <w:szCs w:val="36"/>
        </w:rPr>
      </w:pPr>
    </w:p>
    <w:p w14:paraId="6E0A34B0" w14:textId="77777777" w:rsidR="005D0F7A" w:rsidRDefault="005D0F7A" w:rsidP="00C51AF2">
      <w:pPr>
        <w:rPr>
          <w:b/>
          <w:bCs/>
          <w:sz w:val="36"/>
          <w:szCs w:val="36"/>
        </w:rPr>
      </w:pPr>
    </w:p>
    <w:p w14:paraId="07D68F8F" w14:textId="71C184AF" w:rsidR="005D0F7A" w:rsidRDefault="005D0F7A" w:rsidP="00C51AF2">
      <w:pPr>
        <w:rPr>
          <w:b/>
          <w:bCs/>
          <w:sz w:val="36"/>
          <w:szCs w:val="36"/>
        </w:rPr>
      </w:pPr>
      <w:r>
        <w:rPr>
          <w:b/>
          <w:bCs/>
          <w:sz w:val="36"/>
          <w:szCs w:val="36"/>
        </w:rPr>
        <w:t>Annexure 2:</w:t>
      </w:r>
    </w:p>
    <w:p w14:paraId="7211ED68" w14:textId="77777777" w:rsidR="005D0F7A" w:rsidRPr="00F44CBB" w:rsidRDefault="005D0F7A" w:rsidP="00C51AF2">
      <w:pPr>
        <w:rPr>
          <w:rFonts w:ascii="Times New Roman" w:hAnsi="Times New Roman" w:cs="Times New Roman"/>
          <w:b/>
          <w:bCs/>
          <w:sz w:val="28"/>
          <w:szCs w:val="28"/>
          <w:lang w:val="en-US"/>
        </w:rPr>
      </w:pPr>
    </w:p>
    <w:sectPr w:rsidR="005D0F7A" w:rsidRPr="00F44CBB" w:rsidSect="00C51AF2">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453D9" w14:textId="77777777" w:rsidR="00A4439C" w:rsidRDefault="00A4439C">
      <w:pPr>
        <w:spacing w:after="0" w:line="240" w:lineRule="auto"/>
      </w:pPr>
      <w:r>
        <w:separator/>
      </w:r>
    </w:p>
  </w:endnote>
  <w:endnote w:type="continuationSeparator" w:id="0">
    <w:p w14:paraId="6425FDD9" w14:textId="77777777" w:rsidR="00A4439C" w:rsidRDefault="00A44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06F3" w14:textId="77777777" w:rsidR="00A4439C" w:rsidRDefault="00A4439C">
      <w:pPr>
        <w:spacing w:after="0" w:line="240" w:lineRule="auto"/>
      </w:pPr>
      <w:r>
        <w:separator/>
      </w:r>
    </w:p>
  </w:footnote>
  <w:footnote w:type="continuationSeparator" w:id="0">
    <w:p w14:paraId="150AD462" w14:textId="77777777" w:rsidR="00A4439C" w:rsidRDefault="00A44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A18E" w14:textId="77777777" w:rsidR="00C51AF2" w:rsidRDefault="00C51AF2">
    <w:pPr>
      <w:spacing w:line="264" w:lineRule="auto"/>
    </w:pPr>
    <w:r>
      <w:rPr>
        <w:noProof/>
        <w:color w:val="000000"/>
      </w:rPr>
      <mc:AlternateContent>
        <mc:Choice Requires="wps">
          <w:drawing>
            <wp:anchor distT="0" distB="0" distL="114300" distR="114300" simplePos="0" relativeHeight="251659264" behindDoc="0" locked="0" layoutInCell="1" allowOverlap="1" wp14:anchorId="734CA1B5" wp14:editId="5DE4916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47D4A25"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r>
      <w:rPr>
        <w:color w:val="4472C4" w:themeColor="accent1"/>
        <w:sz w:val="20"/>
        <w:szCs w:val="20"/>
      </w:rPr>
      <w:t xml:space="preserve"> </w:t>
    </w:r>
    <w:sdt>
      <w:sdtPr>
        <w:rPr>
          <w:color w:val="4472C4" w:themeColor="accent1"/>
          <w:sz w:val="20"/>
          <w:szCs w:val="20"/>
        </w:rPr>
        <w:alias w:val="Title"/>
        <w:id w:val="15524250"/>
        <w:showingPlcHd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[Document title]</w:t>
        </w:r>
      </w:sdtContent>
    </w:sdt>
  </w:p>
  <w:p w14:paraId="3116AE9C" w14:textId="77777777" w:rsidR="00C51AF2" w:rsidRDefault="00C51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12B5"/>
    <w:multiLevelType w:val="hybridMultilevel"/>
    <w:tmpl w:val="A77251FA"/>
    <w:lvl w:ilvl="0" w:tplc="40090001">
      <w:start w:val="1"/>
      <w:numFmt w:val="bullet"/>
      <w:lvlText w:val=""/>
      <w:lvlJc w:val="left"/>
      <w:pPr>
        <w:ind w:left="1582" w:hanging="360"/>
      </w:pPr>
      <w:rPr>
        <w:rFonts w:ascii="Symbol" w:hAnsi="Symbol" w:hint="default"/>
      </w:rPr>
    </w:lvl>
    <w:lvl w:ilvl="1" w:tplc="40090003">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 w15:restartNumberingAfterBreak="0">
    <w:nsid w:val="0FB127B8"/>
    <w:multiLevelType w:val="multilevel"/>
    <w:tmpl w:val="E758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50EE6"/>
    <w:multiLevelType w:val="hybridMultilevel"/>
    <w:tmpl w:val="2DC4312C"/>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3" w15:restartNumberingAfterBreak="0">
    <w:nsid w:val="1B344172"/>
    <w:multiLevelType w:val="multilevel"/>
    <w:tmpl w:val="C70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A622B"/>
    <w:multiLevelType w:val="hybridMultilevel"/>
    <w:tmpl w:val="CCE28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2216BD"/>
    <w:multiLevelType w:val="multilevel"/>
    <w:tmpl w:val="026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C29EB"/>
    <w:multiLevelType w:val="multilevel"/>
    <w:tmpl w:val="8C84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F3E7C"/>
    <w:multiLevelType w:val="multilevel"/>
    <w:tmpl w:val="CC68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995E81"/>
    <w:multiLevelType w:val="multilevel"/>
    <w:tmpl w:val="9180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579B3"/>
    <w:multiLevelType w:val="multilevel"/>
    <w:tmpl w:val="1696F5AE"/>
    <w:lvl w:ilvl="0">
      <w:start w:val="1"/>
      <w:numFmt w:val="decimal"/>
      <w:lvlText w:val="%1"/>
      <w:lvlJc w:val="left"/>
      <w:pPr>
        <w:ind w:left="420" w:hanging="420"/>
      </w:pPr>
      <w:rPr>
        <w:rFonts w:hint="default"/>
      </w:rPr>
    </w:lvl>
    <w:lvl w:ilvl="1">
      <w:start w:val="3"/>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10" w15:restartNumberingAfterBreak="0">
    <w:nsid w:val="2D611B91"/>
    <w:multiLevelType w:val="multilevel"/>
    <w:tmpl w:val="6D1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B6362"/>
    <w:multiLevelType w:val="multilevel"/>
    <w:tmpl w:val="D03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54049"/>
    <w:multiLevelType w:val="multilevel"/>
    <w:tmpl w:val="C43C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71A0"/>
    <w:multiLevelType w:val="multilevel"/>
    <w:tmpl w:val="C5A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3229F"/>
    <w:multiLevelType w:val="multilevel"/>
    <w:tmpl w:val="B53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04CA3"/>
    <w:multiLevelType w:val="multilevel"/>
    <w:tmpl w:val="BDAA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05D17"/>
    <w:multiLevelType w:val="multilevel"/>
    <w:tmpl w:val="15FC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A0ED0"/>
    <w:multiLevelType w:val="multilevel"/>
    <w:tmpl w:val="D64A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543BB"/>
    <w:multiLevelType w:val="multilevel"/>
    <w:tmpl w:val="3C144086"/>
    <w:lvl w:ilvl="0">
      <w:start w:val="1"/>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510" w:hanging="1800"/>
      </w:pPr>
      <w:rPr>
        <w:rFonts w:hint="default"/>
      </w:rPr>
    </w:lvl>
    <w:lvl w:ilvl="6">
      <w:start w:val="1"/>
      <w:numFmt w:val="decimal"/>
      <w:lvlText w:val="%7."/>
      <w:lvlJc w:val="left"/>
      <w:pPr>
        <w:ind w:left="1212" w:hanging="360"/>
      </w:pPr>
    </w:lvl>
    <w:lvl w:ilvl="7">
      <w:start w:val="1"/>
      <w:numFmt w:val="decimal"/>
      <w:lvlText w:val="%1.%2.%3.%4.%5.%6.%7.%8"/>
      <w:lvlJc w:val="left"/>
      <w:pPr>
        <w:ind w:left="3154" w:hanging="2160"/>
      </w:pPr>
      <w:rPr>
        <w:rFonts w:hint="default"/>
      </w:rPr>
    </w:lvl>
    <w:lvl w:ilvl="8">
      <w:start w:val="1"/>
      <w:numFmt w:val="decimal"/>
      <w:lvlText w:val="%1.%2.%3.%4.%5.%6.%7.%8.%9"/>
      <w:lvlJc w:val="left"/>
      <w:pPr>
        <w:ind w:left="3656" w:hanging="2520"/>
      </w:pPr>
      <w:rPr>
        <w:rFonts w:hint="default"/>
      </w:rPr>
    </w:lvl>
  </w:abstractNum>
  <w:abstractNum w:abstractNumId="19" w15:restartNumberingAfterBreak="0">
    <w:nsid w:val="53756C8D"/>
    <w:multiLevelType w:val="hybridMultilevel"/>
    <w:tmpl w:val="740678E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0" w15:restartNumberingAfterBreak="0">
    <w:nsid w:val="53C0313D"/>
    <w:multiLevelType w:val="multilevel"/>
    <w:tmpl w:val="44EE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83EBD"/>
    <w:multiLevelType w:val="multilevel"/>
    <w:tmpl w:val="53A2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53A06"/>
    <w:multiLevelType w:val="multilevel"/>
    <w:tmpl w:val="689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A7F0E"/>
    <w:multiLevelType w:val="multilevel"/>
    <w:tmpl w:val="FD5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74C1D"/>
    <w:multiLevelType w:val="multilevel"/>
    <w:tmpl w:val="5688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0D2457"/>
    <w:multiLevelType w:val="multilevel"/>
    <w:tmpl w:val="A404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65CB4"/>
    <w:multiLevelType w:val="multilevel"/>
    <w:tmpl w:val="599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533F2"/>
    <w:multiLevelType w:val="multilevel"/>
    <w:tmpl w:val="FEB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D1DE8"/>
    <w:multiLevelType w:val="multilevel"/>
    <w:tmpl w:val="E60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605B2"/>
    <w:multiLevelType w:val="multilevel"/>
    <w:tmpl w:val="7C20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7D1F47"/>
    <w:multiLevelType w:val="multilevel"/>
    <w:tmpl w:val="3F7E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B385D"/>
    <w:multiLevelType w:val="multilevel"/>
    <w:tmpl w:val="093A3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93454">
    <w:abstractNumId w:val="18"/>
  </w:num>
  <w:num w:numId="2" w16cid:durableId="744449438">
    <w:abstractNumId w:val="4"/>
  </w:num>
  <w:num w:numId="3" w16cid:durableId="1676300797">
    <w:abstractNumId w:val="24"/>
  </w:num>
  <w:num w:numId="4" w16cid:durableId="1477800288">
    <w:abstractNumId w:val="1"/>
  </w:num>
  <w:num w:numId="5" w16cid:durableId="1660157991">
    <w:abstractNumId w:val="29"/>
  </w:num>
  <w:num w:numId="6" w16cid:durableId="685599768">
    <w:abstractNumId w:val="2"/>
  </w:num>
  <w:num w:numId="7" w16cid:durableId="611742340">
    <w:abstractNumId w:val="15"/>
  </w:num>
  <w:num w:numId="8" w16cid:durableId="474685286">
    <w:abstractNumId w:val="3"/>
  </w:num>
  <w:num w:numId="9" w16cid:durableId="1576862177">
    <w:abstractNumId w:val="25"/>
  </w:num>
  <w:num w:numId="10" w16cid:durableId="756243242">
    <w:abstractNumId w:val="14"/>
  </w:num>
  <w:num w:numId="11" w16cid:durableId="1588348785">
    <w:abstractNumId w:val="13"/>
  </w:num>
  <w:num w:numId="12" w16cid:durableId="1351908083">
    <w:abstractNumId w:val="30"/>
  </w:num>
  <w:num w:numId="13" w16cid:durableId="1594435715">
    <w:abstractNumId w:val="10"/>
  </w:num>
  <w:num w:numId="14" w16cid:durableId="591166373">
    <w:abstractNumId w:val="27"/>
  </w:num>
  <w:num w:numId="15" w16cid:durableId="364018740">
    <w:abstractNumId w:val="17"/>
  </w:num>
  <w:num w:numId="16" w16cid:durableId="1582791253">
    <w:abstractNumId w:val="23"/>
  </w:num>
  <w:num w:numId="17" w16cid:durableId="1769810865">
    <w:abstractNumId w:val="26"/>
  </w:num>
  <w:num w:numId="18" w16cid:durableId="1390306257">
    <w:abstractNumId w:val="22"/>
  </w:num>
  <w:num w:numId="19" w16cid:durableId="1761179800">
    <w:abstractNumId w:val="5"/>
  </w:num>
  <w:num w:numId="20" w16cid:durableId="1728915774">
    <w:abstractNumId w:val="11"/>
  </w:num>
  <w:num w:numId="21" w16cid:durableId="286084005">
    <w:abstractNumId w:val="28"/>
  </w:num>
  <w:num w:numId="22" w16cid:durableId="1432312713">
    <w:abstractNumId w:val="20"/>
  </w:num>
  <w:num w:numId="23" w16cid:durableId="154154541">
    <w:abstractNumId w:val="8"/>
  </w:num>
  <w:num w:numId="24" w16cid:durableId="1595281865">
    <w:abstractNumId w:val="6"/>
  </w:num>
  <w:num w:numId="25" w16cid:durableId="105120009">
    <w:abstractNumId w:val="19"/>
  </w:num>
  <w:num w:numId="26" w16cid:durableId="1004362047">
    <w:abstractNumId w:val="0"/>
  </w:num>
  <w:num w:numId="27" w16cid:durableId="1841039186">
    <w:abstractNumId w:val="9"/>
  </w:num>
  <w:num w:numId="28" w16cid:durableId="72506895">
    <w:abstractNumId w:val="7"/>
  </w:num>
  <w:num w:numId="29" w16cid:durableId="778643250">
    <w:abstractNumId w:val="12"/>
  </w:num>
  <w:num w:numId="30" w16cid:durableId="555824326">
    <w:abstractNumId w:val="21"/>
  </w:num>
  <w:num w:numId="31" w16cid:durableId="732892667">
    <w:abstractNumId w:val="16"/>
  </w:num>
  <w:num w:numId="32" w16cid:durableId="17910442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F2"/>
    <w:rsid w:val="00062F44"/>
    <w:rsid w:val="001474EA"/>
    <w:rsid w:val="00194711"/>
    <w:rsid w:val="002B4BB5"/>
    <w:rsid w:val="002D6B6E"/>
    <w:rsid w:val="00401B13"/>
    <w:rsid w:val="00441D51"/>
    <w:rsid w:val="0056195B"/>
    <w:rsid w:val="005D0F7A"/>
    <w:rsid w:val="00616231"/>
    <w:rsid w:val="00777143"/>
    <w:rsid w:val="007F46E9"/>
    <w:rsid w:val="0096105A"/>
    <w:rsid w:val="009C2326"/>
    <w:rsid w:val="009F7154"/>
    <w:rsid w:val="00A4439C"/>
    <w:rsid w:val="00AE1C42"/>
    <w:rsid w:val="00C51AF2"/>
    <w:rsid w:val="00C71E1D"/>
    <w:rsid w:val="00C86E30"/>
    <w:rsid w:val="00D40F44"/>
    <w:rsid w:val="00D44F66"/>
    <w:rsid w:val="00E83AD1"/>
    <w:rsid w:val="00EE16C1"/>
    <w:rsid w:val="00EF7F96"/>
    <w:rsid w:val="00F44CBB"/>
    <w:rsid w:val="00FD61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B8B3"/>
  <w15:chartTrackingRefBased/>
  <w15:docId w15:val="{F793BDE2-89DB-48F2-909F-691E607D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F2"/>
  </w:style>
  <w:style w:type="paragraph" w:styleId="Heading1">
    <w:name w:val="heading 1"/>
    <w:basedOn w:val="Normal"/>
    <w:next w:val="Normal"/>
    <w:link w:val="Heading1Char"/>
    <w:uiPriority w:val="9"/>
    <w:qFormat/>
    <w:rsid w:val="00C51A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A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1A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A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A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A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1A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A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A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F2"/>
    <w:rPr>
      <w:rFonts w:eastAsiaTheme="majorEastAsia" w:cstheme="majorBidi"/>
      <w:color w:val="272727" w:themeColor="text1" w:themeTint="D8"/>
    </w:rPr>
  </w:style>
  <w:style w:type="paragraph" w:styleId="Title">
    <w:name w:val="Title"/>
    <w:basedOn w:val="Normal"/>
    <w:next w:val="Normal"/>
    <w:link w:val="TitleChar"/>
    <w:uiPriority w:val="10"/>
    <w:qFormat/>
    <w:rsid w:val="00C51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F2"/>
    <w:pPr>
      <w:spacing w:before="160"/>
      <w:jc w:val="center"/>
    </w:pPr>
    <w:rPr>
      <w:i/>
      <w:iCs/>
      <w:color w:val="404040" w:themeColor="text1" w:themeTint="BF"/>
    </w:rPr>
  </w:style>
  <w:style w:type="character" w:customStyle="1" w:styleId="QuoteChar">
    <w:name w:val="Quote Char"/>
    <w:basedOn w:val="DefaultParagraphFont"/>
    <w:link w:val="Quote"/>
    <w:uiPriority w:val="29"/>
    <w:rsid w:val="00C51AF2"/>
    <w:rPr>
      <w:i/>
      <w:iCs/>
      <w:color w:val="404040" w:themeColor="text1" w:themeTint="BF"/>
    </w:rPr>
  </w:style>
  <w:style w:type="paragraph" w:styleId="ListParagraph">
    <w:name w:val="List Paragraph"/>
    <w:basedOn w:val="Normal"/>
    <w:uiPriority w:val="34"/>
    <w:qFormat/>
    <w:rsid w:val="00C51AF2"/>
    <w:pPr>
      <w:ind w:left="720"/>
      <w:contextualSpacing/>
    </w:pPr>
  </w:style>
  <w:style w:type="character" w:styleId="IntenseEmphasis">
    <w:name w:val="Intense Emphasis"/>
    <w:basedOn w:val="DefaultParagraphFont"/>
    <w:uiPriority w:val="21"/>
    <w:qFormat/>
    <w:rsid w:val="00C51AF2"/>
    <w:rPr>
      <w:i/>
      <w:iCs/>
      <w:color w:val="2F5496" w:themeColor="accent1" w:themeShade="BF"/>
    </w:rPr>
  </w:style>
  <w:style w:type="paragraph" w:styleId="IntenseQuote">
    <w:name w:val="Intense Quote"/>
    <w:basedOn w:val="Normal"/>
    <w:next w:val="Normal"/>
    <w:link w:val="IntenseQuoteChar"/>
    <w:uiPriority w:val="30"/>
    <w:qFormat/>
    <w:rsid w:val="00C51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AF2"/>
    <w:rPr>
      <w:i/>
      <w:iCs/>
      <w:color w:val="2F5496" w:themeColor="accent1" w:themeShade="BF"/>
    </w:rPr>
  </w:style>
  <w:style w:type="character" w:styleId="IntenseReference">
    <w:name w:val="Intense Reference"/>
    <w:basedOn w:val="DefaultParagraphFont"/>
    <w:uiPriority w:val="32"/>
    <w:qFormat/>
    <w:rsid w:val="00C51AF2"/>
    <w:rPr>
      <w:b/>
      <w:bCs/>
      <w:smallCaps/>
      <w:color w:val="2F5496" w:themeColor="accent1" w:themeShade="BF"/>
      <w:spacing w:val="5"/>
    </w:rPr>
  </w:style>
  <w:style w:type="table" w:styleId="TableGrid">
    <w:name w:val="Table Grid"/>
    <w:basedOn w:val="TableNormal"/>
    <w:uiPriority w:val="39"/>
    <w:rsid w:val="00C51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1AF2"/>
    <w:rPr>
      <w:color w:val="0563C1" w:themeColor="hyperlink"/>
      <w:u w:val="single"/>
    </w:rPr>
  </w:style>
  <w:style w:type="paragraph" w:styleId="NormalWeb">
    <w:name w:val="Normal (Web)"/>
    <w:basedOn w:val="Normal"/>
    <w:uiPriority w:val="99"/>
    <w:unhideWhenUsed/>
    <w:rsid w:val="00C51AF2"/>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paragraph" w:styleId="Header">
    <w:name w:val="header"/>
    <w:basedOn w:val="Normal"/>
    <w:link w:val="HeaderChar"/>
    <w:uiPriority w:val="99"/>
    <w:unhideWhenUsed/>
    <w:rsid w:val="00C51A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AF2"/>
  </w:style>
  <w:style w:type="character" w:styleId="UnresolvedMention">
    <w:name w:val="Unresolved Mention"/>
    <w:basedOn w:val="DefaultParagraphFont"/>
    <w:uiPriority w:val="99"/>
    <w:semiHidden/>
    <w:unhideWhenUsed/>
    <w:rsid w:val="00401B13"/>
    <w:rPr>
      <w:color w:val="605E5C"/>
      <w:shd w:val="clear" w:color="auto" w:fill="E1DFDD"/>
    </w:rPr>
  </w:style>
  <w:style w:type="character" w:customStyle="1" w:styleId="citation-72">
    <w:name w:val="citation-72"/>
    <w:basedOn w:val="DefaultParagraphFont"/>
    <w:rsid w:val="009F7154"/>
  </w:style>
  <w:style w:type="character" w:customStyle="1" w:styleId="citation-71">
    <w:name w:val="citation-71"/>
    <w:basedOn w:val="DefaultParagraphFont"/>
    <w:rsid w:val="009F7154"/>
  </w:style>
  <w:style w:type="character" w:customStyle="1" w:styleId="citation-70">
    <w:name w:val="citation-70"/>
    <w:basedOn w:val="DefaultParagraphFont"/>
    <w:rsid w:val="009F7154"/>
  </w:style>
  <w:style w:type="character" w:customStyle="1" w:styleId="citation-69">
    <w:name w:val="citation-69"/>
    <w:basedOn w:val="DefaultParagraphFont"/>
    <w:rsid w:val="009F7154"/>
  </w:style>
  <w:style w:type="character" w:customStyle="1" w:styleId="citation-68">
    <w:name w:val="citation-68"/>
    <w:basedOn w:val="DefaultParagraphFont"/>
    <w:rsid w:val="009F7154"/>
  </w:style>
  <w:style w:type="character" w:customStyle="1" w:styleId="citation-67">
    <w:name w:val="citation-67"/>
    <w:basedOn w:val="DefaultParagraphFont"/>
    <w:rsid w:val="009F7154"/>
  </w:style>
  <w:style w:type="character" w:customStyle="1" w:styleId="citation-66">
    <w:name w:val="citation-66"/>
    <w:basedOn w:val="DefaultParagraphFont"/>
    <w:rsid w:val="009F7154"/>
  </w:style>
  <w:style w:type="character" w:customStyle="1" w:styleId="citation-65">
    <w:name w:val="citation-65"/>
    <w:basedOn w:val="DefaultParagraphFont"/>
    <w:rsid w:val="009F7154"/>
  </w:style>
  <w:style w:type="character" w:customStyle="1" w:styleId="citation-64">
    <w:name w:val="citation-64"/>
    <w:basedOn w:val="DefaultParagraphFont"/>
    <w:rsid w:val="009F7154"/>
  </w:style>
  <w:style w:type="character" w:customStyle="1" w:styleId="citation-63">
    <w:name w:val="citation-63"/>
    <w:basedOn w:val="DefaultParagraphFont"/>
    <w:rsid w:val="009F7154"/>
  </w:style>
  <w:style w:type="character" w:customStyle="1" w:styleId="citation-62">
    <w:name w:val="citation-62"/>
    <w:basedOn w:val="DefaultParagraphFont"/>
    <w:rsid w:val="009F7154"/>
  </w:style>
  <w:style w:type="character" w:customStyle="1" w:styleId="citation-61">
    <w:name w:val="citation-61"/>
    <w:basedOn w:val="DefaultParagraphFont"/>
    <w:rsid w:val="009F7154"/>
  </w:style>
  <w:style w:type="character" w:customStyle="1" w:styleId="citation-60">
    <w:name w:val="citation-60"/>
    <w:basedOn w:val="DefaultParagraphFont"/>
    <w:rsid w:val="009F7154"/>
  </w:style>
  <w:style w:type="character" w:customStyle="1" w:styleId="citation-59">
    <w:name w:val="citation-59"/>
    <w:basedOn w:val="DefaultParagraphFont"/>
    <w:rsid w:val="009F7154"/>
  </w:style>
  <w:style w:type="character" w:customStyle="1" w:styleId="citation-155">
    <w:name w:val="citation-155"/>
    <w:basedOn w:val="DefaultParagraphFont"/>
    <w:rsid w:val="00441D51"/>
  </w:style>
  <w:style w:type="character" w:customStyle="1" w:styleId="citation-154">
    <w:name w:val="citation-154"/>
    <w:basedOn w:val="DefaultParagraphFont"/>
    <w:rsid w:val="00441D51"/>
  </w:style>
  <w:style w:type="character" w:customStyle="1" w:styleId="citation-153">
    <w:name w:val="citation-153"/>
    <w:basedOn w:val="DefaultParagraphFont"/>
    <w:rsid w:val="00441D51"/>
  </w:style>
  <w:style w:type="character" w:customStyle="1" w:styleId="citation-152">
    <w:name w:val="citation-152"/>
    <w:basedOn w:val="DefaultParagraphFont"/>
    <w:rsid w:val="00441D51"/>
  </w:style>
  <w:style w:type="character" w:customStyle="1" w:styleId="citation-151">
    <w:name w:val="citation-151"/>
    <w:basedOn w:val="DefaultParagraphFont"/>
    <w:rsid w:val="00441D51"/>
  </w:style>
  <w:style w:type="character" w:customStyle="1" w:styleId="citation-150">
    <w:name w:val="citation-150"/>
    <w:basedOn w:val="DefaultParagraphFont"/>
    <w:rsid w:val="00441D51"/>
  </w:style>
  <w:style w:type="character" w:customStyle="1" w:styleId="citation-149">
    <w:name w:val="citation-149"/>
    <w:basedOn w:val="DefaultParagraphFont"/>
    <w:rsid w:val="00441D51"/>
  </w:style>
  <w:style w:type="character" w:customStyle="1" w:styleId="citation-147">
    <w:name w:val="citation-147"/>
    <w:basedOn w:val="DefaultParagraphFont"/>
    <w:rsid w:val="00D44F66"/>
  </w:style>
  <w:style w:type="character" w:customStyle="1" w:styleId="citation-146">
    <w:name w:val="citation-146"/>
    <w:basedOn w:val="DefaultParagraphFont"/>
    <w:rsid w:val="00D44F66"/>
  </w:style>
  <w:style w:type="character" w:customStyle="1" w:styleId="citation-145">
    <w:name w:val="citation-145"/>
    <w:basedOn w:val="DefaultParagraphFont"/>
    <w:rsid w:val="00D44F66"/>
  </w:style>
  <w:style w:type="character" w:customStyle="1" w:styleId="citation-144">
    <w:name w:val="citation-144"/>
    <w:basedOn w:val="DefaultParagraphFont"/>
    <w:rsid w:val="00D44F66"/>
  </w:style>
  <w:style w:type="character" w:customStyle="1" w:styleId="citation-143">
    <w:name w:val="citation-143"/>
    <w:basedOn w:val="DefaultParagraphFont"/>
    <w:rsid w:val="00D44F66"/>
  </w:style>
  <w:style w:type="character" w:customStyle="1" w:styleId="citation-142">
    <w:name w:val="citation-142"/>
    <w:basedOn w:val="DefaultParagraphFont"/>
    <w:rsid w:val="00D44F66"/>
  </w:style>
  <w:style w:type="character" w:customStyle="1" w:styleId="citation-141">
    <w:name w:val="citation-141"/>
    <w:basedOn w:val="DefaultParagraphFont"/>
    <w:rsid w:val="00D4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evelopers.google.com/maps/documentation" TargetMode="External"/><Relationship Id="rId3" Type="http://schemas.openxmlformats.org/officeDocument/2006/relationships/styles" Target="styles.xml"/><Relationship Id="rId21" Type="http://schemas.openxmlformats.org/officeDocument/2006/relationships/hyperlink" Target="https://www.youtube.com/c/amigosco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ostgresql.org/docs/16/index.html" TargetMode="External"/><Relationship Id="rId2" Type="http://schemas.openxmlformats.org/officeDocument/2006/relationships/numbering" Target="numbering.xml"/><Relationship Id="rId16" Type="http://schemas.openxmlformats.org/officeDocument/2006/relationships/hyperlink" Target="https://www.google.com/search?q=https://docs.spring.io/spring-boot/docs/current/reference/html/" TargetMode="External"/><Relationship Id="rId20" Type="http://schemas.openxmlformats.org/officeDocument/2006/relationships/hyperlink" Target="https://www.youtube.com/c/PhilippLackn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android.com/jetpack/compose"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openai.com/research/gpt-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otlinlang.org/docs/home.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9871D-CEBB-417C-8665-F3C3D3403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28</Pages>
  <Words>4578</Words>
  <Characters>26095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Gangani</dc:creator>
  <cp:keywords/>
  <dc:description/>
  <cp:lastModifiedBy>Kunal Gangani</cp:lastModifiedBy>
  <cp:revision>6</cp:revision>
  <dcterms:created xsi:type="dcterms:W3CDTF">2026-04-03T12:37:00Z</dcterms:created>
  <dcterms:modified xsi:type="dcterms:W3CDTF">2026-05-19T09:18:00Z</dcterms:modified>
</cp:coreProperties>
</file>